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0E81" w:rsidRDefault="00A44B28" w:rsidP="00164F10">
      <w:pPr>
        <w:jc w:val="center"/>
      </w:pPr>
      <w:r>
        <w:t>Premiär för digitalt showroom från Glasriket</w:t>
      </w:r>
    </w:p>
    <w:p w:rsidR="00A44B28" w:rsidRDefault="00A44B28"/>
    <w:p w:rsidR="00A44B28" w:rsidRPr="00164F10" w:rsidRDefault="00A44B28">
      <w:pPr>
        <w:rPr>
          <w:b/>
        </w:rPr>
      </w:pPr>
      <w:r w:rsidRPr="00164F10">
        <w:rPr>
          <w:b/>
        </w:rPr>
        <w:t>Scrolla, svep och klicka dig in i de småländska hyttorna för att träffa konstnärerna och få en beskrivning av deras glasverk.</w:t>
      </w:r>
    </w:p>
    <w:p w:rsidR="00A44B28" w:rsidRPr="00164F10" w:rsidRDefault="00A44B28">
      <w:pPr>
        <w:rPr>
          <w:b/>
        </w:rPr>
      </w:pPr>
      <w:r w:rsidRPr="00164F10">
        <w:rPr>
          <w:b/>
        </w:rPr>
        <w:t xml:space="preserve">Den möjligheten finns nu när Glasriket lanserar sitt första digitala showroom där du kommer närmare både konstnärerna och </w:t>
      </w:r>
      <w:r w:rsidR="00E61EE1">
        <w:rPr>
          <w:b/>
        </w:rPr>
        <w:t>konst</w:t>
      </w:r>
      <w:r w:rsidRPr="00164F10">
        <w:rPr>
          <w:b/>
        </w:rPr>
        <w:t>verken som aldrig förr.</w:t>
      </w:r>
    </w:p>
    <w:p w:rsidR="00A44B28" w:rsidRDefault="00A44B28"/>
    <w:p w:rsidR="00A44B28" w:rsidRDefault="00A44B28">
      <w:r>
        <w:t xml:space="preserve">I år skulle </w:t>
      </w:r>
      <w:r w:rsidR="00732382">
        <w:t>världens största glaskonferens, Glass Art Society (GAS), äga rum i Sverige för första gången. Från att huvudsakligen ha ägt rum i USA, med undantag Venedig och Amsterdam, så skulle konferensen flyttas till det småländska Glasriket. Hela världens ”glasögon” skulle riktas mot de småländska hyttorna med temat innovation och framtid.</w:t>
      </w:r>
    </w:p>
    <w:p w:rsidR="00732382" w:rsidRDefault="00732382" w:rsidP="00732382">
      <w:pPr>
        <w:pStyle w:val="Liststycke"/>
        <w:numPr>
          <w:ilvl w:val="0"/>
          <w:numId w:val="1"/>
        </w:numPr>
      </w:pPr>
      <w:r>
        <w:t xml:space="preserve">Det hade ju såklart stor betydelse för Glasriket och alla som på något sätt arbetar </w:t>
      </w:r>
      <w:r w:rsidR="00164F10">
        <w:t>i branschen här, säger Henrik Karlsson kommunikationsansvarig för Glasriket.</w:t>
      </w:r>
    </w:p>
    <w:p w:rsidR="00164F10" w:rsidRDefault="00164F10" w:rsidP="00164F10">
      <w:r>
        <w:t xml:space="preserve">Sedan kom en pandemi som satte stopp för konferensen. Men förberedelserna </w:t>
      </w:r>
      <w:r w:rsidR="00E61EE1">
        <w:t>var redan gjorda hos många och dessutom hade man likt alla andra år tagit fram nyheter till den årliga glashelgen i slutet av april där de presenterar årets nya konstverk.</w:t>
      </w:r>
    </w:p>
    <w:p w:rsidR="00E61EE1" w:rsidRDefault="00E61EE1" w:rsidP="00E61EE1">
      <w:pPr>
        <w:pStyle w:val="Liststycke"/>
        <w:numPr>
          <w:ilvl w:val="0"/>
          <w:numId w:val="1"/>
        </w:numPr>
      </w:pPr>
      <w:r>
        <w:t>Luften kanske gick ur många människor, men i konstverken var luften redan inblåst så vi fick helt enkelt tänka om, säger Henrik Karlsson.</w:t>
      </w:r>
    </w:p>
    <w:p w:rsidR="00E61EE1" w:rsidRDefault="00E61EE1" w:rsidP="00E61EE1">
      <w:r>
        <w:t>Han satte sig tillsammans med Helena Collin, projektledare för GAS, och tillsammans kom de fram till att det skulle göras ett digitalt showroom så att alla skulle kunna ta en del av allt som tillverkas i Glasriket och få en närmare presentation av både konstnärerna och deras verk.</w:t>
      </w:r>
    </w:p>
    <w:p w:rsidR="00E61EE1" w:rsidRDefault="00E61EE1" w:rsidP="00E61EE1">
      <w:pPr>
        <w:pStyle w:val="Liststycke"/>
        <w:numPr>
          <w:ilvl w:val="0"/>
          <w:numId w:val="1"/>
        </w:numPr>
      </w:pPr>
      <w:r>
        <w:t>Det blir ju ett mervärde för besökarna såhär eftersom det inte är alltid att de kan träffa Bertil Vallien, Ellen E</w:t>
      </w:r>
      <w:r w:rsidR="003D7CB4">
        <w:t>hk</w:t>
      </w:r>
      <w:r>
        <w:t xml:space="preserve"> Åkesson eller någon av de andra konstnärerna när de kommer och besöker Glasriket. Men här får de ett personligt möte genom intervjuer och filmer, berättar Henrik Karlsson.</w:t>
      </w:r>
    </w:p>
    <w:p w:rsidR="00E61EE1" w:rsidRDefault="00E61EE1" w:rsidP="00E61EE1">
      <w:r>
        <w:t xml:space="preserve">Han fortsätter med att det som till en början verkade hindra </w:t>
      </w:r>
      <w:r w:rsidR="003D7CB4">
        <w:t>folk från att upptäcka Glasriket med dess konstnärer och konstverk kan nu ha blivit tvärtom.</w:t>
      </w:r>
    </w:p>
    <w:p w:rsidR="00323A54" w:rsidRDefault="003D7CB4" w:rsidP="00323A54">
      <w:pPr>
        <w:pStyle w:val="Liststycke"/>
        <w:numPr>
          <w:ilvl w:val="0"/>
          <w:numId w:val="1"/>
        </w:numPr>
      </w:pPr>
      <w:r>
        <w:t>Genom denna typ av digitalt showroom så tillgängliggör vi glaskonsten mer och kanske får fler att upptäcka det fantastiska hantverk som ligger bakom.</w:t>
      </w:r>
      <w:r w:rsidR="005A12F9">
        <w:t xml:space="preserve"> Detta är bara början av digital utställning. Vi kommer att fylla på allt eftersom och till hösten kommer en ny utställning.</w:t>
      </w:r>
    </w:p>
    <w:p w:rsidR="003D7CB4" w:rsidRDefault="003D7CB4" w:rsidP="003D7CB4"/>
    <w:p w:rsidR="003D7CB4" w:rsidRDefault="003D7CB4" w:rsidP="003D7CB4"/>
    <w:p w:rsidR="003D7CB4" w:rsidRDefault="003D7CB4" w:rsidP="003D7CB4"/>
    <w:p w:rsidR="003D7CB4" w:rsidRDefault="003D7CB4" w:rsidP="003D7CB4">
      <w:r>
        <w:t xml:space="preserve">Här kan du besöka Glasrikets digitala showroom: </w:t>
      </w:r>
      <w:hyperlink r:id="rId5" w:history="1">
        <w:r w:rsidRPr="00EA214B">
          <w:rPr>
            <w:rStyle w:val="Hyperlnk"/>
          </w:rPr>
          <w:t>https://swedenartglass.com</w:t>
        </w:r>
      </w:hyperlink>
    </w:p>
    <w:p w:rsidR="003D7CB4" w:rsidRDefault="003D7CB4" w:rsidP="003D7CB4"/>
    <w:p w:rsidR="003D7CB4" w:rsidRDefault="003D7CB4" w:rsidP="003D7CB4">
      <w:r>
        <w:t xml:space="preserve">Här kan du se en intervju med Bertil Vallien och Ellen Ehk Åkesson (Ulrika Hydman Valliens första stipendiat) och en inblick i deras arbete: </w:t>
      </w:r>
      <w:hyperlink r:id="rId6" w:history="1">
        <w:r w:rsidRPr="00EA214B">
          <w:rPr>
            <w:rStyle w:val="Hyperlnk"/>
          </w:rPr>
          <w:t>https://www.youtube.com/watch?time_continue=33&amp;v=_OS-rQB15cs&amp;feature=emb_logo</w:t>
        </w:r>
      </w:hyperlink>
    </w:p>
    <w:p w:rsidR="003D7CB4" w:rsidRDefault="003D7CB4" w:rsidP="003D7CB4"/>
    <w:p w:rsidR="003D7CB4" w:rsidRDefault="003D7CB4" w:rsidP="003D7CB4"/>
    <w:p w:rsidR="003D7CB4" w:rsidRDefault="003D7CB4" w:rsidP="003D7CB4">
      <w:r>
        <w:t xml:space="preserve">Kontaktperson om projektet och till konstnärerna: </w:t>
      </w:r>
    </w:p>
    <w:p w:rsidR="003D7CB4" w:rsidRDefault="003D7CB4" w:rsidP="003D7CB4">
      <w:r>
        <w:t>Henrik Karlssson: 070-384 88 33</w:t>
      </w:r>
    </w:p>
    <w:p w:rsidR="005E12FD" w:rsidRDefault="005E12FD" w:rsidP="003D7CB4"/>
    <w:p w:rsidR="005E12FD" w:rsidRDefault="005E12FD" w:rsidP="003D7CB4"/>
    <w:p w:rsidR="003D7CB4" w:rsidRDefault="003D7CB4" w:rsidP="003D7CB4"/>
    <w:p w:rsidR="003D7CB4" w:rsidRDefault="003D7CB4" w:rsidP="003D7CB4"/>
    <w:p w:rsidR="003D7CB4" w:rsidRDefault="003D7CB4" w:rsidP="003D7CB4">
      <w:r>
        <w:t xml:space="preserve"> </w:t>
      </w:r>
    </w:p>
    <w:sectPr w:rsidR="003D7CB4" w:rsidSect="009D35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52033"/>
    <w:multiLevelType w:val="hybridMultilevel"/>
    <w:tmpl w:val="92F69270"/>
    <w:lvl w:ilvl="0" w:tplc="958A7BD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28"/>
    <w:rsid w:val="00164F10"/>
    <w:rsid w:val="00323A54"/>
    <w:rsid w:val="003D7CB4"/>
    <w:rsid w:val="005A12F9"/>
    <w:rsid w:val="005E12FD"/>
    <w:rsid w:val="006D4A26"/>
    <w:rsid w:val="00732382"/>
    <w:rsid w:val="009D35B5"/>
    <w:rsid w:val="00A44B28"/>
    <w:rsid w:val="00C8191E"/>
    <w:rsid w:val="00E61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7D0779C"/>
  <w15:chartTrackingRefBased/>
  <w15:docId w15:val="{A1C05B13-C50B-5E4D-B334-740AE322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32382"/>
    <w:pPr>
      <w:ind w:left="720"/>
      <w:contextualSpacing/>
    </w:pPr>
  </w:style>
  <w:style w:type="character" w:styleId="Hyperlnk">
    <w:name w:val="Hyperlink"/>
    <w:basedOn w:val="Standardstycketeckensnitt"/>
    <w:uiPriority w:val="99"/>
    <w:unhideWhenUsed/>
    <w:rsid w:val="003D7CB4"/>
    <w:rPr>
      <w:color w:val="0563C1" w:themeColor="hyperlink"/>
      <w:u w:val="single"/>
    </w:rPr>
  </w:style>
  <w:style w:type="character" w:styleId="Olstomnmnande">
    <w:name w:val="Unresolved Mention"/>
    <w:basedOn w:val="Standardstycketeckensnitt"/>
    <w:uiPriority w:val="99"/>
    <w:semiHidden/>
    <w:unhideWhenUsed/>
    <w:rsid w:val="003D7CB4"/>
    <w:rPr>
      <w:color w:val="605E5C"/>
      <w:shd w:val="clear" w:color="auto" w:fill="E1DFDD"/>
    </w:rPr>
  </w:style>
  <w:style w:type="character" w:styleId="AnvndHyperlnk">
    <w:name w:val="FollowedHyperlink"/>
    <w:basedOn w:val="Standardstycketeckensnitt"/>
    <w:uiPriority w:val="99"/>
    <w:semiHidden/>
    <w:unhideWhenUsed/>
    <w:rsid w:val="003D7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33&amp;v=_OS-rQB15cs&amp;feature=emb_logo" TargetMode="External"/><Relationship Id="rId5" Type="http://schemas.openxmlformats.org/officeDocument/2006/relationships/hyperlink" Target="https://swedenartgla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2304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Anderberg</dc:creator>
  <cp:keywords/>
  <dc:description/>
  <cp:lastModifiedBy>Cathrine Rydström</cp:lastModifiedBy>
  <cp:revision>2</cp:revision>
  <cp:lastPrinted>2020-07-12T17:24:00Z</cp:lastPrinted>
  <dcterms:created xsi:type="dcterms:W3CDTF">2020-07-15T00:47:00Z</dcterms:created>
  <dcterms:modified xsi:type="dcterms:W3CDTF">2020-07-15T00:47:00Z</dcterms:modified>
</cp:coreProperties>
</file>