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C790F" w14:textId="011F2766" w:rsidR="00566338" w:rsidRPr="00F661B3" w:rsidRDefault="005763B6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 w:rsidRPr="00F661B3">
        <w:rPr>
          <w:rFonts w:ascii="Arial" w:hAnsi="Arial" w:cs="Arial"/>
          <w:color w:val="003C6A"/>
          <w:sz w:val="44"/>
          <w:szCs w:val="44"/>
        </w:rPr>
        <w:tab/>
      </w:r>
    </w:p>
    <w:p w14:paraId="6DBCF3E9" w14:textId="77777777" w:rsidR="00F6239D" w:rsidRPr="00F661B3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 w:rsidRPr="00F661B3">
        <w:rPr>
          <w:rFonts w:ascii="Arial" w:hAnsi="Arial" w:cs="Arial"/>
        </w:rPr>
        <w:tab/>
      </w:r>
    </w:p>
    <w:p w14:paraId="04E62C15" w14:textId="423BD40E" w:rsidR="00DD230E" w:rsidRPr="00C24D6B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 w:rsidRPr="00C24D6B">
        <w:rPr>
          <w:rFonts w:ascii="Arial" w:hAnsi="Arial" w:cs="Arial"/>
          <w:szCs w:val="24"/>
        </w:rPr>
        <w:t xml:space="preserve">(Kristiansand, </w:t>
      </w:r>
      <w:r w:rsidR="00482AAB">
        <w:rPr>
          <w:rFonts w:ascii="Arial" w:hAnsi="Arial" w:cs="Arial"/>
          <w:szCs w:val="24"/>
        </w:rPr>
        <w:t>1</w:t>
      </w:r>
      <w:r w:rsidR="0082692B" w:rsidRPr="00C24D6B">
        <w:rPr>
          <w:rFonts w:ascii="Arial" w:hAnsi="Arial" w:cs="Arial"/>
          <w:szCs w:val="24"/>
        </w:rPr>
        <w:t xml:space="preserve">. </w:t>
      </w:r>
      <w:r w:rsidR="00482AAB">
        <w:rPr>
          <w:rFonts w:ascii="Arial" w:hAnsi="Arial" w:cs="Arial"/>
          <w:szCs w:val="24"/>
        </w:rPr>
        <w:t>mars</w:t>
      </w:r>
      <w:r w:rsidR="00881981" w:rsidRPr="00C24D6B">
        <w:rPr>
          <w:rFonts w:ascii="Arial" w:hAnsi="Arial" w:cs="Arial"/>
          <w:szCs w:val="24"/>
        </w:rPr>
        <w:t xml:space="preserve"> </w:t>
      </w:r>
      <w:r w:rsidRPr="00C24D6B">
        <w:rPr>
          <w:rFonts w:ascii="Arial" w:hAnsi="Arial" w:cs="Arial"/>
          <w:szCs w:val="24"/>
        </w:rPr>
        <w:t>20</w:t>
      </w:r>
      <w:r w:rsidR="00BF1012" w:rsidRPr="00C24D6B">
        <w:rPr>
          <w:rFonts w:ascii="Arial" w:hAnsi="Arial" w:cs="Arial"/>
          <w:szCs w:val="24"/>
        </w:rPr>
        <w:t>2</w:t>
      </w:r>
      <w:r w:rsidR="005763B6" w:rsidRPr="00C24D6B">
        <w:rPr>
          <w:rFonts w:ascii="Arial" w:hAnsi="Arial" w:cs="Arial"/>
          <w:szCs w:val="24"/>
        </w:rPr>
        <w:t>1</w:t>
      </w:r>
      <w:r w:rsidRPr="00C24D6B">
        <w:rPr>
          <w:rFonts w:ascii="Arial" w:hAnsi="Arial" w:cs="Arial"/>
          <w:szCs w:val="24"/>
        </w:rPr>
        <w:t xml:space="preserve">) </w:t>
      </w:r>
    </w:p>
    <w:p w14:paraId="6B3EC933" w14:textId="77777777" w:rsidR="00103AF6" w:rsidRDefault="00606E8E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03AF6">
        <w:rPr>
          <w:rFonts w:ascii="Arial" w:hAnsi="Arial" w:cs="Arial"/>
          <w:b/>
          <w:bCs/>
          <w:sz w:val="28"/>
          <w:szCs w:val="28"/>
        </w:rPr>
        <w:br/>
      </w:r>
    </w:p>
    <w:p w14:paraId="005CDEBF" w14:textId="620FF9A8" w:rsidR="00F661B3" w:rsidRPr="00F661B3" w:rsidRDefault="00F661B3" w:rsidP="00847E2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F661B3">
        <w:rPr>
          <w:rFonts w:ascii="Arial" w:hAnsi="Arial" w:cs="Arial"/>
          <w:b/>
          <w:bCs/>
          <w:sz w:val="48"/>
          <w:szCs w:val="48"/>
        </w:rPr>
        <w:t xml:space="preserve">En </w:t>
      </w:r>
      <w:r>
        <w:rPr>
          <w:rFonts w:ascii="Arial" w:hAnsi="Arial" w:cs="Arial"/>
          <w:b/>
          <w:bCs/>
          <w:sz w:val="48"/>
          <w:szCs w:val="48"/>
        </w:rPr>
        <w:t xml:space="preserve">mer </w:t>
      </w:r>
      <w:r w:rsidRPr="00F661B3">
        <w:rPr>
          <w:rFonts w:ascii="Arial" w:hAnsi="Arial" w:cs="Arial"/>
          <w:b/>
          <w:bCs/>
          <w:sz w:val="48"/>
          <w:szCs w:val="48"/>
        </w:rPr>
        <w:t>uforutsigbar fremtid</w:t>
      </w:r>
    </w:p>
    <w:p w14:paraId="140DC067" w14:textId="77777777" w:rsidR="00F661B3" w:rsidRDefault="00F661B3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452E37B" w14:textId="41933948" w:rsidR="00103AF6" w:rsidRDefault="00E03FA9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Snittprisen for februar ble flere ganger dyrere enn i fjor</w:t>
      </w:r>
      <w:r w:rsidR="00F661B3">
        <w:rPr>
          <w:rFonts w:ascii="Arial" w:hAnsi="Arial" w:cs="Arial"/>
          <w:b/>
          <w:bCs/>
          <w:sz w:val="28"/>
          <w:szCs w:val="28"/>
        </w:rPr>
        <w:t xml:space="preserve"> – men prisene </w:t>
      </w:r>
      <w:r w:rsidR="00530E00">
        <w:rPr>
          <w:rFonts w:ascii="Arial" w:hAnsi="Arial" w:cs="Arial"/>
          <w:b/>
          <w:bCs/>
          <w:sz w:val="28"/>
          <w:szCs w:val="28"/>
        </w:rPr>
        <w:t xml:space="preserve">forventes å </w:t>
      </w:r>
      <w:r w:rsidR="00F661B3">
        <w:rPr>
          <w:rFonts w:ascii="Arial" w:hAnsi="Arial" w:cs="Arial"/>
          <w:b/>
          <w:bCs/>
          <w:sz w:val="28"/>
          <w:szCs w:val="28"/>
        </w:rPr>
        <w:t>falle utover våren. I årene som kommer vil det fornybare skiftet skape et stadig mer uforutsigbart kraftmarked.</w:t>
      </w:r>
    </w:p>
    <w:p w14:paraId="1B64B443" w14:textId="77777777" w:rsidR="002B1ACF" w:rsidRDefault="002B1ACF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F267958" w14:textId="3698196B" w:rsidR="00012F3F" w:rsidRDefault="00012F3F" w:rsidP="007D0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Snittprisen</w:t>
      </w:r>
      <w:r w:rsidR="009F6F2C">
        <w:rPr>
          <w:rFonts w:ascii="Arial" w:hAnsi="Arial" w:cs="Arial"/>
        </w:rPr>
        <w:t xml:space="preserve"> </w:t>
      </w:r>
      <w:r w:rsidR="00103AF6">
        <w:rPr>
          <w:rFonts w:ascii="Arial" w:hAnsi="Arial" w:cs="Arial"/>
        </w:rPr>
        <w:t xml:space="preserve">for februar i år – ofte kalt </w:t>
      </w:r>
      <w:r w:rsidR="009F6F2C">
        <w:rPr>
          <w:rFonts w:ascii="Arial" w:hAnsi="Arial" w:cs="Arial"/>
        </w:rPr>
        <w:t>systempris</w:t>
      </w:r>
      <w:r w:rsidR="00103AF6">
        <w:rPr>
          <w:rFonts w:ascii="Arial" w:hAnsi="Arial" w:cs="Arial"/>
        </w:rPr>
        <w:t xml:space="preserve">en – </w:t>
      </w:r>
      <w:r>
        <w:rPr>
          <w:rFonts w:ascii="Arial" w:hAnsi="Arial" w:cs="Arial"/>
        </w:rPr>
        <w:t xml:space="preserve">ble 3,5 ganger så høy som februar i fjor og havnet </w:t>
      </w:r>
      <w:r w:rsidR="00103AF6">
        <w:rPr>
          <w:rFonts w:ascii="Arial" w:hAnsi="Arial" w:cs="Arial"/>
        </w:rPr>
        <w:t xml:space="preserve">dermed </w:t>
      </w:r>
      <w:r>
        <w:rPr>
          <w:rFonts w:ascii="Arial" w:hAnsi="Arial" w:cs="Arial"/>
        </w:rPr>
        <w:t>på 4</w:t>
      </w:r>
      <w:r w:rsidR="007363A8">
        <w:rPr>
          <w:rFonts w:ascii="Arial" w:hAnsi="Arial" w:cs="Arial"/>
        </w:rPr>
        <w:t>6,84</w:t>
      </w:r>
      <w:r w:rsidR="00672FD2">
        <w:rPr>
          <w:rFonts w:ascii="Arial" w:hAnsi="Arial" w:cs="Arial"/>
        </w:rPr>
        <w:t xml:space="preserve"> euro</w:t>
      </w:r>
      <w:r>
        <w:rPr>
          <w:rFonts w:ascii="Arial" w:hAnsi="Arial" w:cs="Arial"/>
        </w:rPr>
        <w:t>.</w:t>
      </w:r>
      <w:r w:rsidR="009F6F2C">
        <w:rPr>
          <w:rFonts w:ascii="Arial" w:hAnsi="Arial" w:cs="Arial"/>
        </w:rPr>
        <w:t xml:space="preserve"> Det</w:t>
      </w:r>
      <w:r w:rsidR="00103AF6">
        <w:rPr>
          <w:rFonts w:ascii="Arial" w:hAnsi="Arial" w:cs="Arial"/>
        </w:rPr>
        <w:t>te</w:t>
      </w:r>
      <w:r w:rsidR="009F6F2C">
        <w:rPr>
          <w:rFonts w:ascii="Arial" w:hAnsi="Arial" w:cs="Arial"/>
        </w:rPr>
        <w:t xml:space="preserve"> er </w:t>
      </w:r>
      <w:r w:rsidR="007A31DE">
        <w:rPr>
          <w:rFonts w:ascii="Arial" w:hAnsi="Arial" w:cs="Arial"/>
        </w:rPr>
        <w:t xml:space="preserve">ikke bare </w:t>
      </w:r>
      <w:r w:rsidR="009F6F2C">
        <w:rPr>
          <w:rFonts w:ascii="Arial" w:hAnsi="Arial" w:cs="Arial"/>
        </w:rPr>
        <w:t>et gigantisk hopp siden i fjo</w:t>
      </w:r>
      <w:r w:rsidR="007A31DE">
        <w:rPr>
          <w:rFonts w:ascii="Arial" w:hAnsi="Arial" w:cs="Arial"/>
        </w:rPr>
        <w:t xml:space="preserve">r, det er også høyt historisk sett. For når vi </w:t>
      </w:r>
      <w:r w:rsidR="009F6F2C">
        <w:rPr>
          <w:rFonts w:ascii="Arial" w:hAnsi="Arial" w:cs="Arial"/>
        </w:rPr>
        <w:t xml:space="preserve">ser på tidligere </w:t>
      </w:r>
      <w:proofErr w:type="spellStart"/>
      <w:r w:rsidR="009F6F2C">
        <w:rPr>
          <w:rFonts w:ascii="Arial" w:hAnsi="Arial" w:cs="Arial"/>
        </w:rPr>
        <w:t>februarpriser</w:t>
      </w:r>
      <w:proofErr w:type="spellEnd"/>
      <w:r w:rsidR="009F6F2C">
        <w:rPr>
          <w:rFonts w:ascii="Arial" w:hAnsi="Arial" w:cs="Arial"/>
        </w:rPr>
        <w:t xml:space="preserve">, så ligger årets </w:t>
      </w:r>
      <w:proofErr w:type="spellStart"/>
      <w:r w:rsidR="009F6F2C">
        <w:rPr>
          <w:rFonts w:ascii="Arial" w:hAnsi="Arial" w:cs="Arial"/>
        </w:rPr>
        <w:t>februarpris</w:t>
      </w:r>
      <w:proofErr w:type="spellEnd"/>
      <w:r w:rsidR="009F6F2C">
        <w:rPr>
          <w:rFonts w:ascii="Arial" w:hAnsi="Arial" w:cs="Arial"/>
        </w:rPr>
        <w:t xml:space="preserve"> </w:t>
      </w:r>
      <w:r w:rsidR="007A31DE">
        <w:rPr>
          <w:rFonts w:ascii="Arial" w:hAnsi="Arial" w:cs="Arial"/>
        </w:rPr>
        <w:t>rundt</w:t>
      </w:r>
      <w:r w:rsidR="009F6F2C">
        <w:rPr>
          <w:rFonts w:ascii="Arial" w:hAnsi="Arial" w:cs="Arial"/>
        </w:rPr>
        <w:t xml:space="preserve"> </w:t>
      </w:r>
      <w:r w:rsidR="00C55FF0">
        <w:rPr>
          <w:rFonts w:ascii="Arial" w:hAnsi="Arial" w:cs="Arial"/>
        </w:rPr>
        <w:t>30</w:t>
      </w:r>
      <w:r w:rsidR="009F6F2C">
        <w:rPr>
          <w:rFonts w:ascii="Arial" w:hAnsi="Arial" w:cs="Arial"/>
        </w:rPr>
        <w:t xml:space="preserve"> </w:t>
      </w:r>
      <w:r w:rsidR="007A31DE">
        <w:rPr>
          <w:rFonts w:ascii="Arial" w:hAnsi="Arial" w:cs="Arial"/>
        </w:rPr>
        <w:t>prosent</w:t>
      </w:r>
      <w:r w:rsidR="009F6F2C">
        <w:rPr>
          <w:rFonts w:ascii="Arial" w:hAnsi="Arial" w:cs="Arial"/>
        </w:rPr>
        <w:t xml:space="preserve"> høyere enn snittet</w:t>
      </w:r>
      <w:r w:rsidR="007A31DE">
        <w:rPr>
          <w:rFonts w:ascii="Arial" w:hAnsi="Arial" w:cs="Arial"/>
        </w:rPr>
        <w:t xml:space="preserve"> for de siste ti årene</w:t>
      </w:r>
      <w:r w:rsidR="009F6F2C">
        <w:rPr>
          <w:rFonts w:ascii="Arial" w:hAnsi="Arial" w:cs="Arial"/>
        </w:rPr>
        <w:t>.</w:t>
      </w:r>
    </w:p>
    <w:p w14:paraId="73073D51" w14:textId="77C8353F" w:rsidR="009F6F2C" w:rsidRDefault="009F6F2C" w:rsidP="007D0006">
      <w:pPr>
        <w:spacing w:after="0"/>
        <w:rPr>
          <w:rFonts w:ascii="Arial" w:hAnsi="Arial" w:cs="Arial"/>
        </w:rPr>
      </w:pPr>
    </w:p>
    <w:p w14:paraId="56AFB695" w14:textId="58E4D3FA" w:rsidR="009F6F2C" w:rsidRPr="009F6F2C" w:rsidRDefault="009F6F2C" w:rsidP="007D0006">
      <w:pPr>
        <w:spacing w:after="0"/>
        <w:rPr>
          <w:rFonts w:ascii="Arial" w:hAnsi="Arial" w:cs="Arial"/>
          <w:b/>
          <w:bCs/>
        </w:rPr>
      </w:pPr>
      <w:r w:rsidRPr="009F6F2C">
        <w:rPr>
          <w:rFonts w:ascii="Arial" w:hAnsi="Arial" w:cs="Arial"/>
          <w:b/>
          <w:bCs/>
        </w:rPr>
        <w:t>Kraftig fall i prisene fremover</w:t>
      </w:r>
    </w:p>
    <w:p w14:paraId="3F58A5F1" w14:textId="20CA1DAE" w:rsidR="009F6F2C" w:rsidRDefault="009F6F2C" w:rsidP="009F6F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Det kan virke rart at strømprisen, som vi vet er veldig værpåvirket, skal bevege seg med </w:t>
      </w:r>
      <w:r w:rsidR="007A31DE">
        <w:rPr>
          <w:rFonts w:ascii="Arial" w:hAnsi="Arial" w:cs="Arial"/>
        </w:rPr>
        <w:t xml:space="preserve">så </w:t>
      </w:r>
      <w:r>
        <w:rPr>
          <w:rFonts w:ascii="Arial" w:hAnsi="Arial" w:cs="Arial"/>
        </w:rPr>
        <w:t xml:space="preserve">store steg </w:t>
      </w:r>
      <w:r w:rsidR="00FE508A">
        <w:rPr>
          <w:rFonts w:ascii="Arial" w:hAnsi="Arial" w:cs="Arial"/>
        </w:rPr>
        <w:t xml:space="preserve">i møte med ganske forutsigbare sesongendringer. </w:t>
      </w:r>
      <w:r>
        <w:rPr>
          <w:rFonts w:ascii="Arial" w:hAnsi="Arial" w:cs="Arial"/>
        </w:rPr>
        <w:t>Til markedsaktørenes forsvar skal det sies at årets vinter var</w:t>
      </w:r>
      <w:r w:rsidR="00672FD2">
        <w:rPr>
          <w:rFonts w:ascii="Arial" w:hAnsi="Arial" w:cs="Arial"/>
        </w:rPr>
        <w:t xml:space="preserve"> av den mektige typen: </w:t>
      </w:r>
      <w:r w:rsidR="008E492E">
        <w:rPr>
          <w:rFonts w:ascii="Arial" w:hAnsi="Arial" w:cs="Arial"/>
        </w:rPr>
        <w:t>Den var</w:t>
      </w:r>
      <w:r w:rsidR="00595AA7">
        <w:rPr>
          <w:rFonts w:ascii="Arial" w:hAnsi="Arial" w:cs="Arial"/>
        </w:rPr>
        <w:t xml:space="preserve"> uvanlig kald, tørr og vindfattig sammenlignet med andre vintre</w:t>
      </w:r>
      <w:r w:rsidR="00672FD2">
        <w:rPr>
          <w:rFonts w:ascii="Arial" w:hAnsi="Arial" w:cs="Arial"/>
        </w:rPr>
        <w:t xml:space="preserve"> – og en svært stor kontrast til den milde og våte høsten vi forlot.</w:t>
      </w:r>
    </w:p>
    <w:p w14:paraId="539DAAB8" w14:textId="77777777" w:rsidR="009F6F2C" w:rsidRDefault="009F6F2C" w:rsidP="007D0006">
      <w:pPr>
        <w:spacing w:after="0"/>
        <w:rPr>
          <w:rFonts w:ascii="Arial" w:hAnsi="Arial" w:cs="Arial"/>
        </w:rPr>
      </w:pPr>
    </w:p>
    <w:p w14:paraId="5DA4F15D" w14:textId="2E028305" w:rsidR="009F6F2C" w:rsidRDefault="00672FD2" w:rsidP="007D0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Men prisene vil falle i takt med at vårsola stiger</w:t>
      </w:r>
      <w:r w:rsidR="00F661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F6F2C">
        <w:rPr>
          <w:rFonts w:ascii="Arial" w:hAnsi="Arial" w:cs="Arial"/>
        </w:rPr>
        <w:t xml:space="preserve">Ser vi på markedsaktørenes forventning til de kommende månedene, så </w:t>
      </w:r>
      <w:r w:rsidR="008E492E">
        <w:rPr>
          <w:rFonts w:ascii="Arial" w:hAnsi="Arial" w:cs="Arial"/>
        </w:rPr>
        <w:t>tyder den på at prisen skal ned til nivåer under tiårssnittet.</w:t>
      </w:r>
      <w:r>
        <w:rPr>
          <w:rFonts w:ascii="Arial" w:hAnsi="Arial" w:cs="Arial"/>
        </w:rPr>
        <w:t xml:space="preserve"> </w:t>
      </w:r>
      <w:r w:rsidR="00595AA7">
        <w:rPr>
          <w:rFonts w:ascii="Arial" w:hAnsi="Arial" w:cs="Arial"/>
        </w:rPr>
        <w:t>Mars er</w:t>
      </w:r>
      <w:r>
        <w:rPr>
          <w:rFonts w:ascii="Arial" w:hAnsi="Arial" w:cs="Arial"/>
        </w:rPr>
        <w:t xml:space="preserve"> nå</w:t>
      </w:r>
      <w:r w:rsidR="00595AA7">
        <w:rPr>
          <w:rFonts w:ascii="Arial" w:hAnsi="Arial" w:cs="Arial"/>
        </w:rPr>
        <w:t xml:space="preserve"> priset til 30</w:t>
      </w:r>
      <w:r>
        <w:rPr>
          <w:rFonts w:ascii="Arial" w:hAnsi="Arial" w:cs="Arial"/>
        </w:rPr>
        <w:t xml:space="preserve"> euro</w:t>
      </w:r>
      <w:r w:rsidR="00595AA7">
        <w:rPr>
          <w:rFonts w:ascii="Arial" w:hAnsi="Arial" w:cs="Arial"/>
        </w:rPr>
        <w:t xml:space="preserve">, noe som er 10 </w:t>
      </w:r>
      <w:r w:rsidR="008E492E">
        <w:rPr>
          <w:rFonts w:ascii="Arial" w:hAnsi="Arial" w:cs="Arial"/>
        </w:rPr>
        <w:t>prosent</w:t>
      </w:r>
      <w:r w:rsidR="00595AA7">
        <w:rPr>
          <w:rFonts w:ascii="Arial" w:hAnsi="Arial" w:cs="Arial"/>
        </w:rPr>
        <w:t xml:space="preserve"> lavere enn tiårssnittet. Sommermånedene er priset til rundt 20</w:t>
      </w:r>
      <w:r>
        <w:rPr>
          <w:rFonts w:ascii="Arial" w:hAnsi="Arial" w:cs="Arial"/>
        </w:rPr>
        <w:t xml:space="preserve"> euro</w:t>
      </w:r>
      <w:r w:rsidR="00595AA7">
        <w:rPr>
          <w:rFonts w:ascii="Arial" w:hAnsi="Arial" w:cs="Arial"/>
        </w:rPr>
        <w:t xml:space="preserve">, som da </w:t>
      </w:r>
      <w:r>
        <w:rPr>
          <w:rFonts w:ascii="Arial" w:hAnsi="Arial" w:cs="Arial"/>
        </w:rPr>
        <w:t>havner</w:t>
      </w:r>
      <w:r w:rsidR="00595A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rundt</w:t>
      </w:r>
      <w:r w:rsidR="00595AA7">
        <w:rPr>
          <w:rFonts w:ascii="Arial" w:hAnsi="Arial" w:cs="Arial"/>
        </w:rPr>
        <w:t xml:space="preserve"> 25</w:t>
      </w:r>
      <w:r w:rsidR="008E492E">
        <w:rPr>
          <w:rFonts w:ascii="Arial" w:hAnsi="Arial" w:cs="Arial"/>
        </w:rPr>
        <w:t xml:space="preserve"> prosent</w:t>
      </w:r>
      <w:r w:rsidR="00595AA7">
        <w:rPr>
          <w:rFonts w:ascii="Arial" w:hAnsi="Arial" w:cs="Arial"/>
        </w:rPr>
        <w:t xml:space="preserve"> lavere enn tiårssnittet.</w:t>
      </w:r>
    </w:p>
    <w:p w14:paraId="248C74BF" w14:textId="3B678FD1" w:rsidR="00595AA7" w:rsidRDefault="00595AA7" w:rsidP="007D0006">
      <w:pPr>
        <w:spacing w:after="0"/>
        <w:rPr>
          <w:rFonts w:ascii="Arial" w:hAnsi="Arial" w:cs="Arial"/>
        </w:rPr>
      </w:pPr>
    </w:p>
    <w:p w14:paraId="0F051148" w14:textId="369115D4" w:rsidR="00595AA7" w:rsidRPr="00595AA7" w:rsidRDefault="008E00AF" w:rsidP="007D000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 mer uforutsigbart kraftmarked</w:t>
      </w:r>
    </w:p>
    <w:p w14:paraId="5BF64DDB" w14:textId="67456501" w:rsidR="00AF4091" w:rsidRDefault="00672FD2" w:rsidP="007D0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Det er ikke bare prisene som endrer seg. Hele kraftmarkedet</w:t>
      </w:r>
      <w:r w:rsidR="00AF4091">
        <w:rPr>
          <w:rFonts w:ascii="Arial" w:hAnsi="Arial" w:cs="Arial"/>
        </w:rPr>
        <w:t xml:space="preserve"> er i forandring – både </w:t>
      </w:r>
      <w:r w:rsidR="00595AA7">
        <w:rPr>
          <w:rFonts w:ascii="Arial" w:hAnsi="Arial" w:cs="Arial"/>
        </w:rPr>
        <w:t>på forbruk</w:t>
      </w:r>
      <w:r>
        <w:rPr>
          <w:rFonts w:ascii="Arial" w:hAnsi="Arial" w:cs="Arial"/>
        </w:rPr>
        <w:t>s</w:t>
      </w:r>
      <w:r w:rsidR="00595AA7">
        <w:rPr>
          <w:rFonts w:ascii="Arial" w:hAnsi="Arial" w:cs="Arial"/>
        </w:rPr>
        <w:t>siden, produksjonssiden og innenfor distribusjon</w:t>
      </w:r>
      <w:r w:rsidR="00AF4091">
        <w:rPr>
          <w:rFonts w:ascii="Arial" w:hAnsi="Arial" w:cs="Arial"/>
        </w:rPr>
        <w:t>. Dette gjelder ikke bare det nordiske markedet, vi ser det samme også på kontinentet.</w:t>
      </w:r>
    </w:p>
    <w:p w14:paraId="43A0A893" w14:textId="056FF4B6" w:rsidR="00AF4091" w:rsidRDefault="00AF4091" w:rsidP="007D0006">
      <w:pPr>
        <w:spacing w:after="0"/>
        <w:rPr>
          <w:rFonts w:ascii="Arial" w:hAnsi="Arial" w:cs="Arial"/>
        </w:rPr>
      </w:pPr>
    </w:p>
    <w:p w14:paraId="2CFBBD9C" w14:textId="3EEA8727" w:rsidR="00595AA7" w:rsidRDefault="00BD2A32" w:rsidP="007D0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Ett </w:t>
      </w:r>
      <w:r w:rsidR="00595AA7">
        <w:rPr>
          <w:rFonts w:ascii="Arial" w:hAnsi="Arial" w:cs="Arial"/>
        </w:rPr>
        <w:t>eksempel</w:t>
      </w:r>
      <w:r>
        <w:rPr>
          <w:rFonts w:ascii="Arial" w:hAnsi="Arial" w:cs="Arial"/>
        </w:rPr>
        <w:t xml:space="preserve"> er</w:t>
      </w:r>
      <w:r w:rsidR="00595AA7">
        <w:rPr>
          <w:rFonts w:ascii="Arial" w:hAnsi="Arial" w:cs="Arial"/>
        </w:rPr>
        <w:t xml:space="preserve"> overgangen fra kjernekraft til vindkraft i Sverige</w:t>
      </w:r>
      <w:r w:rsidR="008D289E">
        <w:rPr>
          <w:rFonts w:ascii="Arial" w:hAnsi="Arial" w:cs="Arial"/>
        </w:rPr>
        <w:t xml:space="preserve">, som </w:t>
      </w:r>
      <w:r w:rsidR="00595AA7">
        <w:rPr>
          <w:rFonts w:ascii="Arial" w:hAnsi="Arial" w:cs="Arial"/>
        </w:rPr>
        <w:t xml:space="preserve">gjør at produksjonen </w:t>
      </w:r>
      <w:r w:rsidR="000C626A">
        <w:rPr>
          <w:rFonts w:ascii="Arial" w:hAnsi="Arial" w:cs="Arial"/>
        </w:rPr>
        <w:t xml:space="preserve">nå </w:t>
      </w:r>
      <w:r w:rsidR="00595AA7">
        <w:rPr>
          <w:rFonts w:ascii="Arial" w:hAnsi="Arial" w:cs="Arial"/>
        </w:rPr>
        <w:t xml:space="preserve">er </w:t>
      </w:r>
      <w:r w:rsidR="008D289E">
        <w:rPr>
          <w:rFonts w:ascii="Arial" w:hAnsi="Arial" w:cs="Arial"/>
        </w:rPr>
        <w:t xml:space="preserve">blitt </w:t>
      </w:r>
      <w:r w:rsidR="00595AA7">
        <w:rPr>
          <w:rFonts w:ascii="Arial" w:hAnsi="Arial" w:cs="Arial"/>
        </w:rPr>
        <w:t>mer uforutsigbar</w:t>
      </w:r>
      <w:r w:rsidR="000C626A">
        <w:rPr>
          <w:rFonts w:ascii="Arial" w:hAnsi="Arial" w:cs="Arial"/>
        </w:rPr>
        <w:t>. V</w:t>
      </w:r>
      <w:r w:rsidR="00595AA7">
        <w:rPr>
          <w:rFonts w:ascii="Arial" w:hAnsi="Arial" w:cs="Arial"/>
        </w:rPr>
        <w:t xml:space="preserve">i må forvente perioder med underskudd av kraft, men også </w:t>
      </w:r>
      <w:r w:rsidR="000C626A">
        <w:rPr>
          <w:rFonts w:ascii="Arial" w:hAnsi="Arial" w:cs="Arial"/>
        </w:rPr>
        <w:t xml:space="preserve">enkelte perioder med </w:t>
      </w:r>
      <w:r w:rsidR="00595AA7">
        <w:rPr>
          <w:rFonts w:ascii="Arial" w:hAnsi="Arial" w:cs="Arial"/>
        </w:rPr>
        <w:t xml:space="preserve">et massivt overskudd. Tidligere kunne produsentene justere </w:t>
      </w:r>
      <w:r w:rsidR="008D289E">
        <w:rPr>
          <w:rFonts w:ascii="Arial" w:hAnsi="Arial" w:cs="Arial"/>
        </w:rPr>
        <w:t>kraft</w:t>
      </w:r>
      <w:r w:rsidR="00595AA7">
        <w:rPr>
          <w:rFonts w:ascii="Arial" w:hAnsi="Arial" w:cs="Arial"/>
        </w:rPr>
        <w:t xml:space="preserve">produksjonen </w:t>
      </w:r>
      <w:r w:rsidR="008D289E">
        <w:rPr>
          <w:rFonts w:ascii="Arial" w:hAnsi="Arial" w:cs="Arial"/>
        </w:rPr>
        <w:t xml:space="preserve">etter </w:t>
      </w:r>
      <w:r w:rsidR="00595AA7">
        <w:rPr>
          <w:rFonts w:ascii="Arial" w:hAnsi="Arial" w:cs="Arial"/>
        </w:rPr>
        <w:t xml:space="preserve">behovet i markedet. </w:t>
      </w:r>
      <w:r w:rsidR="008D289E">
        <w:rPr>
          <w:rFonts w:ascii="Arial" w:hAnsi="Arial" w:cs="Arial"/>
        </w:rPr>
        <w:t>Det blir mer krevende framover.</w:t>
      </w:r>
      <w:r w:rsidR="000C626A">
        <w:rPr>
          <w:rFonts w:ascii="Arial" w:hAnsi="Arial" w:cs="Arial"/>
        </w:rPr>
        <w:br/>
      </w:r>
      <w:r w:rsidR="000C626A">
        <w:rPr>
          <w:rFonts w:ascii="Arial" w:hAnsi="Arial" w:cs="Arial"/>
        </w:rPr>
        <w:lastRenderedPageBreak/>
        <w:br/>
      </w:r>
      <w:r w:rsidR="00595AA7">
        <w:rPr>
          <w:rFonts w:ascii="Arial" w:hAnsi="Arial" w:cs="Arial"/>
        </w:rPr>
        <w:t>Det samme ser vi i hele Europa</w:t>
      </w:r>
      <w:r w:rsidR="00D87F83">
        <w:rPr>
          <w:rFonts w:ascii="Arial" w:hAnsi="Arial" w:cs="Arial"/>
        </w:rPr>
        <w:t xml:space="preserve">: </w:t>
      </w:r>
      <w:r w:rsidR="00E4382B">
        <w:rPr>
          <w:rFonts w:ascii="Arial" w:hAnsi="Arial" w:cs="Arial"/>
        </w:rPr>
        <w:t>Når vi går fra</w:t>
      </w:r>
      <w:r w:rsidR="00595AA7">
        <w:rPr>
          <w:rFonts w:ascii="Arial" w:hAnsi="Arial" w:cs="Arial"/>
        </w:rPr>
        <w:t xml:space="preserve"> </w:t>
      </w:r>
      <w:r w:rsidR="00E4382B">
        <w:rPr>
          <w:rFonts w:ascii="Arial" w:hAnsi="Arial" w:cs="Arial"/>
        </w:rPr>
        <w:t xml:space="preserve">mer forutsigbar </w:t>
      </w:r>
      <w:r w:rsidR="00C55FF0">
        <w:rPr>
          <w:rFonts w:ascii="Arial" w:hAnsi="Arial" w:cs="Arial"/>
        </w:rPr>
        <w:t>kull-</w:t>
      </w:r>
      <w:r w:rsidR="00595AA7">
        <w:rPr>
          <w:rFonts w:ascii="Arial" w:hAnsi="Arial" w:cs="Arial"/>
        </w:rPr>
        <w:t xml:space="preserve"> og k</w:t>
      </w:r>
      <w:r w:rsidR="00C55FF0">
        <w:rPr>
          <w:rFonts w:ascii="Arial" w:hAnsi="Arial" w:cs="Arial"/>
        </w:rPr>
        <w:t>jerne</w:t>
      </w:r>
      <w:r w:rsidR="00595AA7">
        <w:rPr>
          <w:rFonts w:ascii="Arial" w:hAnsi="Arial" w:cs="Arial"/>
        </w:rPr>
        <w:t>kraft</w:t>
      </w:r>
      <w:r w:rsidR="00D87F83">
        <w:rPr>
          <w:rFonts w:ascii="Arial" w:hAnsi="Arial" w:cs="Arial"/>
        </w:rPr>
        <w:t xml:space="preserve"> </w:t>
      </w:r>
      <w:r w:rsidR="00595AA7">
        <w:rPr>
          <w:rFonts w:ascii="Arial" w:hAnsi="Arial" w:cs="Arial"/>
        </w:rPr>
        <w:t xml:space="preserve">til produksjon </w:t>
      </w:r>
      <w:r w:rsidR="00E4382B">
        <w:rPr>
          <w:rFonts w:ascii="Arial" w:hAnsi="Arial" w:cs="Arial"/>
        </w:rPr>
        <w:t>basert på</w:t>
      </w:r>
      <w:r w:rsidR="00595AA7">
        <w:rPr>
          <w:rFonts w:ascii="Arial" w:hAnsi="Arial" w:cs="Arial"/>
        </w:rPr>
        <w:t xml:space="preserve"> sol og vind</w:t>
      </w:r>
      <w:r w:rsidR="00E4382B">
        <w:rPr>
          <w:rFonts w:ascii="Arial" w:hAnsi="Arial" w:cs="Arial"/>
        </w:rPr>
        <w:t>, får vi en mer uforutsigbar situasjon på kjøpet.</w:t>
      </w:r>
    </w:p>
    <w:p w14:paraId="0D90995A" w14:textId="76FF3C41" w:rsidR="00C55FF0" w:rsidRDefault="00C55FF0" w:rsidP="007D0006">
      <w:pPr>
        <w:spacing w:after="0"/>
        <w:rPr>
          <w:rFonts w:ascii="Arial" w:hAnsi="Arial" w:cs="Arial"/>
        </w:rPr>
      </w:pPr>
    </w:p>
    <w:p w14:paraId="38B78C70" w14:textId="6B3DE31F" w:rsidR="008E00AF" w:rsidRPr="008E00AF" w:rsidRDefault="008E00AF" w:rsidP="007D000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Den ekstreme februardagen</w:t>
      </w:r>
    </w:p>
    <w:p w14:paraId="66AF6995" w14:textId="3F70D586" w:rsidR="00C55FF0" w:rsidRDefault="00C55FF0" w:rsidP="007D0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Prisen i Norden er dermed blitt mer volatil (les: hopp og sprett) enn vi har sett tidligere. I perioder med produksjonsoverskudd, </w:t>
      </w:r>
      <w:r w:rsidR="00494649">
        <w:rPr>
          <w:rFonts w:ascii="Arial" w:hAnsi="Arial" w:cs="Arial"/>
        </w:rPr>
        <w:t>slik</w:t>
      </w:r>
      <w:r>
        <w:rPr>
          <w:rFonts w:ascii="Arial" w:hAnsi="Arial" w:cs="Arial"/>
        </w:rPr>
        <w:t xml:space="preserve"> vi så </w:t>
      </w:r>
      <w:r w:rsidR="00494649">
        <w:rPr>
          <w:rFonts w:ascii="Arial" w:hAnsi="Arial" w:cs="Arial"/>
        </w:rPr>
        <w:t>det på</w:t>
      </w:r>
      <w:r>
        <w:rPr>
          <w:rFonts w:ascii="Arial" w:hAnsi="Arial" w:cs="Arial"/>
        </w:rPr>
        <w:t xml:space="preserve"> sommeren i fjor, kan prisen gå helt ned mot null (og i enkelt</w:t>
      </w:r>
      <w:r w:rsidR="00CC54B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timer faktisk under null). Kontrasten er den kalde februardagen der alle importkabler må tas i bruk</w:t>
      </w:r>
      <w:r w:rsidR="00C262D2">
        <w:rPr>
          <w:rFonts w:ascii="Arial" w:hAnsi="Arial" w:cs="Arial"/>
        </w:rPr>
        <w:t xml:space="preserve"> og</w:t>
      </w:r>
      <w:r>
        <w:rPr>
          <w:rFonts w:ascii="Arial" w:hAnsi="Arial" w:cs="Arial"/>
        </w:rPr>
        <w:t xml:space="preserve"> </w:t>
      </w:r>
      <w:r w:rsidR="00B149A2" w:rsidRPr="00B149A2">
        <w:rPr>
          <w:rFonts w:ascii="Arial" w:hAnsi="Arial" w:cs="Arial"/>
        </w:rPr>
        <w:t>enkelte industribedrifter valgte å stenge av forbruket</w:t>
      </w:r>
      <w:r w:rsidR="00C262D2">
        <w:rPr>
          <w:rFonts w:ascii="Arial" w:hAnsi="Arial" w:cs="Arial"/>
        </w:rPr>
        <w:t xml:space="preserve"> sitt. </w:t>
      </w:r>
      <w:r w:rsidR="009351B9">
        <w:rPr>
          <w:rFonts w:ascii="Arial" w:hAnsi="Arial" w:cs="Arial"/>
        </w:rPr>
        <w:t>En slik situasjon så vi for eksempel 1. febru</w:t>
      </w:r>
      <w:r w:rsidR="008E00AF">
        <w:rPr>
          <w:rFonts w:ascii="Arial" w:hAnsi="Arial" w:cs="Arial"/>
        </w:rPr>
        <w:t>a</w:t>
      </w:r>
      <w:r w:rsidR="009351B9">
        <w:rPr>
          <w:rFonts w:ascii="Arial" w:hAnsi="Arial" w:cs="Arial"/>
        </w:rPr>
        <w:t xml:space="preserve">r, der timeprisene var helt oppe </w:t>
      </w:r>
      <w:r>
        <w:rPr>
          <w:rFonts w:ascii="Arial" w:hAnsi="Arial" w:cs="Arial"/>
        </w:rPr>
        <w:t xml:space="preserve">i 200 </w:t>
      </w:r>
      <w:r w:rsidR="009351B9">
        <w:rPr>
          <w:rFonts w:ascii="Arial" w:hAnsi="Arial" w:cs="Arial"/>
        </w:rPr>
        <w:t xml:space="preserve">euro pr </w:t>
      </w:r>
      <w:proofErr w:type="spellStart"/>
      <w:r>
        <w:rPr>
          <w:rFonts w:ascii="Arial" w:hAnsi="Arial" w:cs="Arial"/>
        </w:rPr>
        <w:t>MWh</w:t>
      </w:r>
      <w:proofErr w:type="spellEnd"/>
      <w:r>
        <w:rPr>
          <w:rFonts w:ascii="Arial" w:hAnsi="Arial" w:cs="Arial"/>
        </w:rPr>
        <w:t>.</w:t>
      </w:r>
    </w:p>
    <w:p w14:paraId="36D2968D" w14:textId="5F4ABA4F" w:rsidR="00D3792A" w:rsidRDefault="00D3792A" w:rsidP="0082692B">
      <w:pPr>
        <w:spacing w:after="0"/>
        <w:rPr>
          <w:rFonts w:ascii="Arial" w:hAnsi="Arial" w:cs="Arial"/>
        </w:rPr>
      </w:pPr>
    </w:p>
    <w:p w14:paraId="50DA59D7" w14:textId="7A3EAD67" w:rsidR="00AE6AE1" w:rsidRDefault="00AE6AE1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Stor utbygging av ny kraftproduksjon i Norden </w:t>
      </w:r>
      <w:r w:rsidR="007B11D2">
        <w:rPr>
          <w:rFonts w:ascii="Arial" w:hAnsi="Arial" w:cs="Arial"/>
        </w:rPr>
        <w:t>bidrar til økt</w:t>
      </w:r>
      <w:r>
        <w:rPr>
          <w:rFonts w:ascii="Arial" w:hAnsi="Arial" w:cs="Arial"/>
        </w:rPr>
        <w:t xml:space="preserve"> usikkerhet på hvordan kraftbalansen vil være fremover. Relativt høye priser i Europa gjør også at prisene </w:t>
      </w:r>
      <w:r w:rsidR="007B11D2">
        <w:rPr>
          <w:rFonts w:ascii="Arial" w:hAnsi="Arial" w:cs="Arial"/>
        </w:rPr>
        <w:t xml:space="preserve">her hjemme </w:t>
      </w:r>
      <w:r>
        <w:rPr>
          <w:rFonts w:ascii="Arial" w:hAnsi="Arial" w:cs="Arial"/>
        </w:rPr>
        <w:t>svinger mye. Dersom det</w:t>
      </w:r>
      <w:r w:rsidR="007B11D2">
        <w:rPr>
          <w:rFonts w:ascii="Arial" w:hAnsi="Arial" w:cs="Arial"/>
        </w:rPr>
        <w:t xml:space="preserve"> i perioder</w:t>
      </w:r>
      <w:r>
        <w:rPr>
          <w:rFonts w:ascii="Arial" w:hAnsi="Arial" w:cs="Arial"/>
        </w:rPr>
        <w:t xml:space="preserve"> </w:t>
      </w:r>
      <w:r w:rsidR="007B11D2">
        <w:rPr>
          <w:rFonts w:ascii="Arial" w:hAnsi="Arial" w:cs="Arial"/>
        </w:rPr>
        <w:t>oppstår</w:t>
      </w:r>
      <w:r>
        <w:rPr>
          <w:rFonts w:ascii="Arial" w:hAnsi="Arial" w:cs="Arial"/>
        </w:rPr>
        <w:t xml:space="preserve"> et stort kraftoverskudd</w:t>
      </w:r>
      <w:r w:rsidR="004C3EAC">
        <w:rPr>
          <w:rFonts w:ascii="Arial" w:hAnsi="Arial" w:cs="Arial"/>
        </w:rPr>
        <w:t xml:space="preserve"> i Norden</w:t>
      </w:r>
      <w:r>
        <w:rPr>
          <w:rFonts w:ascii="Arial" w:hAnsi="Arial" w:cs="Arial"/>
        </w:rPr>
        <w:t xml:space="preserve">, vil prisene </w:t>
      </w:r>
      <w:r w:rsidR="004C3EAC">
        <w:rPr>
          <w:rFonts w:ascii="Arial" w:hAnsi="Arial" w:cs="Arial"/>
        </w:rPr>
        <w:t xml:space="preserve">her </w:t>
      </w:r>
      <w:r w:rsidR="007B11D2">
        <w:rPr>
          <w:rFonts w:ascii="Arial" w:hAnsi="Arial" w:cs="Arial"/>
        </w:rPr>
        <w:t xml:space="preserve">dermed </w:t>
      </w:r>
      <w:r>
        <w:rPr>
          <w:rFonts w:ascii="Arial" w:hAnsi="Arial" w:cs="Arial"/>
        </w:rPr>
        <w:t>presses uvanlig lavt</w:t>
      </w:r>
      <w:r w:rsidR="007B11D2">
        <w:rPr>
          <w:rFonts w:ascii="Arial" w:hAnsi="Arial" w:cs="Arial"/>
        </w:rPr>
        <w:t>. M</w:t>
      </w:r>
      <w:r>
        <w:rPr>
          <w:rFonts w:ascii="Arial" w:hAnsi="Arial" w:cs="Arial"/>
        </w:rPr>
        <w:t xml:space="preserve">en </w:t>
      </w:r>
      <w:r w:rsidR="007B11D2">
        <w:rPr>
          <w:rFonts w:ascii="Arial" w:hAnsi="Arial" w:cs="Arial"/>
        </w:rPr>
        <w:t>hvis vi ser at vindfattige perioder forårsaker</w:t>
      </w:r>
      <w:r>
        <w:rPr>
          <w:rFonts w:ascii="Arial" w:hAnsi="Arial" w:cs="Arial"/>
        </w:rPr>
        <w:t xml:space="preserve"> et kraftunderskudd</w:t>
      </w:r>
      <w:r w:rsidR="002D4BF8">
        <w:rPr>
          <w:rFonts w:ascii="Arial" w:hAnsi="Arial" w:cs="Arial"/>
        </w:rPr>
        <w:t xml:space="preserve"> </w:t>
      </w:r>
      <w:r w:rsidR="002D4BF8" w:rsidRPr="002D4BF8">
        <w:rPr>
          <w:rFonts w:ascii="Arial" w:hAnsi="Arial" w:cs="Arial"/>
        </w:rPr>
        <w:t>i Norden, kan prisen gå veldig høyt, spesielt hvis det er begrensninger på import av europeisk kraft eller at importen er dyr fordi det er kraftunderskudd i våre europeiske naboland samtidig som i Norden</w:t>
      </w:r>
      <w:r w:rsidR="00A6025A">
        <w:rPr>
          <w:rFonts w:ascii="Arial" w:hAnsi="Arial" w:cs="Arial"/>
        </w:rPr>
        <w:t>.</w:t>
      </w:r>
      <w:r w:rsidR="00EB737D">
        <w:rPr>
          <w:rFonts w:ascii="Arial" w:hAnsi="Arial" w:cs="Arial"/>
        </w:rPr>
        <w:br/>
      </w:r>
      <w:r w:rsidR="00EB737D">
        <w:rPr>
          <w:rFonts w:ascii="Arial" w:hAnsi="Arial" w:cs="Arial"/>
        </w:rPr>
        <w:br/>
      </w:r>
      <w:r>
        <w:rPr>
          <w:rFonts w:ascii="Arial" w:hAnsi="Arial" w:cs="Arial"/>
        </w:rPr>
        <w:t>De</w:t>
      </w:r>
      <w:r w:rsidR="00EB737D">
        <w:rPr>
          <w:rFonts w:ascii="Arial" w:hAnsi="Arial" w:cs="Arial"/>
        </w:rPr>
        <w:t>tte er en viktig del av forklaringen på hvorfor</w:t>
      </w:r>
      <w:r>
        <w:rPr>
          <w:rFonts w:ascii="Arial" w:hAnsi="Arial" w:cs="Arial"/>
        </w:rPr>
        <w:t xml:space="preserve"> aktørene </w:t>
      </w:r>
      <w:r w:rsidR="00EB737D">
        <w:rPr>
          <w:rFonts w:ascii="Arial" w:hAnsi="Arial" w:cs="Arial"/>
        </w:rPr>
        <w:t xml:space="preserve">har så </w:t>
      </w:r>
      <w:r>
        <w:rPr>
          <w:rFonts w:ascii="Arial" w:hAnsi="Arial" w:cs="Arial"/>
        </w:rPr>
        <w:t xml:space="preserve">store utfordringer med å sette riktig pris </w:t>
      </w:r>
      <w:r w:rsidR="00EB737D">
        <w:rPr>
          <w:rFonts w:ascii="Arial" w:hAnsi="Arial" w:cs="Arial"/>
        </w:rPr>
        <w:t xml:space="preserve">i terminmarkedet – altså markedet for </w:t>
      </w:r>
      <w:r>
        <w:rPr>
          <w:rFonts w:ascii="Arial" w:hAnsi="Arial" w:cs="Arial"/>
        </w:rPr>
        <w:t xml:space="preserve">strøm </w:t>
      </w:r>
      <w:r w:rsidR="00EB737D">
        <w:rPr>
          <w:rFonts w:ascii="Arial" w:hAnsi="Arial" w:cs="Arial"/>
        </w:rPr>
        <w:t xml:space="preserve">som skal </w:t>
      </w:r>
      <w:r>
        <w:rPr>
          <w:rFonts w:ascii="Arial" w:hAnsi="Arial" w:cs="Arial"/>
        </w:rPr>
        <w:t>lever</w:t>
      </w:r>
      <w:r w:rsidR="00EB737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="00EB737D">
        <w:rPr>
          <w:rFonts w:ascii="Arial" w:hAnsi="Arial" w:cs="Arial"/>
        </w:rPr>
        <w:t xml:space="preserve">i fremtiden. </w:t>
      </w:r>
    </w:p>
    <w:p w14:paraId="5990B678" w14:textId="1FB4FCE0" w:rsidR="004C0864" w:rsidRDefault="004C0864" w:rsidP="0082692B">
      <w:pPr>
        <w:spacing w:after="0"/>
        <w:rPr>
          <w:rFonts w:ascii="Arial" w:hAnsi="Arial" w:cs="Arial"/>
        </w:rPr>
      </w:pPr>
    </w:p>
    <w:p w14:paraId="4AF12E64" w14:textId="218D95AF" w:rsidR="004C0864" w:rsidRDefault="004C0864" w:rsidP="0082692B">
      <w:pPr>
        <w:spacing w:after="0"/>
        <w:rPr>
          <w:rFonts w:ascii="Arial" w:hAnsi="Arial" w:cs="Arial"/>
        </w:rPr>
      </w:pPr>
    </w:p>
    <w:p w14:paraId="4FB42EDE" w14:textId="77777777" w:rsidR="004C0864" w:rsidRDefault="004C0864" w:rsidP="0082692B">
      <w:pPr>
        <w:spacing w:after="0"/>
        <w:rPr>
          <w:rFonts w:ascii="Arial" w:hAnsi="Arial" w:cs="Arial"/>
        </w:rPr>
      </w:pPr>
    </w:p>
    <w:p w14:paraId="39E1EB37" w14:textId="77777777" w:rsidR="00397D4B" w:rsidRPr="00BC67F5" w:rsidRDefault="00397D4B" w:rsidP="005E4FA6">
      <w:pPr>
        <w:spacing w:after="260" w:line="260" w:lineRule="exact"/>
        <w:rPr>
          <w:rFonts w:ascii="Arial" w:hAnsi="Arial" w:cs="Arial"/>
          <w:b/>
          <w:sz w:val="22"/>
        </w:rPr>
      </w:pPr>
      <w:r w:rsidRPr="00BC67F5">
        <w:rPr>
          <w:rFonts w:ascii="Arial" w:hAnsi="Arial" w:cs="Arial"/>
          <w:b/>
          <w:sz w:val="22"/>
        </w:rPr>
        <w:t xml:space="preserve">Om Entelios 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tilbyr ren energi, spisskompetanse og teknologi som gjør det mulig for industriselskap, små og store bedrifter i næringslivet og offentlig virksomhet å bli ledende på klimavennlige energiløsninger.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Kjernevirksomheten er styring av og handel med fornybar energi i det nordiske og europeiske elektrisitetsmarkedet på vegne av våre kunder.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4F25FB98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har 1</w:t>
      </w:r>
      <w:r w:rsidR="00BC67F5">
        <w:rPr>
          <w:rFonts w:ascii="Arial" w:hAnsi="Arial" w:cs="Arial"/>
          <w:sz w:val="22"/>
        </w:rPr>
        <w:t xml:space="preserve">50 </w:t>
      </w:r>
      <w:r w:rsidRPr="00397D4B">
        <w:rPr>
          <w:rFonts w:ascii="Arial" w:hAnsi="Arial" w:cs="Arial"/>
          <w:sz w:val="22"/>
        </w:rPr>
        <w:t xml:space="preserve">ansatte fordelt på </w:t>
      </w:r>
      <w:r w:rsidR="00286335">
        <w:rPr>
          <w:rFonts w:ascii="Arial" w:hAnsi="Arial" w:cs="Arial"/>
          <w:sz w:val="22"/>
        </w:rPr>
        <w:t>9</w:t>
      </w:r>
      <w:r w:rsidRPr="00397D4B">
        <w:rPr>
          <w:rFonts w:ascii="Arial" w:hAnsi="Arial" w:cs="Arial"/>
          <w:sz w:val="22"/>
        </w:rPr>
        <w:t xml:space="preserve"> lokasjoner (Oslo, Arendal, Kristiansand, Stockholm, Gøteborg, </w:t>
      </w:r>
      <w:proofErr w:type="spellStart"/>
      <w:r w:rsidR="00286335">
        <w:rPr>
          <w:rFonts w:ascii="Arial" w:hAnsi="Arial" w:cs="Arial"/>
          <w:sz w:val="22"/>
        </w:rPr>
        <w:t>Vantaa</w:t>
      </w:r>
      <w:proofErr w:type="spellEnd"/>
      <w:r w:rsidR="00286335">
        <w:rPr>
          <w:rFonts w:ascii="Arial" w:hAnsi="Arial" w:cs="Arial"/>
          <w:sz w:val="22"/>
        </w:rPr>
        <w:t xml:space="preserve">, </w:t>
      </w:r>
      <w:r w:rsidRPr="00397D4B">
        <w:rPr>
          <w:rFonts w:ascii="Arial" w:hAnsi="Arial" w:cs="Arial"/>
          <w:sz w:val="22"/>
        </w:rPr>
        <w:t xml:space="preserve">Berlin, </w:t>
      </w:r>
      <w:proofErr w:type="spellStart"/>
      <w:r w:rsidRPr="00397D4B">
        <w:rPr>
          <w:rFonts w:ascii="Arial" w:hAnsi="Arial" w:cs="Arial"/>
          <w:sz w:val="22"/>
        </w:rPr>
        <w:t>Munchen</w:t>
      </w:r>
      <w:proofErr w:type="spellEnd"/>
      <w:r w:rsidRPr="00397D4B">
        <w:rPr>
          <w:rFonts w:ascii="Arial" w:hAnsi="Arial" w:cs="Arial"/>
          <w:sz w:val="22"/>
        </w:rPr>
        <w:t xml:space="preserve"> og </w:t>
      </w:r>
      <w:proofErr w:type="spellStart"/>
      <w:r w:rsidRPr="00397D4B">
        <w:rPr>
          <w:rFonts w:ascii="Arial" w:hAnsi="Arial" w:cs="Arial"/>
          <w:sz w:val="22"/>
        </w:rPr>
        <w:t>Zuric</w:t>
      </w:r>
      <w:proofErr w:type="spellEnd"/>
      <w:r w:rsidRPr="00397D4B">
        <w:rPr>
          <w:rFonts w:ascii="Arial" w:hAnsi="Arial" w:cs="Arial"/>
          <w:sz w:val="22"/>
        </w:rPr>
        <w:t>)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 xml:space="preserve">I Norden har Entelios ansvar for en kundeportefølje på over 20 </w:t>
      </w:r>
      <w:proofErr w:type="spellStart"/>
      <w:r w:rsidRPr="00397D4B">
        <w:rPr>
          <w:rFonts w:ascii="Arial" w:hAnsi="Arial" w:cs="Arial"/>
          <w:sz w:val="22"/>
        </w:rPr>
        <w:t>TWh</w:t>
      </w:r>
      <w:proofErr w:type="spellEnd"/>
      <w:r w:rsidRPr="00397D4B">
        <w:rPr>
          <w:rFonts w:ascii="Arial" w:hAnsi="Arial" w:cs="Arial"/>
          <w:sz w:val="22"/>
        </w:rPr>
        <w:t xml:space="preserve"> (årsforbruk til </w:t>
      </w:r>
      <w:proofErr w:type="spellStart"/>
      <w:r w:rsidRPr="00397D4B">
        <w:rPr>
          <w:rFonts w:ascii="Arial" w:hAnsi="Arial" w:cs="Arial"/>
          <w:sz w:val="22"/>
        </w:rPr>
        <w:t>ca</w:t>
      </w:r>
      <w:proofErr w:type="spellEnd"/>
      <w:r w:rsidRPr="00397D4B">
        <w:rPr>
          <w:rFonts w:ascii="Arial" w:hAnsi="Arial" w:cs="Arial"/>
          <w:sz w:val="22"/>
        </w:rPr>
        <w:t xml:space="preserve"> 1,3 millioner husholdninger)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750E260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Selskapet tilbyr 100 % fornybar energi garanti til alle oppdragsgivere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4691E2A0" w14:textId="3AC9599D" w:rsidR="00751F96" w:rsidRPr="00751F96" w:rsidRDefault="00397D4B" w:rsidP="00751F9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er et heleid datterselskap av </w:t>
      </w:r>
      <w:hyperlink r:id="rId8" w:history="1">
        <w:r w:rsidRPr="00397D4B">
          <w:rPr>
            <w:rStyle w:val="Hyperkobling"/>
            <w:rFonts w:ascii="Arial" w:hAnsi="Arial" w:cs="Arial"/>
            <w:sz w:val="22"/>
          </w:rPr>
          <w:t>Agder Energi AS</w:t>
        </w:r>
      </w:hyperlink>
    </w:p>
    <w:sectPr w:rsidR="00751F96" w:rsidRPr="00751F96" w:rsidSect="00070B41">
      <w:headerReference w:type="default" r:id="rId9"/>
      <w:footerReference w:type="default" r:id="rId10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C4082" w14:textId="77777777" w:rsidR="0076487B" w:rsidRDefault="0076487B" w:rsidP="0002014D">
      <w:pPr>
        <w:spacing w:after="0" w:line="240" w:lineRule="auto"/>
      </w:pPr>
      <w:r>
        <w:separator/>
      </w:r>
    </w:p>
  </w:endnote>
  <w:endnote w:type="continuationSeparator" w:id="0">
    <w:p w14:paraId="257042EB" w14:textId="77777777" w:rsidR="0076487B" w:rsidRDefault="0076487B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31FCD" w14:textId="38E057AE" w:rsidR="00397D4B" w:rsidRPr="00397D4B" w:rsidRDefault="00EA2C0C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 w:cs="Arial"/>
        <w:noProof/>
        <w:color w:val="003C6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D0A227" wp14:editId="378470A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cd4b46e19c121a56ae382c90" descr="{&quot;HashCode&quot;:7771142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046B3424" w:rsidR="00EA2C0C" w:rsidRPr="00C24D6B" w:rsidRDefault="00C24D6B" w:rsidP="00C24D6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C24D6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Sensitivity</w:t>
                          </w:r>
                          <w:proofErr w:type="spellEnd"/>
                          <w:r w:rsidRPr="00C24D6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Pr="00C24D6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cd4b46e19c121a56ae382c90" o:spid="_x0000_s1026" type="#_x0000_t202" alt="{&quot;HashCode&quot;:77711425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" o:allowincell="f" filled="f" stroked="f" strokeweight=".5pt">
              <v:textbox inset="20pt,0,,0">
                <w:txbxContent>
                  <w:p w14:paraId="6EDBB366" w14:textId="046B3424" w:rsidR="00EA2C0C" w:rsidRPr="00C24D6B" w:rsidRDefault="00C24D6B" w:rsidP="00C24D6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24D6B">
                      <w:rPr>
                        <w:rFonts w:ascii="Calibri" w:hAnsi="Calibri" w:cs="Calibri"/>
                        <w:color w:val="000000"/>
                        <w:sz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7D4B" w:rsidRPr="00397D4B">
      <w:rPr>
        <w:rFonts w:ascii="Arial" w:hAnsi="Arial" w:cs="Arial"/>
        <w:color w:val="003C6A"/>
      </w:rPr>
      <w:t xml:space="preserve">Entelios Priskommentar </w:t>
    </w:r>
    <w:r w:rsidR="00DE5A43">
      <w:rPr>
        <w:rFonts w:ascii="Arial" w:hAnsi="Arial" w:cs="Arial"/>
        <w:color w:val="003C6A"/>
      </w:rPr>
      <w:t xml:space="preserve">februar </w:t>
    </w:r>
    <w:r w:rsidR="00084865">
      <w:rPr>
        <w:rFonts w:ascii="Arial" w:hAnsi="Arial" w:cs="Arial"/>
        <w:color w:val="003C6A"/>
      </w:rPr>
      <w:t>202</w:t>
    </w:r>
    <w:r w:rsidR="00DE5A43">
      <w:rPr>
        <w:rFonts w:ascii="Arial" w:hAnsi="Arial" w:cs="Arial"/>
        <w:color w:val="003C6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9EE93" w14:textId="77777777" w:rsidR="0076487B" w:rsidRDefault="0076487B" w:rsidP="0002014D">
      <w:pPr>
        <w:spacing w:after="0" w:line="240" w:lineRule="auto"/>
      </w:pPr>
      <w:r>
        <w:separator/>
      </w:r>
    </w:p>
  </w:footnote>
  <w:footnote w:type="continuationSeparator" w:id="0">
    <w:p w14:paraId="19084C77" w14:textId="77777777" w:rsidR="0076487B" w:rsidRDefault="0076487B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63F0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  <w:r w:rsidRPr="00397D4B"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397D4B" w:rsidRDefault="00397D4B" w:rsidP="00397D4B">
    <w:pPr>
      <w:pStyle w:val="Topptekst"/>
      <w:rPr>
        <w:rFonts w:ascii="Arial" w:hAnsi="Arial" w:cs="Arial"/>
        <w:sz w:val="20"/>
        <w:szCs w:val="20"/>
        <w:lang w:val="en-US"/>
      </w:rPr>
    </w:pPr>
    <w:r w:rsidRPr="00397D4B">
      <w:rPr>
        <w:rFonts w:ascii="Arial" w:hAnsi="Arial" w:cs="Arial"/>
        <w:b/>
        <w:sz w:val="20"/>
        <w:szCs w:val="20"/>
        <w:lang w:val="en-US"/>
      </w:rPr>
      <w:t>Entelios AS</w:t>
    </w:r>
    <w:r w:rsidRPr="00397D4B">
      <w:rPr>
        <w:rFonts w:ascii="Arial" w:hAnsi="Arial" w:cs="Arial"/>
        <w:b/>
        <w:sz w:val="20"/>
        <w:szCs w:val="20"/>
        <w:lang w:val="en-US"/>
      </w:rPr>
      <w:tab/>
      <w:t xml:space="preserve">A part of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Agder</w:t>
    </w:r>
    <w:proofErr w:type="spellEnd"/>
    <w:r w:rsidRPr="00397D4B">
      <w:rPr>
        <w:rFonts w:ascii="Arial" w:hAnsi="Arial" w:cs="Arial"/>
        <w:b/>
        <w:sz w:val="20"/>
        <w:szCs w:val="20"/>
        <w:lang w:val="en-US"/>
      </w:rPr>
      <w:t xml:space="preserve">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Energi</w:t>
    </w:r>
    <w:proofErr w:type="spellEnd"/>
    <w:r w:rsidRPr="00397D4B">
      <w:rPr>
        <w:rFonts w:ascii="Arial" w:hAnsi="Arial" w:cs="Arial"/>
        <w:sz w:val="20"/>
        <w:szCs w:val="20"/>
        <w:lang w:val="en-US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E"/>
    <w:rsid w:val="00005080"/>
    <w:rsid w:val="0000605E"/>
    <w:rsid w:val="00010282"/>
    <w:rsid w:val="00011392"/>
    <w:rsid w:val="00012F3F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6137"/>
    <w:rsid w:val="0002679D"/>
    <w:rsid w:val="00027F81"/>
    <w:rsid w:val="00043041"/>
    <w:rsid w:val="0004569D"/>
    <w:rsid w:val="000456D6"/>
    <w:rsid w:val="00047195"/>
    <w:rsid w:val="00050DFD"/>
    <w:rsid w:val="00051333"/>
    <w:rsid w:val="00052955"/>
    <w:rsid w:val="00052D82"/>
    <w:rsid w:val="000536F7"/>
    <w:rsid w:val="00056CC5"/>
    <w:rsid w:val="000570D0"/>
    <w:rsid w:val="00064E66"/>
    <w:rsid w:val="000662F4"/>
    <w:rsid w:val="00066A1A"/>
    <w:rsid w:val="00067062"/>
    <w:rsid w:val="000702B0"/>
    <w:rsid w:val="00070B41"/>
    <w:rsid w:val="000733F9"/>
    <w:rsid w:val="00074DFD"/>
    <w:rsid w:val="000767B8"/>
    <w:rsid w:val="000843AC"/>
    <w:rsid w:val="00084865"/>
    <w:rsid w:val="00085037"/>
    <w:rsid w:val="0008591A"/>
    <w:rsid w:val="0008767E"/>
    <w:rsid w:val="0009025B"/>
    <w:rsid w:val="000907F6"/>
    <w:rsid w:val="00093825"/>
    <w:rsid w:val="000947E8"/>
    <w:rsid w:val="00094EDA"/>
    <w:rsid w:val="00096305"/>
    <w:rsid w:val="000A017D"/>
    <w:rsid w:val="000A3CF3"/>
    <w:rsid w:val="000A5475"/>
    <w:rsid w:val="000A5D27"/>
    <w:rsid w:val="000B1DA7"/>
    <w:rsid w:val="000B32D7"/>
    <w:rsid w:val="000B34B0"/>
    <w:rsid w:val="000B454E"/>
    <w:rsid w:val="000B7BA3"/>
    <w:rsid w:val="000C15E6"/>
    <w:rsid w:val="000C3835"/>
    <w:rsid w:val="000C4280"/>
    <w:rsid w:val="000C48EF"/>
    <w:rsid w:val="000C626A"/>
    <w:rsid w:val="000C7279"/>
    <w:rsid w:val="000D0547"/>
    <w:rsid w:val="000D38AD"/>
    <w:rsid w:val="000D42DB"/>
    <w:rsid w:val="000D498F"/>
    <w:rsid w:val="000D6808"/>
    <w:rsid w:val="000D7820"/>
    <w:rsid w:val="000E2534"/>
    <w:rsid w:val="000E314C"/>
    <w:rsid w:val="000E5E93"/>
    <w:rsid w:val="000F264F"/>
    <w:rsid w:val="000F2DB5"/>
    <w:rsid w:val="000F33CA"/>
    <w:rsid w:val="000F494D"/>
    <w:rsid w:val="000F4FA3"/>
    <w:rsid w:val="0010229F"/>
    <w:rsid w:val="00102878"/>
    <w:rsid w:val="00103AF6"/>
    <w:rsid w:val="001056D3"/>
    <w:rsid w:val="00105A99"/>
    <w:rsid w:val="001063F2"/>
    <w:rsid w:val="00111B3D"/>
    <w:rsid w:val="00112E13"/>
    <w:rsid w:val="00116733"/>
    <w:rsid w:val="001216A6"/>
    <w:rsid w:val="001229CD"/>
    <w:rsid w:val="001237CE"/>
    <w:rsid w:val="00124821"/>
    <w:rsid w:val="00126D35"/>
    <w:rsid w:val="00130926"/>
    <w:rsid w:val="00130E3F"/>
    <w:rsid w:val="001310EE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529D"/>
    <w:rsid w:val="00162C3F"/>
    <w:rsid w:val="0016513F"/>
    <w:rsid w:val="00165995"/>
    <w:rsid w:val="00165D28"/>
    <w:rsid w:val="00170994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F6F"/>
    <w:rsid w:val="00190FB8"/>
    <w:rsid w:val="00194BB6"/>
    <w:rsid w:val="00194DB6"/>
    <w:rsid w:val="00195AED"/>
    <w:rsid w:val="00197236"/>
    <w:rsid w:val="001A0C23"/>
    <w:rsid w:val="001A0C57"/>
    <w:rsid w:val="001A0E37"/>
    <w:rsid w:val="001A1ADD"/>
    <w:rsid w:val="001A477D"/>
    <w:rsid w:val="001A58C2"/>
    <w:rsid w:val="001A7050"/>
    <w:rsid w:val="001A7699"/>
    <w:rsid w:val="001B05B8"/>
    <w:rsid w:val="001B177A"/>
    <w:rsid w:val="001B1BFA"/>
    <w:rsid w:val="001B2026"/>
    <w:rsid w:val="001B3476"/>
    <w:rsid w:val="001B42D7"/>
    <w:rsid w:val="001B5BBC"/>
    <w:rsid w:val="001B7804"/>
    <w:rsid w:val="001C2D44"/>
    <w:rsid w:val="001C4BBE"/>
    <w:rsid w:val="001D01A7"/>
    <w:rsid w:val="001D0400"/>
    <w:rsid w:val="001D1168"/>
    <w:rsid w:val="001D14C2"/>
    <w:rsid w:val="001D1849"/>
    <w:rsid w:val="001D21BF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6683"/>
    <w:rsid w:val="001F39A3"/>
    <w:rsid w:val="001F39D0"/>
    <w:rsid w:val="001F64BE"/>
    <w:rsid w:val="00201399"/>
    <w:rsid w:val="00202D09"/>
    <w:rsid w:val="00202EDB"/>
    <w:rsid w:val="00203E0A"/>
    <w:rsid w:val="00205361"/>
    <w:rsid w:val="002058FC"/>
    <w:rsid w:val="00210FF5"/>
    <w:rsid w:val="00213F05"/>
    <w:rsid w:val="002152A1"/>
    <w:rsid w:val="002204E4"/>
    <w:rsid w:val="00221AE8"/>
    <w:rsid w:val="002233D1"/>
    <w:rsid w:val="00224BB6"/>
    <w:rsid w:val="0023013C"/>
    <w:rsid w:val="0023043E"/>
    <w:rsid w:val="00231B4C"/>
    <w:rsid w:val="00235830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52483"/>
    <w:rsid w:val="00253FAE"/>
    <w:rsid w:val="00255161"/>
    <w:rsid w:val="002573F6"/>
    <w:rsid w:val="00261983"/>
    <w:rsid w:val="00262395"/>
    <w:rsid w:val="002632C7"/>
    <w:rsid w:val="00264BC2"/>
    <w:rsid w:val="002665BF"/>
    <w:rsid w:val="00272962"/>
    <w:rsid w:val="00272AC3"/>
    <w:rsid w:val="00272AE4"/>
    <w:rsid w:val="00273504"/>
    <w:rsid w:val="00273EFF"/>
    <w:rsid w:val="00282F9F"/>
    <w:rsid w:val="00285989"/>
    <w:rsid w:val="00285E48"/>
    <w:rsid w:val="00286335"/>
    <w:rsid w:val="002877F0"/>
    <w:rsid w:val="00291930"/>
    <w:rsid w:val="00291F80"/>
    <w:rsid w:val="002927E8"/>
    <w:rsid w:val="002929AA"/>
    <w:rsid w:val="00293FB5"/>
    <w:rsid w:val="002946B5"/>
    <w:rsid w:val="002948CA"/>
    <w:rsid w:val="0029616C"/>
    <w:rsid w:val="002A028D"/>
    <w:rsid w:val="002A04DF"/>
    <w:rsid w:val="002A2B7B"/>
    <w:rsid w:val="002A3915"/>
    <w:rsid w:val="002A44DC"/>
    <w:rsid w:val="002A7463"/>
    <w:rsid w:val="002B00D7"/>
    <w:rsid w:val="002B1ACF"/>
    <w:rsid w:val="002B24F5"/>
    <w:rsid w:val="002B52FF"/>
    <w:rsid w:val="002B548F"/>
    <w:rsid w:val="002C1708"/>
    <w:rsid w:val="002C2471"/>
    <w:rsid w:val="002C32F0"/>
    <w:rsid w:val="002C49E7"/>
    <w:rsid w:val="002C4C96"/>
    <w:rsid w:val="002C558B"/>
    <w:rsid w:val="002C6411"/>
    <w:rsid w:val="002C6601"/>
    <w:rsid w:val="002C79DC"/>
    <w:rsid w:val="002D0E9B"/>
    <w:rsid w:val="002D12E5"/>
    <w:rsid w:val="002D3404"/>
    <w:rsid w:val="002D3DC3"/>
    <w:rsid w:val="002D481D"/>
    <w:rsid w:val="002D4BF8"/>
    <w:rsid w:val="002D5D1B"/>
    <w:rsid w:val="002D7715"/>
    <w:rsid w:val="002E02F0"/>
    <w:rsid w:val="002E04DF"/>
    <w:rsid w:val="002E07BA"/>
    <w:rsid w:val="002E1B25"/>
    <w:rsid w:val="002E1C74"/>
    <w:rsid w:val="002E3918"/>
    <w:rsid w:val="002E6012"/>
    <w:rsid w:val="002E7E19"/>
    <w:rsid w:val="002F01F9"/>
    <w:rsid w:val="002F0900"/>
    <w:rsid w:val="002F24C4"/>
    <w:rsid w:val="002F69EF"/>
    <w:rsid w:val="002F72A2"/>
    <w:rsid w:val="002F770A"/>
    <w:rsid w:val="00303330"/>
    <w:rsid w:val="00303794"/>
    <w:rsid w:val="0030447A"/>
    <w:rsid w:val="003073EE"/>
    <w:rsid w:val="0031709A"/>
    <w:rsid w:val="00317D07"/>
    <w:rsid w:val="0032040E"/>
    <w:rsid w:val="00320DF1"/>
    <w:rsid w:val="00324F89"/>
    <w:rsid w:val="003263E8"/>
    <w:rsid w:val="00327BB0"/>
    <w:rsid w:val="00330ACC"/>
    <w:rsid w:val="003401C8"/>
    <w:rsid w:val="00341DF2"/>
    <w:rsid w:val="00344495"/>
    <w:rsid w:val="00344A19"/>
    <w:rsid w:val="003452EC"/>
    <w:rsid w:val="00353101"/>
    <w:rsid w:val="00354B4D"/>
    <w:rsid w:val="00354F5B"/>
    <w:rsid w:val="0035551C"/>
    <w:rsid w:val="00355FB6"/>
    <w:rsid w:val="0035656C"/>
    <w:rsid w:val="00357A97"/>
    <w:rsid w:val="00360B63"/>
    <w:rsid w:val="0036140E"/>
    <w:rsid w:val="00362008"/>
    <w:rsid w:val="00363E3A"/>
    <w:rsid w:val="00366667"/>
    <w:rsid w:val="00366A77"/>
    <w:rsid w:val="00366D60"/>
    <w:rsid w:val="003672AE"/>
    <w:rsid w:val="0037052E"/>
    <w:rsid w:val="00371BBB"/>
    <w:rsid w:val="00371EA7"/>
    <w:rsid w:val="00372FE1"/>
    <w:rsid w:val="00373C62"/>
    <w:rsid w:val="0037529A"/>
    <w:rsid w:val="0038279D"/>
    <w:rsid w:val="00382A1D"/>
    <w:rsid w:val="00390571"/>
    <w:rsid w:val="00391089"/>
    <w:rsid w:val="003920DC"/>
    <w:rsid w:val="003932EA"/>
    <w:rsid w:val="00394C1D"/>
    <w:rsid w:val="00394ED7"/>
    <w:rsid w:val="00394FB2"/>
    <w:rsid w:val="00395220"/>
    <w:rsid w:val="00396204"/>
    <w:rsid w:val="00397D4B"/>
    <w:rsid w:val="003A0C89"/>
    <w:rsid w:val="003A0F35"/>
    <w:rsid w:val="003A2C64"/>
    <w:rsid w:val="003A3266"/>
    <w:rsid w:val="003A473C"/>
    <w:rsid w:val="003A4D7C"/>
    <w:rsid w:val="003A79E7"/>
    <w:rsid w:val="003B0188"/>
    <w:rsid w:val="003B19C8"/>
    <w:rsid w:val="003B2651"/>
    <w:rsid w:val="003B5CF3"/>
    <w:rsid w:val="003C23DB"/>
    <w:rsid w:val="003C268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AB6"/>
    <w:rsid w:val="00410DE3"/>
    <w:rsid w:val="004119B6"/>
    <w:rsid w:val="004119FA"/>
    <w:rsid w:val="004121D2"/>
    <w:rsid w:val="0041361E"/>
    <w:rsid w:val="00414115"/>
    <w:rsid w:val="00414136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40EF8"/>
    <w:rsid w:val="00443E80"/>
    <w:rsid w:val="00445E5E"/>
    <w:rsid w:val="0045079E"/>
    <w:rsid w:val="00450974"/>
    <w:rsid w:val="00451D15"/>
    <w:rsid w:val="00454CE0"/>
    <w:rsid w:val="00455A0B"/>
    <w:rsid w:val="00455E83"/>
    <w:rsid w:val="0045734D"/>
    <w:rsid w:val="004576F6"/>
    <w:rsid w:val="00460BBB"/>
    <w:rsid w:val="0046383D"/>
    <w:rsid w:val="00466446"/>
    <w:rsid w:val="00470CC2"/>
    <w:rsid w:val="00472EB2"/>
    <w:rsid w:val="00477F95"/>
    <w:rsid w:val="00482AAB"/>
    <w:rsid w:val="00485DC9"/>
    <w:rsid w:val="0049062E"/>
    <w:rsid w:val="004918B1"/>
    <w:rsid w:val="00493428"/>
    <w:rsid w:val="00494649"/>
    <w:rsid w:val="004976D8"/>
    <w:rsid w:val="004A2D64"/>
    <w:rsid w:val="004A3590"/>
    <w:rsid w:val="004B101C"/>
    <w:rsid w:val="004B445B"/>
    <w:rsid w:val="004B66B4"/>
    <w:rsid w:val="004B70E1"/>
    <w:rsid w:val="004B75D3"/>
    <w:rsid w:val="004C02D6"/>
    <w:rsid w:val="004C0864"/>
    <w:rsid w:val="004C3477"/>
    <w:rsid w:val="004C3EAC"/>
    <w:rsid w:val="004C4CA9"/>
    <w:rsid w:val="004C5C05"/>
    <w:rsid w:val="004D30CF"/>
    <w:rsid w:val="004D3439"/>
    <w:rsid w:val="004D4CA4"/>
    <w:rsid w:val="004D54E8"/>
    <w:rsid w:val="004D57F6"/>
    <w:rsid w:val="004D770D"/>
    <w:rsid w:val="004E12AC"/>
    <w:rsid w:val="004E12B6"/>
    <w:rsid w:val="004E33D1"/>
    <w:rsid w:val="004E3F89"/>
    <w:rsid w:val="004E46A9"/>
    <w:rsid w:val="004E4829"/>
    <w:rsid w:val="004E72C0"/>
    <w:rsid w:val="004E766A"/>
    <w:rsid w:val="004E7FB0"/>
    <w:rsid w:val="004F2100"/>
    <w:rsid w:val="004F2612"/>
    <w:rsid w:val="004F55DB"/>
    <w:rsid w:val="004F61A4"/>
    <w:rsid w:val="004F661D"/>
    <w:rsid w:val="0050059C"/>
    <w:rsid w:val="005047DA"/>
    <w:rsid w:val="005053CA"/>
    <w:rsid w:val="00505681"/>
    <w:rsid w:val="0050573F"/>
    <w:rsid w:val="005063C2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5694"/>
    <w:rsid w:val="0053060D"/>
    <w:rsid w:val="00530E00"/>
    <w:rsid w:val="00532B50"/>
    <w:rsid w:val="005335C5"/>
    <w:rsid w:val="00536655"/>
    <w:rsid w:val="00537675"/>
    <w:rsid w:val="00540C5D"/>
    <w:rsid w:val="00547D8C"/>
    <w:rsid w:val="00551CA7"/>
    <w:rsid w:val="00553035"/>
    <w:rsid w:val="00553A8C"/>
    <w:rsid w:val="00555CC1"/>
    <w:rsid w:val="0055689C"/>
    <w:rsid w:val="005657C2"/>
    <w:rsid w:val="00566338"/>
    <w:rsid w:val="005669A7"/>
    <w:rsid w:val="00567806"/>
    <w:rsid w:val="0057482D"/>
    <w:rsid w:val="00575902"/>
    <w:rsid w:val="005763B6"/>
    <w:rsid w:val="00582136"/>
    <w:rsid w:val="00583121"/>
    <w:rsid w:val="00583E81"/>
    <w:rsid w:val="00583FD7"/>
    <w:rsid w:val="00584E78"/>
    <w:rsid w:val="005874CC"/>
    <w:rsid w:val="005875EA"/>
    <w:rsid w:val="00590F3D"/>
    <w:rsid w:val="00593040"/>
    <w:rsid w:val="0059384D"/>
    <w:rsid w:val="00593A08"/>
    <w:rsid w:val="00593DC3"/>
    <w:rsid w:val="00594757"/>
    <w:rsid w:val="005954E8"/>
    <w:rsid w:val="00595AA7"/>
    <w:rsid w:val="00595B39"/>
    <w:rsid w:val="005971AF"/>
    <w:rsid w:val="00597E3B"/>
    <w:rsid w:val="005A0C1E"/>
    <w:rsid w:val="005A398A"/>
    <w:rsid w:val="005A6D1F"/>
    <w:rsid w:val="005A7E88"/>
    <w:rsid w:val="005B13BD"/>
    <w:rsid w:val="005B18F9"/>
    <w:rsid w:val="005B2A40"/>
    <w:rsid w:val="005B2C37"/>
    <w:rsid w:val="005B60AC"/>
    <w:rsid w:val="005B7676"/>
    <w:rsid w:val="005B7687"/>
    <w:rsid w:val="005C08F0"/>
    <w:rsid w:val="005C43AD"/>
    <w:rsid w:val="005C52E4"/>
    <w:rsid w:val="005C694F"/>
    <w:rsid w:val="005D01E3"/>
    <w:rsid w:val="005D1658"/>
    <w:rsid w:val="005D20BF"/>
    <w:rsid w:val="005D3722"/>
    <w:rsid w:val="005D59FC"/>
    <w:rsid w:val="005D67CE"/>
    <w:rsid w:val="005D7912"/>
    <w:rsid w:val="005E0B71"/>
    <w:rsid w:val="005E1083"/>
    <w:rsid w:val="005E169E"/>
    <w:rsid w:val="005E25B4"/>
    <w:rsid w:val="005E3871"/>
    <w:rsid w:val="005E4FA6"/>
    <w:rsid w:val="005E6FCE"/>
    <w:rsid w:val="005F078A"/>
    <w:rsid w:val="005F589C"/>
    <w:rsid w:val="005F5C29"/>
    <w:rsid w:val="005F6FF9"/>
    <w:rsid w:val="00600D03"/>
    <w:rsid w:val="00601A78"/>
    <w:rsid w:val="00602BAB"/>
    <w:rsid w:val="00602F5C"/>
    <w:rsid w:val="006034F7"/>
    <w:rsid w:val="006048BF"/>
    <w:rsid w:val="006064F8"/>
    <w:rsid w:val="006064FF"/>
    <w:rsid w:val="00606E8E"/>
    <w:rsid w:val="006123F4"/>
    <w:rsid w:val="006136C4"/>
    <w:rsid w:val="006161BE"/>
    <w:rsid w:val="006169F3"/>
    <w:rsid w:val="00617DA8"/>
    <w:rsid w:val="00621F69"/>
    <w:rsid w:val="0062526E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B7E"/>
    <w:rsid w:val="006631F1"/>
    <w:rsid w:val="00664BBA"/>
    <w:rsid w:val="00667340"/>
    <w:rsid w:val="00667473"/>
    <w:rsid w:val="00667AF3"/>
    <w:rsid w:val="00672CF7"/>
    <w:rsid w:val="00672FD2"/>
    <w:rsid w:val="0067315E"/>
    <w:rsid w:val="00673D53"/>
    <w:rsid w:val="00675CCF"/>
    <w:rsid w:val="00676401"/>
    <w:rsid w:val="0067746D"/>
    <w:rsid w:val="00684644"/>
    <w:rsid w:val="00684B4C"/>
    <w:rsid w:val="0068735E"/>
    <w:rsid w:val="0069231B"/>
    <w:rsid w:val="006929A9"/>
    <w:rsid w:val="00693C51"/>
    <w:rsid w:val="0069406A"/>
    <w:rsid w:val="006964C3"/>
    <w:rsid w:val="006965C0"/>
    <w:rsid w:val="00697F40"/>
    <w:rsid w:val="006A7587"/>
    <w:rsid w:val="006B3434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D170E"/>
    <w:rsid w:val="006D5B00"/>
    <w:rsid w:val="006E0665"/>
    <w:rsid w:val="006E1D15"/>
    <w:rsid w:val="006E4ACA"/>
    <w:rsid w:val="006E61A5"/>
    <w:rsid w:val="006E6C74"/>
    <w:rsid w:val="006E6D29"/>
    <w:rsid w:val="006F0FE2"/>
    <w:rsid w:val="006F14A5"/>
    <w:rsid w:val="006F1C14"/>
    <w:rsid w:val="006F465A"/>
    <w:rsid w:val="006F6008"/>
    <w:rsid w:val="006F6123"/>
    <w:rsid w:val="006F7195"/>
    <w:rsid w:val="00700393"/>
    <w:rsid w:val="007006F6"/>
    <w:rsid w:val="00700714"/>
    <w:rsid w:val="0070123A"/>
    <w:rsid w:val="00702D32"/>
    <w:rsid w:val="00705B33"/>
    <w:rsid w:val="00707F66"/>
    <w:rsid w:val="00710631"/>
    <w:rsid w:val="00715241"/>
    <w:rsid w:val="00715CD2"/>
    <w:rsid w:val="00716716"/>
    <w:rsid w:val="0072166F"/>
    <w:rsid w:val="00722176"/>
    <w:rsid w:val="007244B6"/>
    <w:rsid w:val="00725BB0"/>
    <w:rsid w:val="007267FB"/>
    <w:rsid w:val="00727F8D"/>
    <w:rsid w:val="00731CB9"/>
    <w:rsid w:val="00732C2E"/>
    <w:rsid w:val="00734F00"/>
    <w:rsid w:val="007363A8"/>
    <w:rsid w:val="00741BE6"/>
    <w:rsid w:val="00744153"/>
    <w:rsid w:val="00744479"/>
    <w:rsid w:val="00746F8D"/>
    <w:rsid w:val="00750992"/>
    <w:rsid w:val="00751B7B"/>
    <w:rsid w:val="00751F96"/>
    <w:rsid w:val="00751FA7"/>
    <w:rsid w:val="007522F3"/>
    <w:rsid w:val="007531D1"/>
    <w:rsid w:val="007533A3"/>
    <w:rsid w:val="007535DC"/>
    <w:rsid w:val="00760D4B"/>
    <w:rsid w:val="007625B4"/>
    <w:rsid w:val="007625E5"/>
    <w:rsid w:val="0076487B"/>
    <w:rsid w:val="007651C5"/>
    <w:rsid w:val="00767912"/>
    <w:rsid w:val="007707BB"/>
    <w:rsid w:val="007723CA"/>
    <w:rsid w:val="00772BE9"/>
    <w:rsid w:val="00777D9B"/>
    <w:rsid w:val="007803F8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2847"/>
    <w:rsid w:val="007A31DE"/>
    <w:rsid w:val="007A44C9"/>
    <w:rsid w:val="007A6788"/>
    <w:rsid w:val="007B0394"/>
    <w:rsid w:val="007B0577"/>
    <w:rsid w:val="007B11D2"/>
    <w:rsid w:val="007B17EA"/>
    <w:rsid w:val="007B2375"/>
    <w:rsid w:val="007B2488"/>
    <w:rsid w:val="007B2515"/>
    <w:rsid w:val="007B3E81"/>
    <w:rsid w:val="007B5C7D"/>
    <w:rsid w:val="007B6E1C"/>
    <w:rsid w:val="007B6E51"/>
    <w:rsid w:val="007C05FB"/>
    <w:rsid w:val="007C0628"/>
    <w:rsid w:val="007C11EE"/>
    <w:rsid w:val="007C3EA3"/>
    <w:rsid w:val="007C5EB0"/>
    <w:rsid w:val="007D0006"/>
    <w:rsid w:val="007D0911"/>
    <w:rsid w:val="007D14BF"/>
    <w:rsid w:val="007D3BDA"/>
    <w:rsid w:val="007D4365"/>
    <w:rsid w:val="007D6C87"/>
    <w:rsid w:val="007D6D22"/>
    <w:rsid w:val="007E0520"/>
    <w:rsid w:val="007E2752"/>
    <w:rsid w:val="007E2A81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76D5"/>
    <w:rsid w:val="0080071D"/>
    <w:rsid w:val="00800C66"/>
    <w:rsid w:val="008017CB"/>
    <w:rsid w:val="00802312"/>
    <w:rsid w:val="00804BBF"/>
    <w:rsid w:val="00805416"/>
    <w:rsid w:val="00806A08"/>
    <w:rsid w:val="00810839"/>
    <w:rsid w:val="00814133"/>
    <w:rsid w:val="00816FD0"/>
    <w:rsid w:val="008231B5"/>
    <w:rsid w:val="00824146"/>
    <w:rsid w:val="0082692B"/>
    <w:rsid w:val="008307DC"/>
    <w:rsid w:val="0083179F"/>
    <w:rsid w:val="00832F13"/>
    <w:rsid w:val="00833AD6"/>
    <w:rsid w:val="00835273"/>
    <w:rsid w:val="00835333"/>
    <w:rsid w:val="00837C1F"/>
    <w:rsid w:val="00840E05"/>
    <w:rsid w:val="00841BB6"/>
    <w:rsid w:val="00841FC1"/>
    <w:rsid w:val="0084254D"/>
    <w:rsid w:val="00844E2A"/>
    <w:rsid w:val="00845F86"/>
    <w:rsid w:val="00847E2C"/>
    <w:rsid w:val="008507C3"/>
    <w:rsid w:val="00851B85"/>
    <w:rsid w:val="00854FEC"/>
    <w:rsid w:val="00856197"/>
    <w:rsid w:val="00862477"/>
    <w:rsid w:val="00864C79"/>
    <w:rsid w:val="0086554B"/>
    <w:rsid w:val="00873530"/>
    <w:rsid w:val="00873F8D"/>
    <w:rsid w:val="00874DB2"/>
    <w:rsid w:val="00876098"/>
    <w:rsid w:val="00876FFA"/>
    <w:rsid w:val="008774BA"/>
    <w:rsid w:val="00880F21"/>
    <w:rsid w:val="00881981"/>
    <w:rsid w:val="00883BC9"/>
    <w:rsid w:val="00884F4A"/>
    <w:rsid w:val="00890D2D"/>
    <w:rsid w:val="00890DD5"/>
    <w:rsid w:val="0089306A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B1AB9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289E"/>
    <w:rsid w:val="008D60F3"/>
    <w:rsid w:val="008D7CE4"/>
    <w:rsid w:val="008E00AF"/>
    <w:rsid w:val="008E0C1D"/>
    <w:rsid w:val="008E2516"/>
    <w:rsid w:val="008E273E"/>
    <w:rsid w:val="008E3C36"/>
    <w:rsid w:val="008E3C62"/>
    <w:rsid w:val="008E492E"/>
    <w:rsid w:val="008E52EA"/>
    <w:rsid w:val="008E5552"/>
    <w:rsid w:val="008E76DD"/>
    <w:rsid w:val="008F1C5F"/>
    <w:rsid w:val="008F38EE"/>
    <w:rsid w:val="008F3A66"/>
    <w:rsid w:val="008F42D1"/>
    <w:rsid w:val="008F49D1"/>
    <w:rsid w:val="008F5B22"/>
    <w:rsid w:val="0090214A"/>
    <w:rsid w:val="009075EA"/>
    <w:rsid w:val="009100C9"/>
    <w:rsid w:val="00910F45"/>
    <w:rsid w:val="009113C4"/>
    <w:rsid w:val="0091203B"/>
    <w:rsid w:val="00914277"/>
    <w:rsid w:val="0091472C"/>
    <w:rsid w:val="00914A1D"/>
    <w:rsid w:val="00915ABA"/>
    <w:rsid w:val="009167FC"/>
    <w:rsid w:val="009219DA"/>
    <w:rsid w:val="00923BBB"/>
    <w:rsid w:val="00927336"/>
    <w:rsid w:val="0093252D"/>
    <w:rsid w:val="009349FD"/>
    <w:rsid w:val="00934C5D"/>
    <w:rsid w:val="00934DEF"/>
    <w:rsid w:val="009351B9"/>
    <w:rsid w:val="00936AA7"/>
    <w:rsid w:val="00937D6D"/>
    <w:rsid w:val="009405E9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FD6"/>
    <w:rsid w:val="009742F0"/>
    <w:rsid w:val="00974B71"/>
    <w:rsid w:val="009762CB"/>
    <w:rsid w:val="00980256"/>
    <w:rsid w:val="0098352B"/>
    <w:rsid w:val="00984354"/>
    <w:rsid w:val="00987E9F"/>
    <w:rsid w:val="00990453"/>
    <w:rsid w:val="009908C3"/>
    <w:rsid w:val="009917E0"/>
    <w:rsid w:val="00991E5E"/>
    <w:rsid w:val="00996D26"/>
    <w:rsid w:val="00996D33"/>
    <w:rsid w:val="009975EF"/>
    <w:rsid w:val="009A03C5"/>
    <w:rsid w:val="009A38B3"/>
    <w:rsid w:val="009A4B96"/>
    <w:rsid w:val="009A6583"/>
    <w:rsid w:val="009A6FD3"/>
    <w:rsid w:val="009A716D"/>
    <w:rsid w:val="009A78DF"/>
    <w:rsid w:val="009B2D13"/>
    <w:rsid w:val="009B4CA9"/>
    <w:rsid w:val="009B5564"/>
    <w:rsid w:val="009B6962"/>
    <w:rsid w:val="009B6A73"/>
    <w:rsid w:val="009C1ED3"/>
    <w:rsid w:val="009C274B"/>
    <w:rsid w:val="009C73FB"/>
    <w:rsid w:val="009C78AF"/>
    <w:rsid w:val="009C7961"/>
    <w:rsid w:val="009D6263"/>
    <w:rsid w:val="009E177B"/>
    <w:rsid w:val="009E2C38"/>
    <w:rsid w:val="009E4A96"/>
    <w:rsid w:val="009E4B66"/>
    <w:rsid w:val="009E59D4"/>
    <w:rsid w:val="009E6276"/>
    <w:rsid w:val="009E795E"/>
    <w:rsid w:val="009F1EC2"/>
    <w:rsid w:val="009F4B2E"/>
    <w:rsid w:val="009F6F2C"/>
    <w:rsid w:val="00A00728"/>
    <w:rsid w:val="00A01046"/>
    <w:rsid w:val="00A04360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DF9"/>
    <w:rsid w:val="00A20346"/>
    <w:rsid w:val="00A205D7"/>
    <w:rsid w:val="00A20F0A"/>
    <w:rsid w:val="00A21528"/>
    <w:rsid w:val="00A21587"/>
    <w:rsid w:val="00A22897"/>
    <w:rsid w:val="00A247FB"/>
    <w:rsid w:val="00A25B14"/>
    <w:rsid w:val="00A26726"/>
    <w:rsid w:val="00A26B35"/>
    <w:rsid w:val="00A27028"/>
    <w:rsid w:val="00A30E73"/>
    <w:rsid w:val="00A32E3E"/>
    <w:rsid w:val="00A33C75"/>
    <w:rsid w:val="00A341AC"/>
    <w:rsid w:val="00A35EEC"/>
    <w:rsid w:val="00A372A8"/>
    <w:rsid w:val="00A375F3"/>
    <w:rsid w:val="00A40170"/>
    <w:rsid w:val="00A434E7"/>
    <w:rsid w:val="00A439E4"/>
    <w:rsid w:val="00A43EF1"/>
    <w:rsid w:val="00A45329"/>
    <w:rsid w:val="00A45617"/>
    <w:rsid w:val="00A4600D"/>
    <w:rsid w:val="00A46195"/>
    <w:rsid w:val="00A50766"/>
    <w:rsid w:val="00A52498"/>
    <w:rsid w:val="00A52D4D"/>
    <w:rsid w:val="00A53AF6"/>
    <w:rsid w:val="00A576DB"/>
    <w:rsid w:val="00A6025A"/>
    <w:rsid w:val="00A61EF9"/>
    <w:rsid w:val="00A6327D"/>
    <w:rsid w:val="00A66747"/>
    <w:rsid w:val="00A670DE"/>
    <w:rsid w:val="00A7076B"/>
    <w:rsid w:val="00A7181F"/>
    <w:rsid w:val="00A73573"/>
    <w:rsid w:val="00A74A3B"/>
    <w:rsid w:val="00A75F5A"/>
    <w:rsid w:val="00A7732C"/>
    <w:rsid w:val="00A8394E"/>
    <w:rsid w:val="00A840A7"/>
    <w:rsid w:val="00A867BC"/>
    <w:rsid w:val="00A934B0"/>
    <w:rsid w:val="00A945B2"/>
    <w:rsid w:val="00A94725"/>
    <w:rsid w:val="00A979B5"/>
    <w:rsid w:val="00AA0C71"/>
    <w:rsid w:val="00AA1FBC"/>
    <w:rsid w:val="00AA35B6"/>
    <w:rsid w:val="00AA55EB"/>
    <w:rsid w:val="00AA5E72"/>
    <w:rsid w:val="00AB02E5"/>
    <w:rsid w:val="00AB0D0D"/>
    <w:rsid w:val="00AB3E3A"/>
    <w:rsid w:val="00AB485E"/>
    <w:rsid w:val="00AB722A"/>
    <w:rsid w:val="00AC0DC7"/>
    <w:rsid w:val="00AC15C2"/>
    <w:rsid w:val="00AC5B3E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580C"/>
    <w:rsid w:val="00AE6427"/>
    <w:rsid w:val="00AE6688"/>
    <w:rsid w:val="00AE6AE1"/>
    <w:rsid w:val="00AE6B27"/>
    <w:rsid w:val="00AE6F95"/>
    <w:rsid w:val="00AE7F29"/>
    <w:rsid w:val="00AF1503"/>
    <w:rsid w:val="00AF2857"/>
    <w:rsid w:val="00AF2F69"/>
    <w:rsid w:val="00AF4091"/>
    <w:rsid w:val="00AF53F7"/>
    <w:rsid w:val="00AF57A4"/>
    <w:rsid w:val="00AF7061"/>
    <w:rsid w:val="00AF788C"/>
    <w:rsid w:val="00AF7FD8"/>
    <w:rsid w:val="00B0099E"/>
    <w:rsid w:val="00B025B5"/>
    <w:rsid w:val="00B04B9A"/>
    <w:rsid w:val="00B056AF"/>
    <w:rsid w:val="00B05ADD"/>
    <w:rsid w:val="00B067DA"/>
    <w:rsid w:val="00B11F30"/>
    <w:rsid w:val="00B12D3A"/>
    <w:rsid w:val="00B1378E"/>
    <w:rsid w:val="00B14043"/>
    <w:rsid w:val="00B1457B"/>
    <w:rsid w:val="00B14623"/>
    <w:rsid w:val="00B149A2"/>
    <w:rsid w:val="00B16C73"/>
    <w:rsid w:val="00B200CA"/>
    <w:rsid w:val="00B205ED"/>
    <w:rsid w:val="00B22594"/>
    <w:rsid w:val="00B23418"/>
    <w:rsid w:val="00B238E5"/>
    <w:rsid w:val="00B23980"/>
    <w:rsid w:val="00B23A7D"/>
    <w:rsid w:val="00B2456F"/>
    <w:rsid w:val="00B26429"/>
    <w:rsid w:val="00B30B5A"/>
    <w:rsid w:val="00B32F94"/>
    <w:rsid w:val="00B3718F"/>
    <w:rsid w:val="00B37903"/>
    <w:rsid w:val="00B379BA"/>
    <w:rsid w:val="00B4029C"/>
    <w:rsid w:val="00B411A7"/>
    <w:rsid w:val="00B41339"/>
    <w:rsid w:val="00B427F1"/>
    <w:rsid w:val="00B45158"/>
    <w:rsid w:val="00B50760"/>
    <w:rsid w:val="00B50F8F"/>
    <w:rsid w:val="00B51DB4"/>
    <w:rsid w:val="00B54064"/>
    <w:rsid w:val="00B542C6"/>
    <w:rsid w:val="00B55F75"/>
    <w:rsid w:val="00B56993"/>
    <w:rsid w:val="00B62346"/>
    <w:rsid w:val="00B62BE9"/>
    <w:rsid w:val="00B642A5"/>
    <w:rsid w:val="00B64FC0"/>
    <w:rsid w:val="00B6602B"/>
    <w:rsid w:val="00B70606"/>
    <w:rsid w:val="00B70BF4"/>
    <w:rsid w:val="00B70EB7"/>
    <w:rsid w:val="00B71EA9"/>
    <w:rsid w:val="00B725E4"/>
    <w:rsid w:val="00B745F9"/>
    <w:rsid w:val="00B7461E"/>
    <w:rsid w:val="00B74E44"/>
    <w:rsid w:val="00B750E3"/>
    <w:rsid w:val="00B7513D"/>
    <w:rsid w:val="00B76F11"/>
    <w:rsid w:val="00B77254"/>
    <w:rsid w:val="00B80FBB"/>
    <w:rsid w:val="00B83035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B005A"/>
    <w:rsid w:val="00BB2E61"/>
    <w:rsid w:val="00BB3047"/>
    <w:rsid w:val="00BB3D4D"/>
    <w:rsid w:val="00BB59DA"/>
    <w:rsid w:val="00BC036A"/>
    <w:rsid w:val="00BC04BA"/>
    <w:rsid w:val="00BC18B5"/>
    <w:rsid w:val="00BC39E7"/>
    <w:rsid w:val="00BC4269"/>
    <w:rsid w:val="00BC4A42"/>
    <w:rsid w:val="00BC67F5"/>
    <w:rsid w:val="00BC7CBC"/>
    <w:rsid w:val="00BD2A32"/>
    <w:rsid w:val="00BD522A"/>
    <w:rsid w:val="00BD6BA5"/>
    <w:rsid w:val="00BD72E1"/>
    <w:rsid w:val="00BD7F69"/>
    <w:rsid w:val="00BE1E38"/>
    <w:rsid w:val="00BE6B59"/>
    <w:rsid w:val="00BE77F9"/>
    <w:rsid w:val="00BF1012"/>
    <w:rsid w:val="00BF3E5E"/>
    <w:rsid w:val="00BF4508"/>
    <w:rsid w:val="00BF7050"/>
    <w:rsid w:val="00C00C5D"/>
    <w:rsid w:val="00C020E6"/>
    <w:rsid w:val="00C02111"/>
    <w:rsid w:val="00C030E3"/>
    <w:rsid w:val="00C03950"/>
    <w:rsid w:val="00C11636"/>
    <w:rsid w:val="00C12046"/>
    <w:rsid w:val="00C13B29"/>
    <w:rsid w:val="00C154AD"/>
    <w:rsid w:val="00C17C3E"/>
    <w:rsid w:val="00C223C4"/>
    <w:rsid w:val="00C2329F"/>
    <w:rsid w:val="00C24648"/>
    <w:rsid w:val="00C24D6B"/>
    <w:rsid w:val="00C25687"/>
    <w:rsid w:val="00C2591C"/>
    <w:rsid w:val="00C262D2"/>
    <w:rsid w:val="00C279BB"/>
    <w:rsid w:val="00C27CB4"/>
    <w:rsid w:val="00C27D1F"/>
    <w:rsid w:val="00C27E2A"/>
    <w:rsid w:val="00C3161E"/>
    <w:rsid w:val="00C33EB8"/>
    <w:rsid w:val="00C35654"/>
    <w:rsid w:val="00C362EB"/>
    <w:rsid w:val="00C3745F"/>
    <w:rsid w:val="00C3795F"/>
    <w:rsid w:val="00C40062"/>
    <w:rsid w:val="00C44511"/>
    <w:rsid w:val="00C464CF"/>
    <w:rsid w:val="00C51879"/>
    <w:rsid w:val="00C526C2"/>
    <w:rsid w:val="00C54193"/>
    <w:rsid w:val="00C542B2"/>
    <w:rsid w:val="00C556CA"/>
    <w:rsid w:val="00C55FF0"/>
    <w:rsid w:val="00C570B7"/>
    <w:rsid w:val="00C57ED1"/>
    <w:rsid w:val="00C615EC"/>
    <w:rsid w:val="00C61842"/>
    <w:rsid w:val="00C62A75"/>
    <w:rsid w:val="00C63B04"/>
    <w:rsid w:val="00C663AA"/>
    <w:rsid w:val="00C670BE"/>
    <w:rsid w:val="00C70553"/>
    <w:rsid w:val="00C714D6"/>
    <w:rsid w:val="00C71E19"/>
    <w:rsid w:val="00C73641"/>
    <w:rsid w:val="00C73DC6"/>
    <w:rsid w:val="00C7471E"/>
    <w:rsid w:val="00C74D82"/>
    <w:rsid w:val="00C76490"/>
    <w:rsid w:val="00C816C7"/>
    <w:rsid w:val="00C827BF"/>
    <w:rsid w:val="00C82AD4"/>
    <w:rsid w:val="00C84A70"/>
    <w:rsid w:val="00C87CAB"/>
    <w:rsid w:val="00C90405"/>
    <w:rsid w:val="00C90EEA"/>
    <w:rsid w:val="00C95160"/>
    <w:rsid w:val="00C954FB"/>
    <w:rsid w:val="00C956B6"/>
    <w:rsid w:val="00CA01CE"/>
    <w:rsid w:val="00CA2635"/>
    <w:rsid w:val="00CA3CCB"/>
    <w:rsid w:val="00CA7309"/>
    <w:rsid w:val="00CA7677"/>
    <w:rsid w:val="00CB1F7E"/>
    <w:rsid w:val="00CB5A1D"/>
    <w:rsid w:val="00CB6471"/>
    <w:rsid w:val="00CB7927"/>
    <w:rsid w:val="00CC0D85"/>
    <w:rsid w:val="00CC1198"/>
    <w:rsid w:val="00CC17AE"/>
    <w:rsid w:val="00CC2630"/>
    <w:rsid w:val="00CC3B6F"/>
    <w:rsid w:val="00CC4647"/>
    <w:rsid w:val="00CC54B9"/>
    <w:rsid w:val="00CD09FD"/>
    <w:rsid w:val="00CD0AB3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791A"/>
    <w:rsid w:val="00CF0CE2"/>
    <w:rsid w:val="00CF4473"/>
    <w:rsid w:val="00CF67F5"/>
    <w:rsid w:val="00D008E9"/>
    <w:rsid w:val="00D10734"/>
    <w:rsid w:val="00D107EB"/>
    <w:rsid w:val="00D12DD0"/>
    <w:rsid w:val="00D15D37"/>
    <w:rsid w:val="00D212B4"/>
    <w:rsid w:val="00D2660E"/>
    <w:rsid w:val="00D27DA1"/>
    <w:rsid w:val="00D307BB"/>
    <w:rsid w:val="00D32046"/>
    <w:rsid w:val="00D36294"/>
    <w:rsid w:val="00D3792A"/>
    <w:rsid w:val="00D4123C"/>
    <w:rsid w:val="00D41F1C"/>
    <w:rsid w:val="00D43DB0"/>
    <w:rsid w:val="00D51D06"/>
    <w:rsid w:val="00D53816"/>
    <w:rsid w:val="00D56AB4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87F83"/>
    <w:rsid w:val="00D918CD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35A"/>
    <w:rsid w:val="00DD5DF0"/>
    <w:rsid w:val="00DD6217"/>
    <w:rsid w:val="00DD630B"/>
    <w:rsid w:val="00DD69F5"/>
    <w:rsid w:val="00DE27ED"/>
    <w:rsid w:val="00DE438E"/>
    <w:rsid w:val="00DE59A3"/>
    <w:rsid w:val="00DE5A43"/>
    <w:rsid w:val="00DE6DD7"/>
    <w:rsid w:val="00DE6FA4"/>
    <w:rsid w:val="00DE7EE8"/>
    <w:rsid w:val="00DF057D"/>
    <w:rsid w:val="00DF16ED"/>
    <w:rsid w:val="00DF1CCE"/>
    <w:rsid w:val="00DF77D6"/>
    <w:rsid w:val="00E0267E"/>
    <w:rsid w:val="00E02F1F"/>
    <w:rsid w:val="00E032EA"/>
    <w:rsid w:val="00E03698"/>
    <w:rsid w:val="00E03FA9"/>
    <w:rsid w:val="00E044E7"/>
    <w:rsid w:val="00E0556E"/>
    <w:rsid w:val="00E06108"/>
    <w:rsid w:val="00E075B2"/>
    <w:rsid w:val="00E11459"/>
    <w:rsid w:val="00E12B3E"/>
    <w:rsid w:val="00E146D3"/>
    <w:rsid w:val="00E15C2D"/>
    <w:rsid w:val="00E1731B"/>
    <w:rsid w:val="00E174EE"/>
    <w:rsid w:val="00E176A2"/>
    <w:rsid w:val="00E2086F"/>
    <w:rsid w:val="00E20D90"/>
    <w:rsid w:val="00E210E6"/>
    <w:rsid w:val="00E220BC"/>
    <w:rsid w:val="00E249AE"/>
    <w:rsid w:val="00E256F0"/>
    <w:rsid w:val="00E25AE2"/>
    <w:rsid w:val="00E25CA8"/>
    <w:rsid w:val="00E27C53"/>
    <w:rsid w:val="00E318BA"/>
    <w:rsid w:val="00E31953"/>
    <w:rsid w:val="00E35FF0"/>
    <w:rsid w:val="00E4382B"/>
    <w:rsid w:val="00E438D7"/>
    <w:rsid w:val="00E44721"/>
    <w:rsid w:val="00E45B1B"/>
    <w:rsid w:val="00E46AC5"/>
    <w:rsid w:val="00E5044B"/>
    <w:rsid w:val="00E53214"/>
    <w:rsid w:val="00E54417"/>
    <w:rsid w:val="00E565AA"/>
    <w:rsid w:val="00E56859"/>
    <w:rsid w:val="00E570B8"/>
    <w:rsid w:val="00E60BB8"/>
    <w:rsid w:val="00E62562"/>
    <w:rsid w:val="00E65296"/>
    <w:rsid w:val="00E667E9"/>
    <w:rsid w:val="00E66A57"/>
    <w:rsid w:val="00E6785F"/>
    <w:rsid w:val="00E70517"/>
    <w:rsid w:val="00E7270A"/>
    <w:rsid w:val="00E72E41"/>
    <w:rsid w:val="00E72F79"/>
    <w:rsid w:val="00E73546"/>
    <w:rsid w:val="00E73757"/>
    <w:rsid w:val="00E74A2E"/>
    <w:rsid w:val="00E7697C"/>
    <w:rsid w:val="00E77A2F"/>
    <w:rsid w:val="00E80C51"/>
    <w:rsid w:val="00E81A66"/>
    <w:rsid w:val="00E86404"/>
    <w:rsid w:val="00E9011C"/>
    <w:rsid w:val="00E90C0A"/>
    <w:rsid w:val="00E90DAD"/>
    <w:rsid w:val="00E927B9"/>
    <w:rsid w:val="00E92CEF"/>
    <w:rsid w:val="00E93DAD"/>
    <w:rsid w:val="00E95866"/>
    <w:rsid w:val="00E9604E"/>
    <w:rsid w:val="00E960D3"/>
    <w:rsid w:val="00E968E4"/>
    <w:rsid w:val="00EA1E90"/>
    <w:rsid w:val="00EA1F34"/>
    <w:rsid w:val="00EA2C0C"/>
    <w:rsid w:val="00EA6402"/>
    <w:rsid w:val="00EB329A"/>
    <w:rsid w:val="00EB3A82"/>
    <w:rsid w:val="00EB737D"/>
    <w:rsid w:val="00EC1E27"/>
    <w:rsid w:val="00EC44F9"/>
    <w:rsid w:val="00ED0C00"/>
    <w:rsid w:val="00ED1502"/>
    <w:rsid w:val="00ED2330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F3BBE"/>
    <w:rsid w:val="00EF45CA"/>
    <w:rsid w:val="00EF6630"/>
    <w:rsid w:val="00EF6931"/>
    <w:rsid w:val="00EF7A55"/>
    <w:rsid w:val="00EF7C78"/>
    <w:rsid w:val="00F00901"/>
    <w:rsid w:val="00F031AC"/>
    <w:rsid w:val="00F04EBD"/>
    <w:rsid w:val="00F057DE"/>
    <w:rsid w:val="00F05F99"/>
    <w:rsid w:val="00F12E31"/>
    <w:rsid w:val="00F134BD"/>
    <w:rsid w:val="00F168AA"/>
    <w:rsid w:val="00F21541"/>
    <w:rsid w:val="00F21EB0"/>
    <w:rsid w:val="00F21F80"/>
    <w:rsid w:val="00F22356"/>
    <w:rsid w:val="00F22F52"/>
    <w:rsid w:val="00F236B2"/>
    <w:rsid w:val="00F242A2"/>
    <w:rsid w:val="00F27974"/>
    <w:rsid w:val="00F31754"/>
    <w:rsid w:val="00F32162"/>
    <w:rsid w:val="00F35906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63FF"/>
    <w:rsid w:val="00F56D62"/>
    <w:rsid w:val="00F611ED"/>
    <w:rsid w:val="00F6239D"/>
    <w:rsid w:val="00F632D8"/>
    <w:rsid w:val="00F63608"/>
    <w:rsid w:val="00F644AB"/>
    <w:rsid w:val="00F646AF"/>
    <w:rsid w:val="00F661B3"/>
    <w:rsid w:val="00F6631F"/>
    <w:rsid w:val="00F70345"/>
    <w:rsid w:val="00F768FF"/>
    <w:rsid w:val="00F77AFE"/>
    <w:rsid w:val="00F77E4B"/>
    <w:rsid w:val="00F81D67"/>
    <w:rsid w:val="00F822C2"/>
    <w:rsid w:val="00F8294A"/>
    <w:rsid w:val="00F82BA3"/>
    <w:rsid w:val="00F83BC0"/>
    <w:rsid w:val="00F8506A"/>
    <w:rsid w:val="00F85153"/>
    <w:rsid w:val="00F8594D"/>
    <w:rsid w:val="00F85BBA"/>
    <w:rsid w:val="00F86756"/>
    <w:rsid w:val="00F8743B"/>
    <w:rsid w:val="00F908BF"/>
    <w:rsid w:val="00F91BA2"/>
    <w:rsid w:val="00F91E13"/>
    <w:rsid w:val="00F94C87"/>
    <w:rsid w:val="00F95FB9"/>
    <w:rsid w:val="00F96981"/>
    <w:rsid w:val="00F96BE1"/>
    <w:rsid w:val="00FA1CAB"/>
    <w:rsid w:val="00FA5294"/>
    <w:rsid w:val="00FA56A9"/>
    <w:rsid w:val="00FB0457"/>
    <w:rsid w:val="00FB1529"/>
    <w:rsid w:val="00FB1A5D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7283"/>
    <w:rsid w:val="00FE053B"/>
    <w:rsid w:val="00FE1DC6"/>
    <w:rsid w:val="00FE2C3E"/>
    <w:rsid w:val="00FE3172"/>
    <w:rsid w:val="00FE337E"/>
    <w:rsid w:val="00FE3D53"/>
    <w:rsid w:val="00FE3F36"/>
    <w:rsid w:val="00FE508A"/>
    <w:rsid w:val="00FE6A3C"/>
    <w:rsid w:val="00FE7B28"/>
    <w:rsid w:val="00FE7CE4"/>
    <w:rsid w:val="00FF22C4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18</TotalTime>
  <Pages>2</Pages>
  <Words>664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Saltnes, Ada Olesdatter Ruud</cp:lastModifiedBy>
  <cp:revision>13</cp:revision>
  <cp:lastPrinted>2016-06-29T18:53:00Z</cp:lastPrinted>
  <dcterms:created xsi:type="dcterms:W3CDTF">2021-02-28T17:52:00Z</dcterms:created>
  <dcterms:modified xsi:type="dcterms:W3CDTF">2021-03-01T10:16:00Z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-238121460</vt:i4>
  </property>
  <property fmtid="{D5CDD505-2E9C-101B-9397-08002B2CF9AE}" pid="4" name="_NewReviewCycle">
    <vt:lpwstr/>
  </property>
  <property fmtid="{D5CDD505-2E9C-101B-9397-08002B2CF9AE}" pid="5" name="_EmailSubject">
    <vt:lpwstr>Tekstvask Entelios | priskommentar mars 2020</vt:lpwstr>
  </property>
  <property fmtid="{D5CDD505-2E9C-101B-9397-08002B2CF9AE}" pid="6" name="_AuthorEmail">
    <vt:lpwstr>Ada.Saltnes@entelios.com</vt:lpwstr>
  </property>
  <property fmtid="{D5CDD505-2E9C-101B-9397-08002B2CF9AE}" pid="7" name="_AuthorEmailDisplayName">
    <vt:lpwstr>Saltnes, Ada Olesdatter Ruud</vt:lpwstr>
  </property>
  <property fmtid="{D5CDD505-2E9C-101B-9397-08002B2CF9AE}" pid="8" name="_PreviousAdHocReviewCycleID">
    <vt:i4>-28935508</vt:i4>
  </property>
  <property fmtid="{D5CDD505-2E9C-101B-9397-08002B2CF9AE}" pid="9" name="_ReviewingToolsShownOnce">
    <vt:lpwstr/>
  </property>
  <property fmtid="{D5CDD505-2E9C-101B-9397-08002B2CF9AE}" pid="10" name="MSIP_Label_0b9f4afd-f22f-4e0c-9866-08e785c7ee22_Enabled">
    <vt:lpwstr>true</vt:lpwstr>
  </property>
  <property fmtid="{D5CDD505-2E9C-101B-9397-08002B2CF9AE}" pid="11" name="MSIP_Label_0b9f4afd-f22f-4e0c-9866-08e785c7ee22_SetDate">
    <vt:lpwstr>2021-02-28T17:51:46Z</vt:lpwstr>
  </property>
  <property fmtid="{D5CDD505-2E9C-101B-9397-08002B2CF9AE}" pid="12" name="MSIP_Label_0b9f4afd-f22f-4e0c-9866-08e785c7ee22_Method">
    <vt:lpwstr>Standard</vt:lpwstr>
  </property>
  <property fmtid="{D5CDD505-2E9C-101B-9397-08002B2CF9AE}" pid="13" name="MSIP_Label_0b9f4afd-f22f-4e0c-9866-08e785c7ee22_Name">
    <vt:lpwstr>Internal</vt:lpwstr>
  </property>
  <property fmtid="{D5CDD505-2E9C-101B-9397-08002B2CF9AE}" pid="14" name="MSIP_Label_0b9f4afd-f22f-4e0c-9866-08e785c7ee22_SiteId">
    <vt:lpwstr>35de1f6f-7463-4230-b310-c6161e75518a</vt:lpwstr>
  </property>
  <property fmtid="{D5CDD505-2E9C-101B-9397-08002B2CF9AE}" pid="15" name="MSIP_Label_0b9f4afd-f22f-4e0c-9866-08e785c7ee22_ActionId">
    <vt:lpwstr>53f68797-76f8-4992-adc2-0000d0d8cbff</vt:lpwstr>
  </property>
  <property fmtid="{D5CDD505-2E9C-101B-9397-08002B2CF9AE}" pid="16" name="MSIP_Label_0b9f4afd-f22f-4e0c-9866-08e785c7ee22_ContentBits">
    <vt:lpwstr>2</vt:lpwstr>
  </property>
</Properties>
</file>