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138F" w14:textId="1299CE97" w:rsidR="008619CB" w:rsidRPr="00243686" w:rsidRDefault="00957728">
      <w:pPr>
        <w:rPr>
          <w:i/>
          <w:iCs/>
          <w:color w:val="FF0000"/>
        </w:rPr>
      </w:pPr>
      <w:r>
        <w:rPr>
          <w:i/>
          <w:iCs/>
        </w:rPr>
        <w:t>Nyhed</w:t>
      </w:r>
      <w:r>
        <w:rPr>
          <w:i/>
          <w:iCs/>
        </w:rPr>
        <w:tab/>
      </w:r>
      <w:r>
        <w:rPr>
          <w:i/>
          <w:iCs/>
        </w:rPr>
        <w:tab/>
      </w:r>
      <w:r w:rsidR="009F411D">
        <w:rPr>
          <w:i/>
          <w:iCs/>
        </w:rPr>
        <w:tab/>
      </w:r>
      <w:r w:rsidR="009F411D">
        <w:rPr>
          <w:i/>
          <w:iCs/>
        </w:rPr>
        <w:tab/>
      </w:r>
      <w:r w:rsidR="009F411D">
        <w:rPr>
          <w:i/>
          <w:iCs/>
        </w:rPr>
        <w:tab/>
      </w:r>
      <w:r w:rsidR="009F411D">
        <w:rPr>
          <w:i/>
          <w:iCs/>
        </w:rPr>
        <w:tab/>
        <w:t>25. marts 2021</w:t>
      </w:r>
      <w:r>
        <w:rPr>
          <w:i/>
          <w:iCs/>
        </w:rPr>
        <w:tab/>
      </w:r>
      <w:r>
        <w:rPr>
          <w:i/>
          <w:iCs/>
        </w:rPr>
        <w:tab/>
      </w:r>
      <w:r>
        <w:rPr>
          <w:i/>
          <w:iCs/>
        </w:rPr>
        <w:tab/>
      </w:r>
    </w:p>
    <w:p w14:paraId="4DD63B76" w14:textId="2EB40EDC" w:rsidR="00624F69" w:rsidRDefault="00624F69">
      <w:pPr>
        <w:rPr>
          <w:i/>
          <w:iCs/>
        </w:rPr>
      </w:pPr>
    </w:p>
    <w:p w14:paraId="44A5D69A" w14:textId="47AE7E1C" w:rsidR="00957728" w:rsidRDefault="000E56AF">
      <w:pPr>
        <w:rPr>
          <w:b/>
          <w:bCs/>
          <w:sz w:val="32"/>
          <w:szCs w:val="32"/>
        </w:rPr>
      </w:pPr>
      <w:r>
        <w:rPr>
          <w:b/>
          <w:bCs/>
          <w:sz w:val="32"/>
          <w:szCs w:val="32"/>
        </w:rPr>
        <w:br/>
      </w:r>
      <w:r w:rsidR="00624F69" w:rsidRPr="00957728">
        <w:rPr>
          <w:b/>
          <w:bCs/>
          <w:sz w:val="32"/>
          <w:szCs w:val="32"/>
        </w:rPr>
        <w:t>Bygma</w:t>
      </w:r>
      <w:r w:rsidR="00182CDF" w:rsidRPr="00957728">
        <w:rPr>
          <w:b/>
          <w:bCs/>
          <w:sz w:val="32"/>
          <w:szCs w:val="32"/>
        </w:rPr>
        <w:t xml:space="preserve"> </w:t>
      </w:r>
      <w:r w:rsidR="0043380A">
        <w:rPr>
          <w:b/>
          <w:bCs/>
          <w:sz w:val="32"/>
          <w:szCs w:val="32"/>
        </w:rPr>
        <w:t>øger tilgængeligheden med</w:t>
      </w:r>
      <w:r w:rsidR="00957728" w:rsidRPr="00957728">
        <w:rPr>
          <w:b/>
          <w:bCs/>
          <w:sz w:val="32"/>
          <w:szCs w:val="32"/>
        </w:rPr>
        <w:t xml:space="preserve"> ny </w:t>
      </w:r>
      <w:r w:rsidR="00182CDF" w:rsidRPr="00957728">
        <w:rPr>
          <w:b/>
          <w:bCs/>
          <w:sz w:val="32"/>
          <w:szCs w:val="32"/>
        </w:rPr>
        <w:t>a</w:t>
      </w:r>
      <w:r w:rsidR="00624F69" w:rsidRPr="00957728">
        <w:rPr>
          <w:b/>
          <w:bCs/>
          <w:sz w:val="32"/>
          <w:szCs w:val="32"/>
        </w:rPr>
        <w:t xml:space="preserve">pp til </w:t>
      </w:r>
      <w:proofErr w:type="spellStart"/>
      <w:r w:rsidR="00624F69" w:rsidRPr="00957728">
        <w:rPr>
          <w:b/>
          <w:bCs/>
          <w:sz w:val="32"/>
          <w:szCs w:val="32"/>
        </w:rPr>
        <w:t>proff</w:t>
      </w:r>
      <w:proofErr w:type="spellEnd"/>
      <w:r w:rsidR="00624F69" w:rsidRPr="00957728">
        <w:rPr>
          <w:b/>
          <w:bCs/>
          <w:sz w:val="32"/>
          <w:szCs w:val="32"/>
        </w:rPr>
        <w:t xml:space="preserve">-kunder </w:t>
      </w:r>
    </w:p>
    <w:p w14:paraId="1942EF96" w14:textId="13CA7977" w:rsidR="0043380A" w:rsidRDefault="006F1425" w:rsidP="009B4E04">
      <w:pPr>
        <w:rPr>
          <w:color w:val="222222"/>
        </w:rPr>
      </w:pPr>
      <w:r>
        <w:rPr>
          <w:color w:val="222222"/>
        </w:rPr>
        <w:br/>
      </w:r>
      <w:r w:rsidR="009B4E04">
        <w:rPr>
          <w:color w:val="222222"/>
        </w:rPr>
        <w:t>D</w:t>
      </w:r>
      <w:r w:rsidR="00957728">
        <w:rPr>
          <w:color w:val="222222"/>
        </w:rPr>
        <w:t xml:space="preserve">er har længe været stor travlhed i byggebranchen. </w:t>
      </w:r>
      <w:r w:rsidR="0043380A">
        <w:rPr>
          <w:color w:val="222222"/>
        </w:rPr>
        <w:t xml:space="preserve">Med en specialudviklet app har Bygma nu gjort det </w:t>
      </w:r>
      <w:r w:rsidR="00DD283C">
        <w:rPr>
          <w:color w:val="222222"/>
        </w:rPr>
        <w:t xml:space="preserve">endnu </w:t>
      </w:r>
      <w:r w:rsidR="0043380A">
        <w:rPr>
          <w:color w:val="222222"/>
        </w:rPr>
        <w:t xml:space="preserve">lettere for sine </w:t>
      </w:r>
      <w:r w:rsidR="00624F69" w:rsidRPr="003F7BDF">
        <w:rPr>
          <w:color w:val="222222"/>
        </w:rPr>
        <w:t>håndværk</w:t>
      </w:r>
      <w:r w:rsidR="0043380A">
        <w:rPr>
          <w:color w:val="222222"/>
        </w:rPr>
        <w:t xml:space="preserve">skunder at bestille varer, finde produktdatablade, </w:t>
      </w:r>
      <w:r w:rsidR="00DD283C">
        <w:rPr>
          <w:color w:val="222222"/>
        </w:rPr>
        <w:t xml:space="preserve">gennemse </w:t>
      </w:r>
      <w:r w:rsidR="0043380A">
        <w:rPr>
          <w:color w:val="222222"/>
        </w:rPr>
        <w:t xml:space="preserve">fakturaer og følgesedler </w:t>
      </w:r>
      <w:r w:rsidR="00DD283C">
        <w:rPr>
          <w:color w:val="222222"/>
        </w:rPr>
        <w:t xml:space="preserve">mv via Bygmas </w:t>
      </w:r>
      <w:proofErr w:type="spellStart"/>
      <w:r w:rsidR="00DD283C">
        <w:rPr>
          <w:color w:val="222222"/>
        </w:rPr>
        <w:t>Proff</w:t>
      </w:r>
      <w:proofErr w:type="spellEnd"/>
      <w:r w:rsidR="00DD283C">
        <w:rPr>
          <w:color w:val="222222"/>
        </w:rPr>
        <w:t>-platform</w:t>
      </w:r>
      <w:r w:rsidR="0043380A">
        <w:rPr>
          <w:color w:val="222222"/>
        </w:rPr>
        <w:t>. Kunderne</w:t>
      </w:r>
      <w:r w:rsidR="00DD283C">
        <w:rPr>
          <w:color w:val="222222"/>
        </w:rPr>
        <w:t xml:space="preserve"> har adgang til alle deres informationer via </w:t>
      </w:r>
      <w:proofErr w:type="spellStart"/>
      <w:r w:rsidR="00DD283C">
        <w:rPr>
          <w:color w:val="222222"/>
        </w:rPr>
        <w:t>app’en</w:t>
      </w:r>
      <w:proofErr w:type="spellEnd"/>
      <w:r w:rsidR="00DD283C">
        <w:rPr>
          <w:color w:val="222222"/>
        </w:rPr>
        <w:t xml:space="preserve">, og behøver derfor ikke at logge på </w:t>
      </w:r>
      <w:r w:rsidR="009F411D">
        <w:rPr>
          <w:color w:val="222222"/>
        </w:rPr>
        <w:t xml:space="preserve">via browser på computer, telefon eller tablet, </w:t>
      </w:r>
      <w:r w:rsidR="00DD283C">
        <w:rPr>
          <w:color w:val="222222"/>
        </w:rPr>
        <w:t xml:space="preserve">hvis de har et aktuelt behov for en bestemt vare eller vil bestille </w:t>
      </w:r>
      <w:r w:rsidR="009105A9">
        <w:rPr>
          <w:color w:val="222222"/>
        </w:rPr>
        <w:t>materialer</w:t>
      </w:r>
      <w:r w:rsidR="00DD283C">
        <w:rPr>
          <w:color w:val="222222"/>
        </w:rPr>
        <w:t xml:space="preserve"> hjem til lager, når der er en kort pause i en travl hverdag. </w:t>
      </w:r>
    </w:p>
    <w:p w14:paraId="5D6B0C87" w14:textId="487C3E4F" w:rsidR="000047E1" w:rsidRDefault="006F1425" w:rsidP="009B4E04">
      <w:pPr>
        <w:rPr>
          <w:color w:val="222222"/>
        </w:rPr>
      </w:pPr>
      <w:r>
        <w:rPr>
          <w:b/>
          <w:bCs/>
          <w:color w:val="222222"/>
        </w:rPr>
        <w:t>Let at bruge</w:t>
      </w:r>
      <w:r w:rsidR="009B4E04">
        <w:rPr>
          <w:b/>
          <w:bCs/>
          <w:color w:val="222222"/>
        </w:rPr>
        <w:br/>
      </w:r>
      <w:r w:rsidR="009B4E04">
        <w:rPr>
          <w:color w:val="222222"/>
        </w:rPr>
        <w:t>”</w:t>
      </w:r>
      <w:r w:rsidR="00624F69" w:rsidRPr="003F7BDF">
        <w:rPr>
          <w:color w:val="222222"/>
        </w:rPr>
        <w:t xml:space="preserve">Med Bygmas nye app </w:t>
      </w:r>
      <w:r w:rsidR="000047E1">
        <w:rPr>
          <w:color w:val="222222"/>
        </w:rPr>
        <w:t>har vi forsøgt at gøre bestilling af varer til byggesagerne så enkel som muligt. Ved at scanne den stregkode man kan finde på varen, kan kunden nemt og hurtigt lægge sine varer i indkøbskurven</w:t>
      </w:r>
      <w:r w:rsidR="009B4E04">
        <w:rPr>
          <w:color w:val="222222"/>
        </w:rPr>
        <w:t>,” fortæller afdelingschef i Bygma Online Peter Lippert</w:t>
      </w:r>
      <w:r w:rsidR="00624F69" w:rsidRPr="003F7BDF">
        <w:rPr>
          <w:color w:val="222222"/>
        </w:rPr>
        <w:t xml:space="preserve">. </w:t>
      </w:r>
      <w:r w:rsidR="000047E1">
        <w:rPr>
          <w:color w:val="222222"/>
        </w:rPr>
        <w:t xml:space="preserve">”Når ordren er sendt, </w:t>
      </w:r>
      <w:r w:rsidR="009105A9">
        <w:rPr>
          <w:color w:val="222222"/>
        </w:rPr>
        <w:t>kan man vælge om man selv vil hente varerne i de</w:t>
      </w:r>
      <w:r w:rsidR="000047E1">
        <w:rPr>
          <w:color w:val="222222"/>
        </w:rPr>
        <w:t xml:space="preserve">n lokale Bygma, </w:t>
      </w:r>
      <w:r w:rsidR="009105A9">
        <w:rPr>
          <w:color w:val="222222"/>
        </w:rPr>
        <w:t xml:space="preserve">eller om man ønsker </w:t>
      </w:r>
      <w:r w:rsidR="000047E1">
        <w:rPr>
          <w:color w:val="222222"/>
        </w:rPr>
        <w:t>lever</w:t>
      </w:r>
      <w:r w:rsidR="009105A9">
        <w:rPr>
          <w:color w:val="222222"/>
        </w:rPr>
        <w:t xml:space="preserve">ing fx </w:t>
      </w:r>
      <w:r w:rsidR="000047E1">
        <w:rPr>
          <w:color w:val="222222"/>
        </w:rPr>
        <w:t xml:space="preserve">direkte på byggepladsen”. </w:t>
      </w:r>
    </w:p>
    <w:p w14:paraId="5F284C5D" w14:textId="715046CF" w:rsidR="008E1BFE" w:rsidRPr="00B87990" w:rsidRDefault="00724900" w:rsidP="001E37C5">
      <w:pPr>
        <w:shd w:val="clear" w:color="auto" w:fill="FFFFFF"/>
        <w:spacing w:before="240"/>
        <w:rPr>
          <w:color w:val="222222"/>
        </w:rPr>
      </w:pPr>
      <w:r>
        <w:rPr>
          <w:b/>
          <w:bCs/>
          <w:color w:val="222222"/>
          <w:sz w:val="24"/>
          <w:szCs w:val="24"/>
        </w:rPr>
        <w:t xml:space="preserve">Hurtig adgang </w:t>
      </w:r>
      <w:r w:rsidR="008E1BFE">
        <w:rPr>
          <w:b/>
          <w:bCs/>
          <w:color w:val="222222"/>
          <w:sz w:val="24"/>
          <w:szCs w:val="24"/>
        </w:rPr>
        <w:br/>
      </w:r>
      <w:r w:rsidR="001E37C5">
        <w:rPr>
          <w:color w:val="222222"/>
        </w:rPr>
        <w:t xml:space="preserve">Bygmas </w:t>
      </w:r>
      <w:proofErr w:type="spellStart"/>
      <w:r w:rsidR="001E37C5">
        <w:rPr>
          <w:color w:val="222222"/>
        </w:rPr>
        <w:t>Proff</w:t>
      </w:r>
      <w:proofErr w:type="spellEnd"/>
      <w:r w:rsidR="001E37C5">
        <w:rPr>
          <w:color w:val="222222"/>
        </w:rPr>
        <w:t>-app</w:t>
      </w:r>
      <w:r w:rsidR="008E1BFE">
        <w:rPr>
          <w:color w:val="222222"/>
        </w:rPr>
        <w:t xml:space="preserve"> indeholder en række </w:t>
      </w:r>
      <w:r w:rsidR="00B87990">
        <w:rPr>
          <w:color w:val="222222"/>
        </w:rPr>
        <w:t>enkle</w:t>
      </w:r>
      <w:r w:rsidR="008E1BFE">
        <w:rPr>
          <w:color w:val="222222"/>
        </w:rPr>
        <w:t xml:space="preserve"> funktioner</w:t>
      </w:r>
      <w:r w:rsidR="009D6F38">
        <w:rPr>
          <w:color w:val="222222"/>
        </w:rPr>
        <w:t xml:space="preserve"> </w:t>
      </w:r>
      <w:r w:rsidR="00182CDF">
        <w:rPr>
          <w:color w:val="222222"/>
        </w:rPr>
        <w:t>såsom</w:t>
      </w:r>
      <w:r w:rsidR="009B4E04">
        <w:rPr>
          <w:color w:val="222222"/>
        </w:rPr>
        <w:t xml:space="preserve"> s</w:t>
      </w:r>
      <w:r w:rsidR="008E1BFE" w:rsidRPr="00B87990">
        <w:rPr>
          <w:color w:val="222222"/>
        </w:rPr>
        <w:t>øgning på varer og hurtig bestilling via stregkode-scanning</w:t>
      </w:r>
      <w:r w:rsidR="009B4E04">
        <w:rPr>
          <w:color w:val="222222"/>
        </w:rPr>
        <w:t xml:space="preserve">. Det er også </w:t>
      </w:r>
      <w:r w:rsidR="000047E1">
        <w:rPr>
          <w:color w:val="222222"/>
        </w:rPr>
        <w:t>ved hjælp af scanning</w:t>
      </w:r>
      <w:r w:rsidR="009105A9">
        <w:rPr>
          <w:color w:val="222222"/>
        </w:rPr>
        <w:t xml:space="preserve"> at Bygmas </w:t>
      </w:r>
      <w:r w:rsidR="000047E1">
        <w:rPr>
          <w:color w:val="222222"/>
        </w:rPr>
        <w:t xml:space="preserve">kunder hurtigt har adgang til </w:t>
      </w:r>
      <w:r w:rsidR="008E1BFE" w:rsidRPr="00B87990">
        <w:rPr>
          <w:color w:val="222222"/>
        </w:rPr>
        <w:t>sikkerhedsdatablade</w:t>
      </w:r>
      <w:r w:rsidR="009105A9">
        <w:rPr>
          <w:color w:val="222222"/>
        </w:rPr>
        <w:t xml:space="preserve">, tilbud </w:t>
      </w:r>
      <w:r w:rsidR="00404C73">
        <w:rPr>
          <w:color w:val="222222"/>
        </w:rPr>
        <w:t>og anden dokumentation</w:t>
      </w:r>
      <w:r w:rsidR="009B4E04">
        <w:rPr>
          <w:color w:val="222222"/>
        </w:rPr>
        <w:t>.</w:t>
      </w:r>
      <w:r w:rsidR="001E37C5">
        <w:rPr>
          <w:color w:val="222222"/>
        </w:rPr>
        <w:t xml:space="preserve"> Og så er der selvfølgelig en r</w:t>
      </w:r>
      <w:r w:rsidR="00B87990" w:rsidRPr="00B87990">
        <w:rPr>
          <w:color w:val="222222"/>
        </w:rPr>
        <w:t>utevejledning til den</w:t>
      </w:r>
      <w:r w:rsidR="008E1BFE" w:rsidRPr="00B87990">
        <w:rPr>
          <w:color w:val="222222"/>
        </w:rPr>
        <w:t xml:space="preserve"> nærmeste Bygma</w:t>
      </w:r>
      <w:r w:rsidR="001E37C5">
        <w:rPr>
          <w:color w:val="222222"/>
        </w:rPr>
        <w:t xml:space="preserve">. </w:t>
      </w:r>
      <w:r w:rsidR="00B87990" w:rsidRPr="00B87990">
        <w:rPr>
          <w:color w:val="222222"/>
        </w:rPr>
        <w:t xml:space="preserve"> </w:t>
      </w:r>
    </w:p>
    <w:p w14:paraId="16C4A733" w14:textId="146371A1" w:rsidR="003F7BDF" w:rsidRDefault="003F7BDF" w:rsidP="003F7BDF">
      <w:pPr>
        <w:shd w:val="clear" w:color="auto" w:fill="FFFFFF"/>
        <w:spacing w:before="240"/>
        <w:rPr>
          <w:color w:val="222222"/>
        </w:rPr>
      </w:pPr>
      <w:proofErr w:type="spellStart"/>
      <w:r w:rsidRPr="003F7BDF">
        <w:rPr>
          <w:color w:val="222222"/>
        </w:rPr>
        <w:t>App’en</w:t>
      </w:r>
      <w:proofErr w:type="spellEnd"/>
      <w:r>
        <w:rPr>
          <w:color w:val="222222"/>
        </w:rPr>
        <w:t xml:space="preserve">, som hedder </w:t>
      </w:r>
      <w:r w:rsidRPr="003F7BDF">
        <w:rPr>
          <w:i/>
          <w:iCs/>
          <w:color w:val="222222"/>
        </w:rPr>
        <w:t xml:space="preserve">Bygma </w:t>
      </w:r>
      <w:proofErr w:type="spellStart"/>
      <w:proofErr w:type="gramStart"/>
      <w:r w:rsidRPr="003F7BDF">
        <w:rPr>
          <w:i/>
          <w:iCs/>
          <w:color w:val="222222"/>
        </w:rPr>
        <w:t>Proff</w:t>
      </w:r>
      <w:proofErr w:type="spellEnd"/>
      <w:r w:rsidR="006F1425">
        <w:rPr>
          <w:color w:val="222222"/>
        </w:rPr>
        <w:t xml:space="preserve"> </w:t>
      </w:r>
      <w:r w:rsidR="00497F1B">
        <w:rPr>
          <w:color w:val="222222"/>
        </w:rPr>
        <w:t xml:space="preserve"> </w:t>
      </w:r>
      <w:r w:rsidR="001E37C5">
        <w:rPr>
          <w:color w:val="222222"/>
        </w:rPr>
        <w:t>kan</w:t>
      </w:r>
      <w:proofErr w:type="gramEnd"/>
      <w:r w:rsidR="001E37C5">
        <w:rPr>
          <w:color w:val="222222"/>
        </w:rPr>
        <w:t xml:space="preserve"> downloades via </w:t>
      </w:r>
      <w:r>
        <w:rPr>
          <w:color w:val="222222"/>
        </w:rPr>
        <w:t xml:space="preserve">Appstore og Google Play.  </w:t>
      </w:r>
    </w:p>
    <w:p w14:paraId="1359A705" w14:textId="3A6487E6" w:rsidR="00B578AE" w:rsidRPr="001E37C5" w:rsidRDefault="001E37C5" w:rsidP="001E37C5">
      <w:pPr>
        <w:shd w:val="clear" w:color="auto" w:fill="FFFFFF"/>
        <w:spacing w:before="240"/>
        <w:rPr>
          <w:color w:val="222222"/>
          <w:sz w:val="24"/>
          <w:szCs w:val="24"/>
        </w:rPr>
      </w:pPr>
      <w:r>
        <w:rPr>
          <w:color w:val="222222"/>
          <w:u w:val="single"/>
        </w:rPr>
        <w:br/>
      </w:r>
      <w:r w:rsidR="00957728" w:rsidRPr="001E37C5">
        <w:rPr>
          <w:color w:val="222222"/>
          <w:u w:val="single"/>
        </w:rPr>
        <w:t>Billedtekst:</w:t>
      </w:r>
      <w:r>
        <w:rPr>
          <w:i/>
          <w:iCs/>
          <w:color w:val="222222"/>
        </w:rPr>
        <w:br/>
      </w:r>
      <w:r w:rsidR="00957728" w:rsidRPr="001E37C5">
        <w:rPr>
          <w:color w:val="222222"/>
        </w:rPr>
        <w:t xml:space="preserve">Bygmas App tilbyder en række funktioner, som skaber værdi for </w:t>
      </w:r>
      <w:proofErr w:type="spellStart"/>
      <w:r w:rsidR="00957728" w:rsidRPr="001E37C5">
        <w:rPr>
          <w:color w:val="222222"/>
        </w:rPr>
        <w:t>proff</w:t>
      </w:r>
      <w:proofErr w:type="spellEnd"/>
      <w:r w:rsidR="00957728" w:rsidRPr="001E37C5">
        <w:rPr>
          <w:color w:val="222222"/>
        </w:rPr>
        <w:t>-kunderne i deres dagligdag.</w:t>
      </w:r>
    </w:p>
    <w:p w14:paraId="6BF4EFCD" w14:textId="771D6358" w:rsidR="00B578AE" w:rsidRDefault="00B578AE" w:rsidP="00624F69">
      <w:pPr>
        <w:shd w:val="clear" w:color="auto" w:fill="FFFFFF"/>
        <w:spacing w:before="240"/>
        <w:rPr>
          <w:color w:val="222222"/>
          <w:sz w:val="24"/>
          <w:szCs w:val="24"/>
        </w:rPr>
      </w:pPr>
    </w:p>
    <w:p w14:paraId="5B473534" w14:textId="3D7911BE" w:rsidR="00B578AE" w:rsidRDefault="000E56AF" w:rsidP="00624F69">
      <w:pPr>
        <w:shd w:val="clear" w:color="auto" w:fill="FFFFFF"/>
        <w:spacing w:before="240"/>
        <w:rPr>
          <w:color w:val="222222"/>
          <w:sz w:val="24"/>
          <w:szCs w:val="24"/>
        </w:rPr>
      </w:pPr>
      <w:r>
        <w:rPr>
          <w:noProof/>
          <w:color w:val="222222"/>
          <w:sz w:val="24"/>
          <w:szCs w:val="24"/>
        </w:rPr>
        <w:drawing>
          <wp:anchor distT="0" distB="0" distL="114300" distR="114300" simplePos="0" relativeHeight="251659264" behindDoc="0" locked="0" layoutInCell="1" allowOverlap="1" wp14:anchorId="55469A47" wp14:editId="04B58858">
            <wp:simplePos x="0" y="0"/>
            <wp:positionH relativeFrom="column">
              <wp:posOffset>216535</wp:posOffset>
            </wp:positionH>
            <wp:positionV relativeFrom="page">
              <wp:posOffset>7721600</wp:posOffset>
            </wp:positionV>
            <wp:extent cx="2451100" cy="1633855"/>
            <wp:effectExtent l="0" t="0" r="6350" b="444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1100" cy="1633855"/>
                    </a:xfrm>
                    <a:prstGeom prst="rect">
                      <a:avLst/>
                    </a:prstGeom>
                  </pic:spPr>
                </pic:pic>
              </a:graphicData>
            </a:graphic>
            <wp14:sizeRelH relativeFrom="margin">
              <wp14:pctWidth>0</wp14:pctWidth>
            </wp14:sizeRelH>
            <wp14:sizeRelV relativeFrom="margin">
              <wp14:pctHeight>0</wp14:pctHeight>
            </wp14:sizeRelV>
          </wp:anchor>
        </w:drawing>
      </w:r>
    </w:p>
    <w:p w14:paraId="4C1DD0AE" w14:textId="3AB7B4D9" w:rsidR="00B578AE" w:rsidRDefault="001E37C5" w:rsidP="00624F69">
      <w:pPr>
        <w:shd w:val="clear" w:color="auto" w:fill="FFFFFF"/>
        <w:spacing w:before="240"/>
        <w:rPr>
          <w:color w:val="222222"/>
          <w:sz w:val="24"/>
          <w:szCs w:val="24"/>
        </w:rPr>
      </w:pPr>
      <w:r>
        <w:rPr>
          <w:noProof/>
          <w:color w:val="222222"/>
          <w:sz w:val="24"/>
          <w:szCs w:val="24"/>
        </w:rPr>
        <w:drawing>
          <wp:anchor distT="0" distB="0" distL="114300" distR="114300" simplePos="0" relativeHeight="251658240" behindDoc="0" locked="0" layoutInCell="1" allowOverlap="1" wp14:anchorId="2D172A23" wp14:editId="33D96E65">
            <wp:simplePos x="0" y="0"/>
            <wp:positionH relativeFrom="column">
              <wp:posOffset>3165638</wp:posOffset>
            </wp:positionH>
            <wp:positionV relativeFrom="paragraph">
              <wp:posOffset>153445</wp:posOffset>
            </wp:positionV>
            <wp:extent cx="766445" cy="1450975"/>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6445" cy="1450975"/>
                    </a:xfrm>
                    <a:prstGeom prst="rect">
                      <a:avLst/>
                    </a:prstGeom>
                  </pic:spPr>
                </pic:pic>
              </a:graphicData>
            </a:graphic>
            <wp14:sizeRelH relativeFrom="margin">
              <wp14:pctWidth>0</wp14:pctWidth>
            </wp14:sizeRelH>
            <wp14:sizeRelV relativeFrom="margin">
              <wp14:pctHeight>0</wp14:pctHeight>
            </wp14:sizeRelV>
          </wp:anchor>
        </w:drawing>
      </w:r>
    </w:p>
    <w:p w14:paraId="134051DA" w14:textId="1E6AFFB0" w:rsidR="00172E56" w:rsidRDefault="00172E56"/>
    <w:sectPr w:rsidR="00172E5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0FB5"/>
    <w:multiLevelType w:val="hybridMultilevel"/>
    <w:tmpl w:val="82741B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0F11CA"/>
    <w:multiLevelType w:val="multilevel"/>
    <w:tmpl w:val="6E040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56"/>
    <w:rsid w:val="000047E1"/>
    <w:rsid w:val="000E56AF"/>
    <w:rsid w:val="00141BF8"/>
    <w:rsid w:val="00172E56"/>
    <w:rsid w:val="00182CDF"/>
    <w:rsid w:val="001E37C5"/>
    <w:rsid w:val="00243686"/>
    <w:rsid w:val="002755F4"/>
    <w:rsid w:val="003249F7"/>
    <w:rsid w:val="00380735"/>
    <w:rsid w:val="003F7BDF"/>
    <w:rsid w:val="00404C73"/>
    <w:rsid w:val="0043380A"/>
    <w:rsid w:val="00497F1B"/>
    <w:rsid w:val="00585EC9"/>
    <w:rsid w:val="00624F69"/>
    <w:rsid w:val="006F1425"/>
    <w:rsid w:val="00724900"/>
    <w:rsid w:val="008619CB"/>
    <w:rsid w:val="008E1BFE"/>
    <w:rsid w:val="009105A9"/>
    <w:rsid w:val="00957728"/>
    <w:rsid w:val="009B4E04"/>
    <w:rsid w:val="009D6F38"/>
    <w:rsid w:val="009F411D"/>
    <w:rsid w:val="00A17B17"/>
    <w:rsid w:val="00B30337"/>
    <w:rsid w:val="00B578AE"/>
    <w:rsid w:val="00B87990"/>
    <w:rsid w:val="00CD1569"/>
    <w:rsid w:val="00CF3619"/>
    <w:rsid w:val="00DB1FF6"/>
    <w:rsid w:val="00DD283C"/>
    <w:rsid w:val="00E71C53"/>
    <w:rsid w:val="00E9054A"/>
    <w:rsid w:val="00FC06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A5B0"/>
  <w15:chartTrackingRefBased/>
  <w15:docId w15:val="{C9EAA25F-7FB5-4F82-ACEB-1C7A2CD1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E1BFE"/>
    <w:pPr>
      <w:ind w:left="720"/>
      <w:contextualSpacing/>
    </w:pPr>
  </w:style>
  <w:style w:type="table" w:styleId="Tabel-Gitter">
    <w:name w:val="Table Grid"/>
    <w:basedOn w:val="Tabel-Normal"/>
    <w:uiPriority w:val="39"/>
    <w:rsid w:val="00380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221</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7</cp:revision>
  <dcterms:created xsi:type="dcterms:W3CDTF">2021-03-23T14:07:00Z</dcterms:created>
  <dcterms:modified xsi:type="dcterms:W3CDTF">2021-03-25T11:24:00Z</dcterms:modified>
</cp:coreProperties>
</file>