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F693F" w14:textId="77777777" w:rsidR="00972866" w:rsidRDefault="00972866">
      <w:pPr>
        <w:jc w:val="center"/>
      </w:pPr>
    </w:p>
    <w:p w14:paraId="05757F8A" w14:textId="0B512E22"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C022A0">
        <w:rPr>
          <w:rFonts w:ascii="Arial" w:hAnsi="Arial" w:cs="Arial"/>
          <w:b/>
          <w:sz w:val="28"/>
          <w:szCs w:val="28"/>
        </w:rPr>
        <w:t>25</w:t>
      </w:r>
      <w:r w:rsidR="002E32E7">
        <w:rPr>
          <w:rFonts w:ascii="Arial" w:hAnsi="Arial" w:cs="Arial"/>
          <w:b/>
          <w:sz w:val="28"/>
          <w:szCs w:val="28"/>
        </w:rPr>
        <w:t xml:space="preserve">. </w:t>
      </w:r>
      <w:r w:rsidR="003127EB">
        <w:rPr>
          <w:rFonts w:ascii="Arial" w:hAnsi="Arial" w:cs="Arial"/>
          <w:b/>
          <w:sz w:val="28"/>
          <w:szCs w:val="28"/>
        </w:rPr>
        <w:t>Mai</w:t>
      </w:r>
      <w:r w:rsidRPr="00B335EE">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75CA76DA" w14:textId="77777777" w:rsidR="00104F92" w:rsidRPr="00104F92" w:rsidRDefault="00104F92" w:rsidP="00104F92">
      <w:pPr>
        <w:suppressAutoHyphens w:val="0"/>
        <w:autoSpaceDE w:val="0"/>
        <w:adjustRightInd w:val="0"/>
        <w:spacing w:after="0" w:line="240" w:lineRule="auto"/>
        <w:textAlignment w:val="auto"/>
        <w:rPr>
          <w:rFonts w:cs="Calibri"/>
          <w:color w:val="000000"/>
          <w:sz w:val="24"/>
          <w:szCs w:val="24"/>
        </w:rPr>
      </w:pPr>
    </w:p>
    <w:p w14:paraId="733E72EB" w14:textId="24CF00BC" w:rsidR="00104F92" w:rsidRPr="00104F92" w:rsidRDefault="00104F92" w:rsidP="00104F92">
      <w:pPr>
        <w:suppressAutoHyphens w:val="0"/>
        <w:autoSpaceDE w:val="0"/>
        <w:adjustRightInd w:val="0"/>
        <w:spacing w:after="0" w:line="240" w:lineRule="auto"/>
        <w:textAlignment w:val="auto"/>
        <w:rPr>
          <w:rFonts w:ascii="Arial" w:hAnsi="Arial" w:cs="Arial"/>
          <w:b/>
          <w:color w:val="000000"/>
          <w:sz w:val="28"/>
          <w:szCs w:val="28"/>
        </w:rPr>
      </w:pPr>
      <w:r w:rsidRPr="00104F92">
        <w:rPr>
          <w:rFonts w:ascii="Arial" w:hAnsi="Arial" w:cs="Arial"/>
          <w:b/>
          <w:color w:val="000000"/>
          <w:sz w:val="28"/>
          <w:szCs w:val="28"/>
        </w:rPr>
        <w:t xml:space="preserve">Den Havel-Radweg entdecken </w:t>
      </w:r>
    </w:p>
    <w:p w14:paraId="3DCB869A" w14:textId="5A02BEC1" w:rsidR="00104F92" w:rsidRPr="00826E4B" w:rsidRDefault="00104F92" w:rsidP="00104F92">
      <w:pPr>
        <w:suppressAutoHyphens w:val="0"/>
        <w:autoSpaceDE w:val="0"/>
        <w:adjustRightInd w:val="0"/>
        <w:spacing w:after="0" w:line="240" w:lineRule="auto"/>
        <w:textAlignment w:val="auto"/>
        <w:rPr>
          <w:rFonts w:ascii="Arial" w:hAnsi="Arial" w:cs="Arial"/>
          <w:b/>
          <w:color w:val="000000"/>
          <w:sz w:val="24"/>
          <w:szCs w:val="24"/>
        </w:rPr>
      </w:pPr>
      <w:r w:rsidRPr="00826E4B">
        <w:rPr>
          <w:rFonts w:ascii="Arial" w:hAnsi="Arial" w:cs="Arial"/>
          <w:b/>
          <w:color w:val="000000"/>
          <w:sz w:val="24"/>
          <w:szCs w:val="24"/>
        </w:rPr>
        <w:t xml:space="preserve">Neue Website weckt Radfahr-Lust </w:t>
      </w:r>
      <w:r w:rsidRPr="00826E4B">
        <w:rPr>
          <w:rFonts w:ascii="Arial" w:hAnsi="Arial" w:cs="Arial"/>
          <w:b/>
          <w:color w:val="000000"/>
          <w:sz w:val="24"/>
          <w:szCs w:val="24"/>
        </w:rPr>
        <w:br/>
      </w:r>
    </w:p>
    <w:p w14:paraId="43F784B5" w14:textId="284C1939" w:rsidR="00104F92" w:rsidRPr="00104F92" w:rsidRDefault="00104F92" w:rsidP="00104F92">
      <w:pPr>
        <w:suppressAutoHyphens w:val="0"/>
        <w:autoSpaceDE w:val="0"/>
        <w:adjustRightInd w:val="0"/>
        <w:spacing w:after="0" w:line="240" w:lineRule="auto"/>
        <w:textAlignment w:val="auto"/>
        <w:rPr>
          <w:rFonts w:ascii="Arial" w:hAnsi="Arial" w:cs="Arial"/>
          <w:b/>
          <w:color w:val="000000"/>
          <w:sz w:val="24"/>
          <w:szCs w:val="24"/>
        </w:rPr>
      </w:pPr>
      <w:r w:rsidRPr="00104F92">
        <w:rPr>
          <w:rFonts w:ascii="Arial" w:hAnsi="Arial" w:cs="Arial"/>
          <w:b/>
          <w:color w:val="000000"/>
          <w:sz w:val="24"/>
          <w:szCs w:val="24"/>
        </w:rPr>
        <w:t>Sechs Etappen, vier Bundesländer, ein Fluss: Von der Quellregion der Havel in Ankershagen durch die Mecklenburgische Seenplatte, das Ruppiner Seenland, Berlin-Spandau, Berlin-Steglitz-Zehlendorf, die UNESCO-Welterbestadt Potsdam, das Havelland und die Altmark bis zur Mündung in die Elbe in der Prignitz führt einer der wohl schönsten Fernradwege Deutschlands – der Havel-Radweg.</w:t>
      </w:r>
      <w:r w:rsidRPr="00104F92">
        <w:rPr>
          <w:rFonts w:ascii="Arial" w:hAnsi="Arial" w:cs="Arial"/>
          <w:b/>
          <w:color w:val="000000"/>
          <w:sz w:val="24"/>
          <w:szCs w:val="24"/>
        </w:rPr>
        <w:br/>
        <w:t xml:space="preserve"> </w:t>
      </w:r>
    </w:p>
    <w:p w14:paraId="09AAE787" w14:textId="6734310A" w:rsidR="00104F92" w:rsidRPr="00104F92" w:rsidRDefault="00104F92" w:rsidP="00104F92">
      <w:pPr>
        <w:suppressAutoHyphens w:val="0"/>
        <w:autoSpaceDE w:val="0"/>
        <w:adjustRightInd w:val="0"/>
        <w:spacing w:after="0" w:line="240" w:lineRule="auto"/>
        <w:textAlignment w:val="auto"/>
        <w:rPr>
          <w:rFonts w:ascii="Arial" w:hAnsi="Arial" w:cs="Arial"/>
          <w:color w:val="000000"/>
        </w:rPr>
      </w:pPr>
      <w:r w:rsidRPr="00104F92">
        <w:rPr>
          <w:rFonts w:ascii="Arial" w:hAnsi="Arial" w:cs="Arial"/>
          <w:color w:val="000000"/>
        </w:rPr>
        <w:t>Und auch online glänzt der knapp 400 Kilometer lange Radweg entlang des Wassers: Reich bebilderte Informationen zum Streckenverlauf, den Tagesetappen und zu Übernachtungsmöglichkeiten auf der neu gestalteten Website können sich Fahrradfahrer umfangreich informieren und für ihre nächste Radreise inspirieren lassen. Auch findet man Wissenswertes zu Fahrrad-Verleihstationen, zum Gepäcktransport oder zu der 20-minütigen Fährfahrt über den Großen Wannsee – eine Besonderheit auf der Route des Fernradwegs.</w:t>
      </w:r>
      <w:r>
        <w:rPr>
          <w:rFonts w:ascii="Arial" w:hAnsi="Arial" w:cs="Arial"/>
          <w:color w:val="000000"/>
        </w:rPr>
        <w:br/>
      </w:r>
      <w:r w:rsidRPr="00104F92">
        <w:rPr>
          <w:rFonts w:ascii="Arial" w:hAnsi="Arial" w:cs="Arial"/>
          <w:color w:val="000000"/>
        </w:rPr>
        <w:t xml:space="preserve"> </w:t>
      </w:r>
    </w:p>
    <w:p w14:paraId="7C80DC5D" w14:textId="33BF0219" w:rsidR="00104F92" w:rsidRPr="00104F92" w:rsidRDefault="00104F92" w:rsidP="00104F92">
      <w:pPr>
        <w:suppressAutoHyphens w:val="0"/>
        <w:autoSpaceDE w:val="0"/>
        <w:adjustRightInd w:val="0"/>
        <w:spacing w:after="0" w:line="240" w:lineRule="auto"/>
        <w:textAlignment w:val="auto"/>
        <w:rPr>
          <w:rFonts w:ascii="Arial" w:hAnsi="Arial" w:cs="Arial"/>
          <w:color w:val="000000"/>
        </w:rPr>
      </w:pPr>
      <w:r w:rsidRPr="00104F92">
        <w:rPr>
          <w:rFonts w:ascii="Arial" w:hAnsi="Arial" w:cs="Arial"/>
          <w:color w:val="000000"/>
        </w:rPr>
        <w:t>„Die neue Website des Havel-Radwegs ist Inspirationsquelle, Planungshilfe und Tourenguide in einem. Sie soll Lust machen, auf eine Radtour in unterschiedlichen Regionen, mit abwechslungsreicher Landschaft und kulturellen Schätzen entl</w:t>
      </w:r>
      <w:r w:rsidR="00AC6583">
        <w:rPr>
          <w:rFonts w:ascii="Arial" w:hAnsi="Arial" w:cs="Arial"/>
          <w:color w:val="000000"/>
        </w:rPr>
        <w:t>ang der Havel und den Havelseen</w:t>
      </w:r>
      <w:r w:rsidRPr="00104F92">
        <w:rPr>
          <w:rFonts w:ascii="Arial" w:hAnsi="Arial" w:cs="Arial"/>
          <w:color w:val="000000"/>
        </w:rPr>
        <w:t xml:space="preserve">“, betont Matthias Kühn, Geschäftsführer des Tourismusverband Havellands e. V. </w:t>
      </w:r>
    </w:p>
    <w:p w14:paraId="7692D012" w14:textId="08BA1E97" w:rsidR="00104F92" w:rsidRPr="00104F92" w:rsidRDefault="00104F92" w:rsidP="00104F92">
      <w:pPr>
        <w:suppressAutoHyphens w:val="0"/>
        <w:autoSpaceDE w:val="0"/>
        <w:adjustRightInd w:val="0"/>
        <w:spacing w:after="0" w:line="240" w:lineRule="auto"/>
        <w:textAlignment w:val="auto"/>
        <w:rPr>
          <w:rFonts w:ascii="Arial" w:hAnsi="Arial" w:cs="Arial"/>
          <w:color w:val="000000"/>
        </w:rPr>
      </w:pPr>
      <w:r w:rsidRPr="00104F92">
        <w:rPr>
          <w:rFonts w:ascii="Arial" w:hAnsi="Arial" w:cs="Arial"/>
          <w:color w:val="000000"/>
        </w:rPr>
        <w:t>„Einzelne Etappen und Streckenabschnitte sind auch wunderbar für einen Tagesausflug mit der Familie geeignet. Dank guter Bahnanbindung ist die An- oder Abreise zu oder von Etappenzielen auch mit dem Zug möglich“, ergänzt Itta Olaj, Geschäftsführerin des Tourismusverbands Ruppiner Seenland.</w:t>
      </w:r>
      <w:r>
        <w:rPr>
          <w:rFonts w:ascii="Arial" w:hAnsi="Arial" w:cs="Arial"/>
          <w:color w:val="000000"/>
        </w:rPr>
        <w:br/>
      </w:r>
      <w:r w:rsidRPr="00104F92">
        <w:rPr>
          <w:rFonts w:ascii="Arial" w:hAnsi="Arial" w:cs="Arial"/>
          <w:color w:val="000000"/>
        </w:rPr>
        <w:t xml:space="preserve"> </w:t>
      </w:r>
      <w:bookmarkStart w:id="0" w:name="_GoBack"/>
      <w:bookmarkEnd w:id="0"/>
    </w:p>
    <w:p w14:paraId="79453F24" w14:textId="5CA10816" w:rsidR="00104F92" w:rsidRPr="00104F92" w:rsidRDefault="00104F92" w:rsidP="00104F92">
      <w:pPr>
        <w:suppressAutoHyphens w:val="0"/>
        <w:autoSpaceDE w:val="0"/>
        <w:adjustRightInd w:val="0"/>
        <w:spacing w:after="0" w:line="240" w:lineRule="auto"/>
        <w:textAlignment w:val="auto"/>
        <w:rPr>
          <w:rFonts w:ascii="Arial" w:hAnsi="Arial" w:cs="Arial"/>
          <w:color w:val="000000"/>
        </w:rPr>
      </w:pPr>
      <w:r w:rsidRPr="00104F92">
        <w:rPr>
          <w:rFonts w:ascii="Arial" w:hAnsi="Arial" w:cs="Arial"/>
          <w:color w:val="000000"/>
        </w:rPr>
        <w:t xml:space="preserve">Die Inhalte der neuen Website werden </w:t>
      </w:r>
      <w:r w:rsidR="00F15A9A">
        <w:rPr>
          <w:rFonts w:ascii="Arial" w:hAnsi="Arial" w:cs="Arial"/>
          <w:color w:val="000000"/>
        </w:rPr>
        <w:t xml:space="preserve">zum </w:t>
      </w:r>
      <w:r w:rsidRPr="00104F92">
        <w:rPr>
          <w:rFonts w:ascii="Arial" w:hAnsi="Arial" w:cs="Arial"/>
          <w:color w:val="000000"/>
        </w:rPr>
        <w:t>groß</w:t>
      </w:r>
      <w:r w:rsidR="00F15A9A">
        <w:rPr>
          <w:rFonts w:ascii="Arial" w:hAnsi="Arial" w:cs="Arial"/>
          <w:color w:val="000000"/>
        </w:rPr>
        <w:t>en T</w:t>
      </w:r>
      <w:r w:rsidRPr="00104F92">
        <w:rPr>
          <w:rFonts w:ascii="Arial" w:hAnsi="Arial" w:cs="Arial"/>
          <w:color w:val="000000"/>
        </w:rPr>
        <w:t>eil aus der brandenburgweiten touristischen Datenbank der Tourismusmarketing Brandenburg GmbH eingespielt. Diese wird von den touristischen Akteuren, u. a. den Tourismusverbänden Brandenburgs und weiteren Partnerredakteuren ergänzt und laufend aktualisiert. Das Digital-Team der Tourismusmarketing Brandenburg GmbH zeigte sich bei der technischen Umsetzung des neuen Internetauftritts federführend.</w:t>
      </w:r>
      <w:r>
        <w:rPr>
          <w:rFonts w:ascii="Arial" w:hAnsi="Arial" w:cs="Arial"/>
          <w:color w:val="000000"/>
        </w:rPr>
        <w:br/>
      </w:r>
      <w:r w:rsidRPr="00104F92">
        <w:rPr>
          <w:rFonts w:ascii="Arial" w:hAnsi="Arial" w:cs="Arial"/>
          <w:color w:val="000000"/>
        </w:rPr>
        <w:t xml:space="preserve"> </w:t>
      </w:r>
    </w:p>
    <w:p w14:paraId="2D6731F6" w14:textId="36CA259C" w:rsidR="00F15A9A" w:rsidRPr="00980A90" w:rsidRDefault="00104F92" w:rsidP="00DC1CA7">
      <w:pPr>
        <w:suppressAutoHyphens w:val="0"/>
        <w:autoSpaceDE w:val="0"/>
        <w:adjustRightInd w:val="0"/>
        <w:spacing w:after="0" w:line="240" w:lineRule="auto"/>
        <w:textAlignment w:val="auto"/>
        <w:rPr>
          <w:rFonts w:ascii="Arial" w:eastAsia="Times New Roman" w:hAnsi="Arial" w:cs="Arial"/>
          <w:color w:val="0000FF"/>
          <w:u w:val="single"/>
          <w:lang w:eastAsia="de-DE"/>
        </w:rPr>
      </w:pPr>
      <w:r w:rsidRPr="00104F92">
        <w:rPr>
          <w:rFonts w:ascii="Arial" w:hAnsi="Arial" w:cs="Arial"/>
          <w:color w:val="000000"/>
        </w:rPr>
        <w:t xml:space="preserve">Partner des bundesländerübergreifenden Website-Projekts sind der Tourismusverband Mecklenburgische Seenplatte e.V., der Tourismusverband Ruppiner Seenland e.V., das Bezirksamt Spandau von Berlin, das Bezirksamt Steglitz-Zehlendorf von Berlin, die Potsdam Marketing und Service GmbH, der Tourismusverband Havelland e.V., der Altmärkischer Regionalmarketing- und Tourismusverband und der Tourismusverband Prignitz e.V. </w:t>
      </w:r>
      <w:r w:rsidR="00DC1CA7">
        <w:rPr>
          <w:rFonts w:ascii="Arial" w:hAnsi="Arial" w:cs="Arial"/>
          <w:color w:val="000000"/>
        </w:rPr>
        <w:br/>
      </w:r>
      <w:r>
        <w:rPr>
          <w:rFonts w:ascii="Arial" w:hAnsi="Arial" w:cs="Arial"/>
          <w:color w:val="000000"/>
        </w:rPr>
        <w:br/>
      </w:r>
      <w:r w:rsidRPr="00104F92">
        <w:rPr>
          <w:rFonts w:ascii="Arial" w:hAnsi="Arial" w:cs="Arial"/>
          <w:color w:val="000000"/>
        </w:rPr>
        <w:t xml:space="preserve">Das Projekt wurde gefördert durch das Land Sachsen-Anhalt, den Europäischen Fonds für regionale Entwicklung und aus Mitteln für besondere touristische Projekte in den Bezirken vom Land Berlin. Mit Unterstützung der Landkreise Havelland, Oberhavel, Potsdam-Mittelmark. </w:t>
      </w:r>
      <w:r w:rsidR="00DC1CA7">
        <w:rPr>
          <w:rFonts w:ascii="Arial" w:hAnsi="Arial" w:cs="Arial"/>
          <w:color w:val="000000"/>
        </w:rPr>
        <w:br/>
      </w:r>
      <w:r w:rsidR="00BF6105">
        <w:rPr>
          <w:rFonts w:ascii="Arial" w:hAnsi="Arial" w:cs="Arial"/>
          <w:color w:val="000000"/>
        </w:rPr>
        <w:br/>
      </w:r>
      <w:r w:rsidR="00BF6105">
        <w:rPr>
          <w:rFonts w:ascii="Arial" w:eastAsia="Times New Roman" w:hAnsi="Arial" w:cs="Arial"/>
          <w:b/>
          <w:lang w:eastAsia="de-DE"/>
        </w:rPr>
        <w:t>We</w:t>
      </w:r>
      <w:r w:rsidR="00F31222" w:rsidRPr="0055190B">
        <w:rPr>
          <w:rFonts w:ascii="Arial" w:eastAsia="Times New Roman" w:hAnsi="Arial" w:cs="Arial"/>
          <w:b/>
          <w:lang w:eastAsia="de-DE"/>
        </w:rPr>
        <w:t>itere Informationen</w:t>
      </w:r>
      <w:r w:rsidR="00F31222">
        <w:rPr>
          <w:rFonts w:ascii="Arial" w:eastAsia="Times New Roman" w:hAnsi="Arial" w:cs="Arial"/>
          <w:lang w:eastAsia="de-DE"/>
        </w:rPr>
        <w:t>:</w:t>
      </w:r>
      <w:r w:rsidR="00385DCE">
        <w:rPr>
          <w:rFonts w:ascii="Arial" w:eastAsia="Times New Roman" w:hAnsi="Arial" w:cs="Arial"/>
          <w:lang w:eastAsia="de-DE"/>
        </w:rPr>
        <w:br/>
      </w:r>
      <w:hyperlink r:id="rId7" w:history="1">
        <w:r w:rsidR="00F15A9A" w:rsidRPr="00F15A9A">
          <w:rPr>
            <w:rStyle w:val="Hyperlink"/>
            <w:rFonts w:ascii="Arial" w:eastAsia="Times New Roman" w:hAnsi="Arial" w:cs="Arial"/>
            <w:b/>
            <w:lang w:eastAsia="de-DE"/>
          </w:rPr>
          <w:t>www.havelradweg.de</w:t>
        </w:r>
      </w:hyperlink>
    </w:p>
    <w:sectPr w:rsidR="00F15A9A" w:rsidRPr="00980A90">
      <w:headerReference w:type="default" r:id="rId8"/>
      <w:footerReference w:type="default" r:id="rId9"/>
      <w:pgSz w:w="11906" w:h="16838"/>
      <w:pgMar w:top="1417" w:right="1417" w:bottom="1134" w:left="1417" w:header="567" w:footer="11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6FCB" w16cex:dateUtc="2022-05-18T11:14:00Z"/>
  <w16cex:commentExtensible w16cex:durableId="262F6FDB" w16cex:dateUtc="2022-05-18T11:15:00Z"/>
  <w16cex:commentExtensible w16cex:durableId="262F705A" w16cex:dateUtc="2022-05-18T11:17:00Z"/>
  <w16cex:commentExtensible w16cex:durableId="262F6FFD" w16cex:dateUtc="2022-05-18T11:15:00Z"/>
  <w16cex:commentExtensible w16cex:durableId="262F706C" w16cex:dateUtc="2022-05-18T11:17:00Z"/>
  <w16cex:commentExtensible w16cex:durableId="262F70DA" w16cex:dateUtc="2022-05-18T11:1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A610A" w14:textId="77777777" w:rsidR="00774642" w:rsidRDefault="00774642">
      <w:pPr>
        <w:spacing w:after="0" w:line="240" w:lineRule="auto"/>
      </w:pPr>
      <w:r>
        <w:separator/>
      </w:r>
    </w:p>
  </w:endnote>
  <w:endnote w:type="continuationSeparator" w:id="0">
    <w:p w14:paraId="63C9CA00" w14:textId="77777777" w:rsidR="00774642" w:rsidRDefault="0077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774642" w:rsidRDefault="00774642">
    <w:pPr>
      <w:pStyle w:val="Textkrper22"/>
      <w:rPr>
        <w:rFonts w:ascii="Arial" w:eastAsia="Calibri" w:hAnsi="Arial" w:cs="Arial"/>
        <w:sz w:val="18"/>
        <w:szCs w:val="18"/>
        <w:lang w:eastAsia="en-US"/>
      </w:rPr>
    </w:pPr>
  </w:p>
  <w:p w14:paraId="3CC65B16" w14:textId="77777777" w:rsidR="00774642" w:rsidRDefault="00774642">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774642" w:rsidRDefault="0077464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6933B" w14:textId="77777777" w:rsidR="00774642" w:rsidRDefault="00774642">
      <w:pPr>
        <w:spacing w:after="0" w:line="240" w:lineRule="auto"/>
      </w:pPr>
      <w:r>
        <w:rPr>
          <w:color w:val="000000"/>
        </w:rPr>
        <w:separator/>
      </w:r>
    </w:p>
  </w:footnote>
  <w:footnote w:type="continuationSeparator" w:id="0">
    <w:p w14:paraId="6B5273E7" w14:textId="77777777" w:rsidR="00774642" w:rsidRDefault="00774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774642" w:rsidRDefault="00774642">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774642" w:rsidRDefault="0077464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EB3"/>
    <w:multiLevelType w:val="hybridMultilevel"/>
    <w:tmpl w:val="5C443398"/>
    <w:lvl w:ilvl="0" w:tplc="412C870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4346CA"/>
    <w:multiLevelType w:val="hybridMultilevel"/>
    <w:tmpl w:val="0CF80C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874D63"/>
    <w:multiLevelType w:val="hybridMultilevel"/>
    <w:tmpl w:val="1046C3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4423"/>
    <w:rsid w:val="00016BEA"/>
    <w:rsid w:val="00020C05"/>
    <w:rsid w:val="00025594"/>
    <w:rsid w:val="00027CF0"/>
    <w:rsid w:val="0003119A"/>
    <w:rsid w:val="00042CCF"/>
    <w:rsid w:val="000437B0"/>
    <w:rsid w:val="00054C10"/>
    <w:rsid w:val="00083F8F"/>
    <w:rsid w:val="00085E8D"/>
    <w:rsid w:val="00085EAE"/>
    <w:rsid w:val="000A07C8"/>
    <w:rsid w:val="000A5770"/>
    <w:rsid w:val="000A663E"/>
    <w:rsid w:val="000B48E5"/>
    <w:rsid w:val="000C1E81"/>
    <w:rsid w:val="000C50BD"/>
    <w:rsid w:val="000C625B"/>
    <w:rsid w:val="000C6762"/>
    <w:rsid w:val="000E29D6"/>
    <w:rsid w:val="000E2DC1"/>
    <w:rsid w:val="000E541B"/>
    <w:rsid w:val="000E6E35"/>
    <w:rsid w:val="00100E9B"/>
    <w:rsid w:val="00104F92"/>
    <w:rsid w:val="00110CA2"/>
    <w:rsid w:val="0011600E"/>
    <w:rsid w:val="00117355"/>
    <w:rsid w:val="0012561E"/>
    <w:rsid w:val="00126131"/>
    <w:rsid w:val="001464CA"/>
    <w:rsid w:val="001522C3"/>
    <w:rsid w:val="001528CA"/>
    <w:rsid w:val="00152D2B"/>
    <w:rsid w:val="00153490"/>
    <w:rsid w:val="00157F36"/>
    <w:rsid w:val="00163434"/>
    <w:rsid w:val="00170466"/>
    <w:rsid w:val="00171F45"/>
    <w:rsid w:val="00192933"/>
    <w:rsid w:val="001A228B"/>
    <w:rsid w:val="001A63E6"/>
    <w:rsid w:val="001B38E6"/>
    <w:rsid w:val="001C238D"/>
    <w:rsid w:val="001C4763"/>
    <w:rsid w:val="001E064F"/>
    <w:rsid w:val="001E118E"/>
    <w:rsid w:val="00200208"/>
    <w:rsid w:val="002019F0"/>
    <w:rsid w:val="002157C9"/>
    <w:rsid w:val="00216025"/>
    <w:rsid w:val="0022791E"/>
    <w:rsid w:val="00242362"/>
    <w:rsid w:val="00247245"/>
    <w:rsid w:val="00252B25"/>
    <w:rsid w:val="002579FF"/>
    <w:rsid w:val="00263A89"/>
    <w:rsid w:val="0026515C"/>
    <w:rsid w:val="002920D2"/>
    <w:rsid w:val="0029288A"/>
    <w:rsid w:val="00293757"/>
    <w:rsid w:val="00293B10"/>
    <w:rsid w:val="002A06D3"/>
    <w:rsid w:val="002A3F7A"/>
    <w:rsid w:val="002A60FC"/>
    <w:rsid w:val="002D2BBA"/>
    <w:rsid w:val="002E32E7"/>
    <w:rsid w:val="003017C7"/>
    <w:rsid w:val="00303706"/>
    <w:rsid w:val="00310566"/>
    <w:rsid w:val="003127EB"/>
    <w:rsid w:val="0031401B"/>
    <w:rsid w:val="00314D3C"/>
    <w:rsid w:val="003208D4"/>
    <w:rsid w:val="00323C92"/>
    <w:rsid w:val="0032506C"/>
    <w:rsid w:val="00325F90"/>
    <w:rsid w:val="00334362"/>
    <w:rsid w:val="00340BCD"/>
    <w:rsid w:val="00340F31"/>
    <w:rsid w:val="00344F99"/>
    <w:rsid w:val="0037451F"/>
    <w:rsid w:val="00377897"/>
    <w:rsid w:val="003805F4"/>
    <w:rsid w:val="00382CB7"/>
    <w:rsid w:val="00385DCE"/>
    <w:rsid w:val="003910CF"/>
    <w:rsid w:val="003A45B9"/>
    <w:rsid w:val="003A506F"/>
    <w:rsid w:val="003A79D8"/>
    <w:rsid w:val="003B6D92"/>
    <w:rsid w:val="003D005D"/>
    <w:rsid w:val="003D64AB"/>
    <w:rsid w:val="003E125B"/>
    <w:rsid w:val="003E2ABB"/>
    <w:rsid w:val="003E6F88"/>
    <w:rsid w:val="003F05B9"/>
    <w:rsid w:val="003F7426"/>
    <w:rsid w:val="003F7FCB"/>
    <w:rsid w:val="0040454A"/>
    <w:rsid w:val="00413428"/>
    <w:rsid w:val="00414EB4"/>
    <w:rsid w:val="004152A9"/>
    <w:rsid w:val="0043240E"/>
    <w:rsid w:val="00434DB7"/>
    <w:rsid w:val="0044279E"/>
    <w:rsid w:val="00444B52"/>
    <w:rsid w:val="004462CF"/>
    <w:rsid w:val="004467CD"/>
    <w:rsid w:val="00452504"/>
    <w:rsid w:val="0046468F"/>
    <w:rsid w:val="0048742B"/>
    <w:rsid w:val="004933EE"/>
    <w:rsid w:val="00494BFE"/>
    <w:rsid w:val="004A23C0"/>
    <w:rsid w:val="004A2ABB"/>
    <w:rsid w:val="004A7F84"/>
    <w:rsid w:val="004B5201"/>
    <w:rsid w:val="004C1042"/>
    <w:rsid w:val="004C17F1"/>
    <w:rsid w:val="004C4FC7"/>
    <w:rsid w:val="004F08C8"/>
    <w:rsid w:val="004F141A"/>
    <w:rsid w:val="004F50A8"/>
    <w:rsid w:val="005133F4"/>
    <w:rsid w:val="00520F2F"/>
    <w:rsid w:val="0053635D"/>
    <w:rsid w:val="005412C6"/>
    <w:rsid w:val="0055190B"/>
    <w:rsid w:val="005525F6"/>
    <w:rsid w:val="00562E57"/>
    <w:rsid w:val="005759EF"/>
    <w:rsid w:val="00580254"/>
    <w:rsid w:val="00586F3C"/>
    <w:rsid w:val="00592CE3"/>
    <w:rsid w:val="005A3318"/>
    <w:rsid w:val="005A601E"/>
    <w:rsid w:val="005B05AF"/>
    <w:rsid w:val="005B0AC0"/>
    <w:rsid w:val="005B7C75"/>
    <w:rsid w:val="005D0DBF"/>
    <w:rsid w:val="005D2426"/>
    <w:rsid w:val="005D7258"/>
    <w:rsid w:val="005E0F90"/>
    <w:rsid w:val="005E673E"/>
    <w:rsid w:val="005E7F5C"/>
    <w:rsid w:val="00614027"/>
    <w:rsid w:val="00623891"/>
    <w:rsid w:val="00630797"/>
    <w:rsid w:val="0063288A"/>
    <w:rsid w:val="00635474"/>
    <w:rsid w:val="0063623D"/>
    <w:rsid w:val="006438AA"/>
    <w:rsid w:val="00647DD7"/>
    <w:rsid w:val="00650151"/>
    <w:rsid w:val="00657920"/>
    <w:rsid w:val="006604A6"/>
    <w:rsid w:val="00670477"/>
    <w:rsid w:val="00673D3F"/>
    <w:rsid w:val="006957D8"/>
    <w:rsid w:val="006A02B4"/>
    <w:rsid w:val="006A1DC0"/>
    <w:rsid w:val="006B3495"/>
    <w:rsid w:val="006C1A23"/>
    <w:rsid w:val="006C45F3"/>
    <w:rsid w:val="006D33DC"/>
    <w:rsid w:val="006E4970"/>
    <w:rsid w:val="006F382D"/>
    <w:rsid w:val="00702074"/>
    <w:rsid w:val="0071069D"/>
    <w:rsid w:val="00716CCA"/>
    <w:rsid w:val="00721B55"/>
    <w:rsid w:val="00721DDA"/>
    <w:rsid w:val="00747FD7"/>
    <w:rsid w:val="00751258"/>
    <w:rsid w:val="007555A4"/>
    <w:rsid w:val="00763B4C"/>
    <w:rsid w:val="00763D53"/>
    <w:rsid w:val="00771EB5"/>
    <w:rsid w:val="00774642"/>
    <w:rsid w:val="0077676A"/>
    <w:rsid w:val="007769C3"/>
    <w:rsid w:val="00794E7D"/>
    <w:rsid w:val="0079527D"/>
    <w:rsid w:val="007959FD"/>
    <w:rsid w:val="007962AA"/>
    <w:rsid w:val="007A7F59"/>
    <w:rsid w:val="007B41B4"/>
    <w:rsid w:val="007B6E68"/>
    <w:rsid w:val="007B7AFD"/>
    <w:rsid w:val="007C16DD"/>
    <w:rsid w:val="007D4FFC"/>
    <w:rsid w:val="007D72F2"/>
    <w:rsid w:val="00815841"/>
    <w:rsid w:val="00816489"/>
    <w:rsid w:val="00826E4B"/>
    <w:rsid w:val="00830099"/>
    <w:rsid w:val="00832422"/>
    <w:rsid w:val="00835641"/>
    <w:rsid w:val="00844693"/>
    <w:rsid w:val="00853CBD"/>
    <w:rsid w:val="008716D2"/>
    <w:rsid w:val="008806B6"/>
    <w:rsid w:val="008867A7"/>
    <w:rsid w:val="00887B67"/>
    <w:rsid w:val="00891D6C"/>
    <w:rsid w:val="008A0A8E"/>
    <w:rsid w:val="008A0EAD"/>
    <w:rsid w:val="008A7845"/>
    <w:rsid w:val="008C33AF"/>
    <w:rsid w:val="008D6896"/>
    <w:rsid w:val="008E3E4D"/>
    <w:rsid w:val="008F2CAA"/>
    <w:rsid w:val="00913CF7"/>
    <w:rsid w:val="00921BF8"/>
    <w:rsid w:val="009434BA"/>
    <w:rsid w:val="009440D4"/>
    <w:rsid w:val="00944B4E"/>
    <w:rsid w:val="00947ED8"/>
    <w:rsid w:val="009538A0"/>
    <w:rsid w:val="00955E1A"/>
    <w:rsid w:val="009612E5"/>
    <w:rsid w:val="00965A16"/>
    <w:rsid w:val="00972866"/>
    <w:rsid w:val="009749A6"/>
    <w:rsid w:val="009761A6"/>
    <w:rsid w:val="00976F60"/>
    <w:rsid w:val="00980A90"/>
    <w:rsid w:val="00984749"/>
    <w:rsid w:val="009863B1"/>
    <w:rsid w:val="009910DB"/>
    <w:rsid w:val="0099548E"/>
    <w:rsid w:val="00997848"/>
    <w:rsid w:val="009A3619"/>
    <w:rsid w:val="009A5EE1"/>
    <w:rsid w:val="009A6552"/>
    <w:rsid w:val="009A7031"/>
    <w:rsid w:val="009F30F2"/>
    <w:rsid w:val="009F5CF8"/>
    <w:rsid w:val="00A02F37"/>
    <w:rsid w:val="00A02F97"/>
    <w:rsid w:val="00A052E1"/>
    <w:rsid w:val="00A06C54"/>
    <w:rsid w:val="00A13F5C"/>
    <w:rsid w:val="00A231AD"/>
    <w:rsid w:val="00A2566B"/>
    <w:rsid w:val="00A31393"/>
    <w:rsid w:val="00A323E1"/>
    <w:rsid w:val="00A37890"/>
    <w:rsid w:val="00A37F69"/>
    <w:rsid w:val="00A453BE"/>
    <w:rsid w:val="00A45886"/>
    <w:rsid w:val="00A60E0D"/>
    <w:rsid w:val="00A71663"/>
    <w:rsid w:val="00A71D8C"/>
    <w:rsid w:val="00A72A72"/>
    <w:rsid w:val="00A83A6E"/>
    <w:rsid w:val="00A93D64"/>
    <w:rsid w:val="00A9784B"/>
    <w:rsid w:val="00AB1820"/>
    <w:rsid w:val="00AC1013"/>
    <w:rsid w:val="00AC4425"/>
    <w:rsid w:val="00AC6583"/>
    <w:rsid w:val="00AD7228"/>
    <w:rsid w:val="00AE23A8"/>
    <w:rsid w:val="00AF0895"/>
    <w:rsid w:val="00B02E2C"/>
    <w:rsid w:val="00B107F5"/>
    <w:rsid w:val="00B14291"/>
    <w:rsid w:val="00B335EE"/>
    <w:rsid w:val="00B3507E"/>
    <w:rsid w:val="00B41551"/>
    <w:rsid w:val="00B424F9"/>
    <w:rsid w:val="00B440B5"/>
    <w:rsid w:val="00B531DE"/>
    <w:rsid w:val="00B55B04"/>
    <w:rsid w:val="00B57977"/>
    <w:rsid w:val="00B71733"/>
    <w:rsid w:val="00B71845"/>
    <w:rsid w:val="00B8783D"/>
    <w:rsid w:val="00BC36B4"/>
    <w:rsid w:val="00BC5CD6"/>
    <w:rsid w:val="00BD18B5"/>
    <w:rsid w:val="00BD50C2"/>
    <w:rsid w:val="00BD5CE2"/>
    <w:rsid w:val="00BE1C33"/>
    <w:rsid w:val="00BF6105"/>
    <w:rsid w:val="00C01E78"/>
    <w:rsid w:val="00C022A0"/>
    <w:rsid w:val="00C06D82"/>
    <w:rsid w:val="00C12AC3"/>
    <w:rsid w:val="00C15129"/>
    <w:rsid w:val="00C27BCD"/>
    <w:rsid w:val="00C33F5E"/>
    <w:rsid w:val="00C36457"/>
    <w:rsid w:val="00C4650E"/>
    <w:rsid w:val="00C50611"/>
    <w:rsid w:val="00C53B77"/>
    <w:rsid w:val="00C54B72"/>
    <w:rsid w:val="00C67D61"/>
    <w:rsid w:val="00C83EB0"/>
    <w:rsid w:val="00C853F0"/>
    <w:rsid w:val="00C87B87"/>
    <w:rsid w:val="00C963A7"/>
    <w:rsid w:val="00CA0C9B"/>
    <w:rsid w:val="00CA72AB"/>
    <w:rsid w:val="00CA7784"/>
    <w:rsid w:val="00CA7D89"/>
    <w:rsid w:val="00CC187A"/>
    <w:rsid w:val="00CC747F"/>
    <w:rsid w:val="00CD06CB"/>
    <w:rsid w:val="00CD5D6B"/>
    <w:rsid w:val="00CE0F37"/>
    <w:rsid w:val="00CE542F"/>
    <w:rsid w:val="00CF01BC"/>
    <w:rsid w:val="00CF37CF"/>
    <w:rsid w:val="00D04B11"/>
    <w:rsid w:val="00D068D6"/>
    <w:rsid w:val="00D153E9"/>
    <w:rsid w:val="00D15619"/>
    <w:rsid w:val="00D16433"/>
    <w:rsid w:val="00D176F5"/>
    <w:rsid w:val="00D27F91"/>
    <w:rsid w:val="00D45E1B"/>
    <w:rsid w:val="00D470C5"/>
    <w:rsid w:val="00D527DD"/>
    <w:rsid w:val="00D52B62"/>
    <w:rsid w:val="00D566F1"/>
    <w:rsid w:val="00D61AE3"/>
    <w:rsid w:val="00D72986"/>
    <w:rsid w:val="00D81C19"/>
    <w:rsid w:val="00DA3F5C"/>
    <w:rsid w:val="00DB4064"/>
    <w:rsid w:val="00DC1CA7"/>
    <w:rsid w:val="00DC2396"/>
    <w:rsid w:val="00DD5C19"/>
    <w:rsid w:val="00DE0EE6"/>
    <w:rsid w:val="00DF250D"/>
    <w:rsid w:val="00DF7B60"/>
    <w:rsid w:val="00E17452"/>
    <w:rsid w:val="00E17E54"/>
    <w:rsid w:val="00E238E3"/>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D788D"/>
    <w:rsid w:val="00EE04E3"/>
    <w:rsid w:val="00F04665"/>
    <w:rsid w:val="00F15A9A"/>
    <w:rsid w:val="00F27159"/>
    <w:rsid w:val="00F30671"/>
    <w:rsid w:val="00F31222"/>
    <w:rsid w:val="00F32001"/>
    <w:rsid w:val="00F40696"/>
    <w:rsid w:val="00F41EE9"/>
    <w:rsid w:val="00F545DF"/>
    <w:rsid w:val="00F656F0"/>
    <w:rsid w:val="00F93546"/>
    <w:rsid w:val="00FA2832"/>
    <w:rsid w:val="00FA5970"/>
    <w:rsid w:val="00FC1951"/>
    <w:rsid w:val="00FC2BE9"/>
    <w:rsid w:val="00FC31F4"/>
    <w:rsid w:val="00FC4C5B"/>
    <w:rsid w:val="00FD12D6"/>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74AF18D4-2AEE-4666-9E51-83E9E5FA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192933"/>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uiPriority w:val="99"/>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Listenabsatz">
    <w:name w:val="List Paragraph"/>
    <w:basedOn w:val="Standard"/>
    <w:uiPriority w:val="34"/>
    <w:qFormat/>
    <w:rsid w:val="00816489"/>
    <w:pPr>
      <w:suppressAutoHyphens w:val="0"/>
      <w:autoSpaceDN/>
      <w:spacing w:after="200" w:line="276" w:lineRule="auto"/>
      <w:ind w:left="720"/>
      <w:contextualSpacing/>
      <w:textAlignment w:val="auto"/>
    </w:pPr>
    <w:rPr>
      <w:rFonts w:asciiTheme="minorHAnsi" w:eastAsiaTheme="minorHAnsi" w:hAnsiTheme="minorHAnsi" w:cstheme="minorBidi"/>
    </w:rPr>
  </w:style>
  <w:style w:type="character" w:customStyle="1" w:styleId="detailblocktsdcsarstreet">
    <w:name w:val="detail_block_tsdcsar_street"/>
    <w:basedOn w:val="Absatz-Standardschriftart"/>
    <w:rsid w:val="00ED788D"/>
  </w:style>
  <w:style w:type="character" w:customStyle="1" w:styleId="detailblocktsdcsarzip">
    <w:name w:val="detail_block_tsdcsar_zip"/>
    <w:basedOn w:val="Absatz-Standardschriftart"/>
    <w:rsid w:val="00ED788D"/>
  </w:style>
  <w:style w:type="character" w:customStyle="1" w:styleId="detailblocktsdcsarcity">
    <w:name w:val="detail_block_tsdcsar_city"/>
    <w:basedOn w:val="Absatz-Standardschriftart"/>
    <w:rsid w:val="00ED788D"/>
  </w:style>
  <w:style w:type="character" w:customStyle="1" w:styleId="detailmapaddressstreet">
    <w:name w:val="detail_map_address_street"/>
    <w:basedOn w:val="Absatz-Standardschriftart"/>
    <w:rsid w:val="00ED788D"/>
  </w:style>
  <w:style w:type="character" w:customStyle="1" w:styleId="detailmapaddresszip">
    <w:name w:val="detail_map_address_zip"/>
    <w:basedOn w:val="Absatz-Standardschriftart"/>
    <w:rsid w:val="00ED788D"/>
  </w:style>
  <w:style w:type="character" w:customStyle="1" w:styleId="detailmapaddresscity">
    <w:name w:val="detail_map_address_city"/>
    <w:basedOn w:val="Absatz-Standardschriftart"/>
    <w:rsid w:val="00ED788D"/>
  </w:style>
  <w:style w:type="character" w:customStyle="1" w:styleId="NichtaufgelsteErwhnung1">
    <w:name w:val="Nicht aufgelöste Erwähnung1"/>
    <w:basedOn w:val="Absatz-Standardschriftart"/>
    <w:uiPriority w:val="99"/>
    <w:semiHidden/>
    <w:unhideWhenUsed/>
    <w:rsid w:val="0071069D"/>
    <w:rPr>
      <w:color w:val="605E5C"/>
      <w:shd w:val="clear" w:color="auto" w:fill="E1DFDD"/>
    </w:rPr>
  </w:style>
  <w:style w:type="character" w:styleId="BesuchterHyperlink">
    <w:name w:val="FollowedHyperlink"/>
    <w:basedOn w:val="Absatz-Standardschriftart"/>
    <w:uiPriority w:val="99"/>
    <w:semiHidden/>
    <w:unhideWhenUsed/>
    <w:rsid w:val="00192933"/>
    <w:rPr>
      <w:color w:val="800080" w:themeColor="followedHyperlink"/>
      <w:u w:val="single"/>
    </w:rPr>
  </w:style>
  <w:style w:type="character" w:customStyle="1" w:styleId="UnresolvedMention">
    <w:name w:val="Unresolved Mention"/>
    <w:basedOn w:val="Absatz-Standardschriftart"/>
    <w:uiPriority w:val="99"/>
    <w:semiHidden/>
    <w:unhideWhenUsed/>
    <w:rsid w:val="005759EF"/>
    <w:rPr>
      <w:color w:val="605E5C"/>
      <w:shd w:val="clear" w:color="auto" w:fill="E1DFDD"/>
    </w:rPr>
  </w:style>
  <w:style w:type="character" w:styleId="Kommentarzeichen">
    <w:name w:val="annotation reference"/>
    <w:basedOn w:val="Absatz-Standardschriftart"/>
    <w:uiPriority w:val="99"/>
    <w:semiHidden/>
    <w:unhideWhenUsed/>
    <w:rsid w:val="00751258"/>
    <w:rPr>
      <w:sz w:val="16"/>
      <w:szCs w:val="16"/>
    </w:rPr>
  </w:style>
  <w:style w:type="paragraph" w:styleId="Kommentartext">
    <w:name w:val="annotation text"/>
    <w:basedOn w:val="Standard"/>
    <w:link w:val="KommentartextZchn"/>
    <w:uiPriority w:val="99"/>
    <w:semiHidden/>
    <w:unhideWhenUsed/>
    <w:rsid w:val="007512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51258"/>
    <w:rPr>
      <w:sz w:val="20"/>
      <w:szCs w:val="20"/>
    </w:rPr>
  </w:style>
  <w:style w:type="paragraph" w:styleId="Kommentarthema">
    <w:name w:val="annotation subject"/>
    <w:basedOn w:val="Kommentartext"/>
    <w:next w:val="Kommentartext"/>
    <w:link w:val="KommentarthemaZchn"/>
    <w:uiPriority w:val="99"/>
    <w:semiHidden/>
    <w:unhideWhenUsed/>
    <w:rsid w:val="00751258"/>
    <w:rPr>
      <w:b/>
      <w:bCs/>
    </w:rPr>
  </w:style>
  <w:style w:type="character" w:customStyle="1" w:styleId="KommentarthemaZchn">
    <w:name w:val="Kommentarthema Zchn"/>
    <w:basedOn w:val="KommentartextZchn"/>
    <w:link w:val="Kommentarthema"/>
    <w:uiPriority w:val="99"/>
    <w:semiHidden/>
    <w:rsid w:val="007512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448816002">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avelradwe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27"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2456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8</cp:revision>
  <cp:lastPrinted>2021-08-23T09:04:00Z</cp:lastPrinted>
  <dcterms:created xsi:type="dcterms:W3CDTF">2022-05-19T11:37:00Z</dcterms:created>
  <dcterms:modified xsi:type="dcterms:W3CDTF">2022-05-25T09:08:00Z</dcterms:modified>
</cp:coreProperties>
</file>