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14669" w14:textId="66D3272A" w:rsidR="006112C2" w:rsidRDefault="00E53FF8" w:rsidP="006112C2">
      <w:r>
        <w:rPr>
          <w:noProof/>
        </w:rPr>
        <w:drawing>
          <wp:inline distT="0" distB="0" distL="0" distR="0" wp14:anchorId="06E44F57" wp14:editId="7F3D1ECA">
            <wp:extent cx="2151533" cy="304800"/>
            <wp:effectExtent l="0" t="0" r="1270" b="0"/>
            <wp:docPr id="2" name="Bildobjekt 2" descr="Hyresgästför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resgästförening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83" cy="30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br w:type="textWrapping" w:clear="all"/>
      </w:r>
    </w:p>
    <w:p w14:paraId="62B1466A" w14:textId="77777777" w:rsidR="006112C2" w:rsidRDefault="006112C2" w:rsidP="006112C2"/>
    <w:p w14:paraId="62B1466B" w14:textId="6428E83C" w:rsidR="006112C2" w:rsidRPr="000B70DF" w:rsidRDefault="006112C2" w:rsidP="006112C2">
      <w:pPr>
        <w:rPr>
          <w:rFonts w:ascii="Akzidenz Grotesk BE Bold" w:hAnsi="Akzidenz Grotesk BE Bold"/>
          <w:color w:val="808080" w:themeColor="background1" w:themeShade="80"/>
          <w:sz w:val="24"/>
          <w:szCs w:val="24"/>
        </w:rPr>
      </w:pPr>
      <w:r w:rsidRPr="000B70DF">
        <w:rPr>
          <w:rFonts w:ascii="Akzidenz Grotesk BE Bold" w:hAnsi="Akzidenz Grotesk BE Bold"/>
          <w:color w:val="808080" w:themeColor="background1" w:themeShade="80"/>
          <w:sz w:val="24"/>
          <w:szCs w:val="24"/>
        </w:rPr>
        <w:t>Press</w:t>
      </w:r>
      <w:r w:rsidR="00962E9A">
        <w:rPr>
          <w:rFonts w:ascii="Akzidenz Grotesk BE Bold" w:hAnsi="Akzidenz Grotesk BE Bold"/>
          <w:color w:val="808080" w:themeColor="background1" w:themeShade="80"/>
          <w:sz w:val="24"/>
          <w:szCs w:val="24"/>
        </w:rPr>
        <w:t xml:space="preserve">inbjudan </w:t>
      </w:r>
      <w:r w:rsidR="00887562">
        <w:rPr>
          <w:rFonts w:ascii="Akzidenz Grotesk BE Bold" w:hAnsi="Akzidenz Grotesk BE Bold"/>
          <w:color w:val="808080" w:themeColor="background1" w:themeShade="80"/>
          <w:sz w:val="24"/>
          <w:szCs w:val="24"/>
        </w:rPr>
        <w:t>2019</w:t>
      </w:r>
      <w:r w:rsidR="00E94F47">
        <w:rPr>
          <w:rFonts w:ascii="Akzidenz Grotesk BE Bold" w:hAnsi="Akzidenz Grotesk BE Bold"/>
          <w:color w:val="808080" w:themeColor="background1" w:themeShade="80"/>
          <w:sz w:val="24"/>
          <w:szCs w:val="24"/>
        </w:rPr>
        <w:t>-</w:t>
      </w:r>
      <w:r w:rsidR="00962E9A">
        <w:rPr>
          <w:rFonts w:ascii="Akzidenz Grotesk BE Bold" w:hAnsi="Akzidenz Grotesk BE Bold"/>
          <w:color w:val="808080" w:themeColor="background1" w:themeShade="80"/>
          <w:sz w:val="24"/>
          <w:szCs w:val="24"/>
        </w:rPr>
        <w:t>05</w:t>
      </w:r>
      <w:r w:rsidR="00887562">
        <w:rPr>
          <w:rFonts w:ascii="Akzidenz Grotesk BE Bold" w:hAnsi="Akzidenz Grotesk BE Bold"/>
          <w:color w:val="808080" w:themeColor="background1" w:themeShade="80"/>
          <w:sz w:val="24"/>
          <w:szCs w:val="24"/>
        </w:rPr>
        <w:t>-</w:t>
      </w:r>
      <w:r w:rsidR="00962E9A">
        <w:rPr>
          <w:rFonts w:ascii="Akzidenz Grotesk BE Bold" w:hAnsi="Akzidenz Grotesk BE Bold"/>
          <w:color w:val="808080" w:themeColor="background1" w:themeShade="80"/>
          <w:sz w:val="24"/>
          <w:szCs w:val="24"/>
        </w:rPr>
        <w:t>21</w:t>
      </w:r>
    </w:p>
    <w:p w14:paraId="62B1466C" w14:textId="77777777" w:rsidR="006112C2" w:rsidRPr="00110C53" w:rsidRDefault="006112C2" w:rsidP="006112C2">
      <w:pPr>
        <w:rPr>
          <w:rFonts w:ascii="Calibri" w:hAnsi="Calibri" w:cs="Calibri"/>
        </w:rPr>
      </w:pPr>
    </w:p>
    <w:p w14:paraId="62B1466D" w14:textId="77777777" w:rsidR="006112C2" w:rsidRDefault="006112C2" w:rsidP="006112C2">
      <w:pPr>
        <w:rPr>
          <w:rFonts w:ascii="Calibri" w:hAnsi="Calibri" w:cs="Calibri"/>
          <w:b/>
        </w:rPr>
      </w:pPr>
    </w:p>
    <w:p w14:paraId="62B1466E" w14:textId="77777777" w:rsidR="006112C2" w:rsidRDefault="006112C2" w:rsidP="006112C2">
      <w:pPr>
        <w:rPr>
          <w:rFonts w:ascii="Calibri" w:hAnsi="Calibri" w:cs="Calibri"/>
          <w:b/>
        </w:rPr>
      </w:pPr>
    </w:p>
    <w:p w14:paraId="06BF3F8E" w14:textId="6CD214BA" w:rsidR="00E94F47" w:rsidRPr="00E94F47" w:rsidRDefault="007C12AA" w:rsidP="00E94F4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Hyresgästföreningens Eriksgata kommer till Umeå</w:t>
      </w:r>
    </w:p>
    <w:p w14:paraId="71F5D152" w14:textId="77777777" w:rsidR="00E94F47" w:rsidRPr="008F7C91" w:rsidRDefault="00E94F47" w:rsidP="00E94F47">
      <w:pPr>
        <w:rPr>
          <w:b/>
        </w:rPr>
      </w:pPr>
    </w:p>
    <w:p w14:paraId="2008E5D0" w14:textId="0AFB919F" w:rsidR="007F098D" w:rsidRPr="007F098D" w:rsidRDefault="00112177" w:rsidP="00E94F4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För åttonde året i rad genomför Hyresgästföreningen sin Eriksgata, där förhandlingsansvariga från organisationens förbundskontor i Stockholm besöker olika orter ute i landet för att </w:t>
      </w:r>
      <w:r w:rsidRPr="007F098D">
        <w:rPr>
          <w:rFonts w:ascii="Calibri" w:hAnsi="Calibri" w:cs="Calibri"/>
          <w:b/>
        </w:rPr>
        <w:t xml:space="preserve">sammanfatta, analysera och reflektera över den gångna förhandlingsperioden. </w:t>
      </w:r>
      <w:r w:rsidR="007F098D" w:rsidRPr="007F098D">
        <w:rPr>
          <w:rFonts w:ascii="Calibri" w:hAnsi="Calibri" w:cs="Calibri"/>
          <w:b/>
        </w:rPr>
        <w:t>Media är välkomna att delta.</w:t>
      </w:r>
    </w:p>
    <w:p w14:paraId="1147743F" w14:textId="77777777" w:rsidR="007F098D" w:rsidRDefault="007F098D" w:rsidP="00E94F47">
      <w:pPr>
        <w:rPr>
          <w:rFonts w:ascii="Segoe UI" w:hAnsi="Segoe UI" w:cs="Segoe UI"/>
          <w:color w:val="FF0000"/>
          <w:sz w:val="26"/>
          <w:szCs w:val="26"/>
          <w:shd w:val="clear" w:color="auto" w:fill="FFFFFF"/>
        </w:rPr>
      </w:pPr>
    </w:p>
    <w:p w14:paraId="33CBCE56" w14:textId="3C7030F0" w:rsidR="00112177" w:rsidRDefault="007F098D" w:rsidP="00E94F47">
      <w:pPr>
        <w:rPr>
          <w:rFonts w:ascii="Calibri" w:hAnsi="Calibri" w:cs="Calibri"/>
        </w:rPr>
      </w:pPr>
      <w:r w:rsidRPr="007F098D">
        <w:rPr>
          <w:rFonts w:ascii="Calibri" w:hAnsi="Calibri" w:cs="Calibri"/>
        </w:rPr>
        <w:t>-</w:t>
      </w:r>
      <w:r w:rsidR="005F69D5">
        <w:rPr>
          <w:rFonts w:ascii="Calibri" w:hAnsi="Calibri" w:cs="Calibri"/>
        </w:rPr>
        <w:t xml:space="preserve"> </w:t>
      </w:r>
      <w:r w:rsidRPr="007F098D">
        <w:rPr>
          <w:rFonts w:ascii="Calibri" w:hAnsi="Calibri" w:cs="Calibri"/>
        </w:rPr>
        <w:t>Vårt fokus ligger på att diskutera de</w:t>
      </w:r>
      <w:r w:rsidR="00112177" w:rsidRPr="007F098D">
        <w:rPr>
          <w:rFonts w:ascii="Calibri" w:hAnsi="Calibri" w:cs="Calibri"/>
        </w:rPr>
        <w:t xml:space="preserve"> årliga </w:t>
      </w:r>
      <w:r w:rsidRPr="007F098D">
        <w:rPr>
          <w:rFonts w:ascii="Calibri" w:hAnsi="Calibri" w:cs="Calibri"/>
        </w:rPr>
        <w:t>hyres</w:t>
      </w:r>
      <w:r w:rsidR="00112177" w:rsidRPr="007F098D">
        <w:rPr>
          <w:rFonts w:ascii="Calibri" w:hAnsi="Calibri" w:cs="Calibri"/>
        </w:rPr>
        <w:t>förhandlingar</w:t>
      </w:r>
      <w:r w:rsidRPr="007F098D">
        <w:rPr>
          <w:rFonts w:ascii="Calibri" w:hAnsi="Calibri" w:cs="Calibri"/>
        </w:rPr>
        <w:t xml:space="preserve">na, men även </w:t>
      </w:r>
      <w:r w:rsidR="00112177" w:rsidRPr="007F098D">
        <w:rPr>
          <w:rFonts w:ascii="Calibri" w:hAnsi="Calibri" w:cs="Calibri"/>
        </w:rPr>
        <w:t xml:space="preserve">nyproduktionshyror, ombyggnationshyror och </w:t>
      </w:r>
      <w:r w:rsidRPr="007F098D">
        <w:rPr>
          <w:rFonts w:ascii="Calibri" w:hAnsi="Calibri" w:cs="Calibri"/>
        </w:rPr>
        <w:t>J</w:t>
      </w:r>
      <w:r w:rsidR="00112177" w:rsidRPr="007F098D">
        <w:rPr>
          <w:rFonts w:ascii="Calibri" w:hAnsi="Calibri" w:cs="Calibri"/>
        </w:rPr>
        <w:t>anuariavtal</w:t>
      </w:r>
      <w:r w:rsidRPr="007F098D">
        <w:rPr>
          <w:rFonts w:ascii="Calibri" w:hAnsi="Calibri" w:cs="Calibri"/>
        </w:rPr>
        <w:t>et</w:t>
      </w:r>
      <w:r w:rsidR="00112177" w:rsidRPr="007F098D">
        <w:rPr>
          <w:rFonts w:ascii="Calibri" w:hAnsi="Calibri" w:cs="Calibri"/>
        </w:rPr>
        <w:t xml:space="preserve"> </w:t>
      </w:r>
      <w:r w:rsidRPr="007F098D">
        <w:rPr>
          <w:rFonts w:ascii="Calibri" w:hAnsi="Calibri" w:cs="Calibri"/>
        </w:rPr>
        <w:t xml:space="preserve">finns med på agendan, säger Erik Elmgren, </w:t>
      </w:r>
      <w:r w:rsidR="008759A3">
        <w:rPr>
          <w:rFonts w:ascii="Calibri" w:hAnsi="Calibri" w:cs="Calibri"/>
        </w:rPr>
        <w:t>nationell förhandlingschef</w:t>
      </w:r>
      <w:bookmarkStart w:id="0" w:name="_GoBack"/>
      <w:bookmarkEnd w:id="0"/>
      <w:r w:rsidR="00112177" w:rsidRPr="007F098D">
        <w:rPr>
          <w:rFonts w:ascii="Calibri" w:hAnsi="Calibri" w:cs="Calibri"/>
        </w:rPr>
        <w:t>.</w:t>
      </w:r>
    </w:p>
    <w:p w14:paraId="39551920" w14:textId="10B1ABB5" w:rsidR="007F098D" w:rsidRDefault="007F098D" w:rsidP="00E94F47">
      <w:pPr>
        <w:rPr>
          <w:rFonts w:ascii="Calibri" w:hAnsi="Calibri" w:cs="Calibri"/>
        </w:rPr>
      </w:pPr>
    </w:p>
    <w:p w14:paraId="0B14F262" w14:textId="1141C8A5" w:rsidR="007F098D" w:rsidRDefault="007F098D" w:rsidP="00E94F47">
      <w:pPr>
        <w:rPr>
          <w:rFonts w:ascii="Calibri" w:hAnsi="Calibri" w:cs="Calibri"/>
        </w:rPr>
      </w:pPr>
      <w:r w:rsidRPr="005F69D5">
        <w:rPr>
          <w:rFonts w:ascii="Calibri" w:hAnsi="Calibri" w:cs="Calibri"/>
          <w:b/>
        </w:rPr>
        <w:t>Tid: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Onsdag</w:t>
      </w:r>
      <w:proofErr w:type="gramEnd"/>
      <w:r>
        <w:rPr>
          <w:rFonts w:ascii="Calibri" w:hAnsi="Calibri" w:cs="Calibri"/>
        </w:rPr>
        <w:t xml:space="preserve"> 22 maj, kl. 10.00</w:t>
      </w:r>
    </w:p>
    <w:p w14:paraId="23BB186B" w14:textId="253799B3" w:rsidR="007F098D" w:rsidRPr="007F098D" w:rsidRDefault="007F098D" w:rsidP="00E94F47">
      <w:pPr>
        <w:rPr>
          <w:rFonts w:ascii="Calibri" w:hAnsi="Calibri" w:cs="Calibri"/>
        </w:rPr>
      </w:pPr>
      <w:r w:rsidRPr="005F69D5">
        <w:rPr>
          <w:rFonts w:ascii="Calibri" w:hAnsi="Calibri" w:cs="Calibri"/>
          <w:b/>
        </w:rPr>
        <w:t>Plats:</w:t>
      </w:r>
      <w:r>
        <w:rPr>
          <w:rFonts w:ascii="Calibri" w:hAnsi="Calibri" w:cs="Calibri"/>
        </w:rPr>
        <w:t xml:space="preserve"> Hyresgästföreningens kontor, Västra Norrlandsgatan 10D, Umeå</w:t>
      </w:r>
    </w:p>
    <w:p w14:paraId="2649414D" w14:textId="635AE66F" w:rsidR="00701638" w:rsidRDefault="00701638" w:rsidP="00E94F47">
      <w:pPr>
        <w:rPr>
          <w:rFonts w:ascii="Calibri" w:hAnsi="Calibri" w:cs="Calibri"/>
          <w:b/>
        </w:rPr>
      </w:pPr>
    </w:p>
    <w:p w14:paraId="624BD578" w14:textId="02EE7197" w:rsidR="005F69D5" w:rsidRDefault="007F098D" w:rsidP="0070163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Deltar gör </w:t>
      </w:r>
      <w:r w:rsidR="005F69D5">
        <w:rPr>
          <w:rFonts w:ascii="Calibri" w:hAnsi="Calibri" w:cs="Calibri"/>
        </w:rPr>
        <w:t xml:space="preserve">förutom Erik Elmgren även </w:t>
      </w:r>
      <w:r w:rsidR="001F1503">
        <w:rPr>
          <w:rFonts w:ascii="Calibri" w:hAnsi="Calibri" w:cs="Calibri"/>
        </w:rPr>
        <w:t xml:space="preserve">Annika Edström och </w:t>
      </w:r>
      <w:r w:rsidR="005F69D5">
        <w:rPr>
          <w:rFonts w:ascii="Calibri" w:hAnsi="Calibri" w:cs="Calibri"/>
        </w:rPr>
        <w:t xml:space="preserve">Margareta </w:t>
      </w:r>
      <w:proofErr w:type="spellStart"/>
      <w:r w:rsidR="005F69D5">
        <w:rPr>
          <w:rFonts w:ascii="Calibri" w:hAnsi="Calibri" w:cs="Calibri"/>
        </w:rPr>
        <w:t>Björkvald</w:t>
      </w:r>
      <w:proofErr w:type="spellEnd"/>
      <w:r w:rsidR="005F69D5">
        <w:rPr>
          <w:rFonts w:ascii="Calibri" w:hAnsi="Calibri" w:cs="Calibri"/>
        </w:rPr>
        <w:t xml:space="preserve">, </w:t>
      </w:r>
      <w:r w:rsidR="001F1503">
        <w:rPr>
          <w:rFonts w:ascii="Calibri" w:hAnsi="Calibri" w:cs="Calibri"/>
        </w:rPr>
        <w:t xml:space="preserve">som är utredare respektive </w:t>
      </w:r>
      <w:r w:rsidR="005F69D5">
        <w:rPr>
          <w:rFonts w:ascii="Calibri" w:hAnsi="Calibri" w:cs="Calibri"/>
        </w:rPr>
        <w:t>nationell specia</w:t>
      </w:r>
      <w:r w:rsidR="001F1503">
        <w:rPr>
          <w:rFonts w:ascii="Calibri" w:hAnsi="Calibri" w:cs="Calibri"/>
        </w:rPr>
        <w:t>list på Hyresgästföreningens riksförbund.</w:t>
      </w:r>
    </w:p>
    <w:p w14:paraId="1E8EC86E" w14:textId="77777777" w:rsidR="005F69D5" w:rsidRDefault="005F69D5" w:rsidP="00701638">
      <w:pPr>
        <w:rPr>
          <w:rFonts w:ascii="Calibri" w:hAnsi="Calibri" w:cs="Calibri"/>
        </w:rPr>
      </w:pPr>
    </w:p>
    <w:p w14:paraId="2BED3A83" w14:textId="77777777" w:rsidR="005F69D5" w:rsidRDefault="005F69D5" w:rsidP="00701638">
      <w:pPr>
        <w:rPr>
          <w:rFonts w:ascii="Calibri" w:hAnsi="Calibri" w:cs="Calibri"/>
        </w:rPr>
      </w:pPr>
      <w:r>
        <w:rPr>
          <w:rFonts w:ascii="Calibri" w:hAnsi="Calibri" w:cs="Calibri"/>
        </w:rPr>
        <w:t>Välkommen!</w:t>
      </w:r>
    </w:p>
    <w:p w14:paraId="585639B8" w14:textId="11484544" w:rsidR="0027569F" w:rsidRDefault="0027569F" w:rsidP="00E94F47">
      <w:pPr>
        <w:rPr>
          <w:rFonts w:ascii="Calibri" w:hAnsi="Calibri" w:cs="Calibri"/>
        </w:rPr>
      </w:pPr>
    </w:p>
    <w:p w14:paraId="5C439BA0" w14:textId="77777777" w:rsidR="00E94F47" w:rsidRPr="00E53FF8" w:rsidRDefault="00E94F47" w:rsidP="00E94F47">
      <w:pPr>
        <w:rPr>
          <w:rFonts w:ascii="Calibri" w:hAnsi="Calibri" w:cs="Calibri"/>
          <w:b/>
        </w:rPr>
      </w:pPr>
      <w:r w:rsidRPr="00E53FF8">
        <w:rPr>
          <w:rFonts w:ascii="Calibri" w:hAnsi="Calibri" w:cs="Calibri"/>
          <w:b/>
        </w:rPr>
        <w:t>För mer information:</w:t>
      </w:r>
    </w:p>
    <w:p w14:paraId="76571B4D" w14:textId="644A98F7" w:rsidR="00E94F47" w:rsidRPr="00E53FF8" w:rsidRDefault="005F69D5" w:rsidP="00AD3EC5">
      <w:pPr>
        <w:rPr>
          <w:rFonts w:ascii="Calibri" w:hAnsi="Calibri" w:cs="Calibri"/>
        </w:rPr>
      </w:pPr>
      <w:r>
        <w:rPr>
          <w:rFonts w:ascii="Calibri" w:hAnsi="Calibri" w:cs="Calibri"/>
        </w:rPr>
        <w:t>Anders Rubensson, pressansvarig, 070-602 51 58</w:t>
      </w:r>
    </w:p>
    <w:sectPr w:rsidR="00E94F47" w:rsidRPr="00E53FF8" w:rsidSect="00DE5246">
      <w:headerReference w:type="default" r:id="rId14"/>
      <w:type w:val="continuous"/>
      <w:pgSz w:w="11906" w:h="16838" w:code="9"/>
      <w:pgMar w:top="1418" w:right="1418" w:bottom="1418" w:left="1418" w:header="510" w:footer="5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70375" w14:textId="77777777" w:rsidR="00DF4C31" w:rsidRDefault="00DF4C31">
      <w:r>
        <w:separator/>
      </w:r>
    </w:p>
  </w:endnote>
  <w:endnote w:type="continuationSeparator" w:id="0">
    <w:p w14:paraId="0D112330" w14:textId="77777777" w:rsidR="00DF4C31" w:rsidRDefault="00DF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Bold">
    <w:altName w:val="Impact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88D16" w14:textId="77777777" w:rsidR="00DF4C31" w:rsidRDefault="00DF4C31">
      <w:r>
        <w:separator/>
      </w:r>
    </w:p>
  </w:footnote>
  <w:footnote w:type="continuationSeparator" w:id="0">
    <w:p w14:paraId="069B7537" w14:textId="77777777" w:rsidR="00DF4C31" w:rsidRDefault="00DF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468B" w14:textId="77777777" w:rsidR="00F55105" w:rsidRPr="00F029F8" w:rsidRDefault="00F55105" w:rsidP="00F029F8">
    <w:pPr>
      <w:pStyle w:val="Sidhuvud"/>
      <w:tabs>
        <w:tab w:val="clear" w:pos="4536"/>
        <w:tab w:val="center" w:pos="6663"/>
      </w:tabs>
      <w:ind w:left="-2534"/>
      <w:jc w:val="right"/>
      <w:rPr>
        <w:rStyle w:val="Sidnummer"/>
        <w:noProof/>
      </w:rPr>
    </w:pPr>
    <w:r>
      <w:rPr>
        <w:rStyle w:val="Sidnumm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D0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72660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879CEC56"/>
    <w:lvl w:ilvl="0">
      <w:start w:val="1"/>
      <w:numFmt w:val="bullet"/>
      <w:lvlText w:val=""/>
      <w:lvlJc w:val="left"/>
      <w:pPr>
        <w:tabs>
          <w:tab w:val="num" w:pos="700"/>
        </w:tabs>
        <w:ind w:left="510" w:hanging="17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08AD72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11BF7A7E"/>
    <w:multiLevelType w:val="multilevel"/>
    <w:tmpl w:val="DCCC1CB2"/>
    <w:styleLink w:val="ListaHyresgstfreningen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a3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2E8769E"/>
    <w:multiLevelType w:val="multilevel"/>
    <w:tmpl w:val="5A34FF70"/>
    <w:lvl w:ilvl="0">
      <w:start w:val="1"/>
      <w:numFmt w:val="decimal"/>
      <w:pStyle w:val="Numreradrubrikniv1"/>
      <w:lvlText w:val="%1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1">
      <w:start w:val="1"/>
      <w:numFmt w:val="decimal"/>
      <w:pStyle w:val="Numreradrubrikniv2"/>
      <w:lvlText w:val="%1.%2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2">
      <w:start w:val="1"/>
      <w:numFmt w:val="decimal"/>
      <w:pStyle w:val="Numreradrubrikniv3"/>
      <w:lvlText w:val="%1.%2.%3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3">
      <w:start w:val="1"/>
      <w:numFmt w:val="decimal"/>
      <w:pStyle w:val="Numreradrubrikni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76250E9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A6F03"/>
    <w:multiLevelType w:val="multilevel"/>
    <w:tmpl w:val="DCCC1CB2"/>
    <w:numStyleLink w:val="ListaHyresgstfreningen"/>
  </w:abstractNum>
  <w:abstractNum w:abstractNumId="8" w15:restartNumberingAfterBreak="0">
    <w:nsid w:val="2406259E"/>
    <w:multiLevelType w:val="singleLevel"/>
    <w:tmpl w:val="FB26659A"/>
    <w:lvl w:ilvl="0">
      <w:start w:val="1"/>
      <w:numFmt w:val="bullet"/>
      <w:pStyle w:val="Punktlist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652994"/>
    <w:multiLevelType w:val="multilevel"/>
    <w:tmpl w:val="9D542A9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DBB271C"/>
    <w:multiLevelType w:val="multilevel"/>
    <w:tmpl w:val="DCCC1CB2"/>
    <w:numStyleLink w:val="ListaHyresgstfreningen"/>
  </w:abstractNum>
  <w:abstractNum w:abstractNumId="11" w15:restartNumberingAfterBreak="0">
    <w:nsid w:val="30D22122"/>
    <w:multiLevelType w:val="multilevel"/>
    <w:tmpl w:val="DCCC1CB2"/>
    <w:numStyleLink w:val="ListaHyresgstfreningen"/>
  </w:abstractNum>
  <w:abstractNum w:abstractNumId="12" w15:restartNumberingAfterBreak="0">
    <w:nsid w:val="3F3466F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06DF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E22D7F"/>
    <w:multiLevelType w:val="multilevel"/>
    <w:tmpl w:val="DCCC1CB2"/>
    <w:numStyleLink w:val="ListaHyresgstfreningen"/>
  </w:abstractNum>
  <w:abstractNum w:abstractNumId="15" w15:restartNumberingAfterBreak="0">
    <w:nsid w:val="628D0639"/>
    <w:multiLevelType w:val="multilevel"/>
    <w:tmpl w:val="93242E6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520D5E"/>
    <w:multiLevelType w:val="hybridMultilevel"/>
    <w:tmpl w:val="E2DCAF2A"/>
    <w:lvl w:ilvl="0" w:tplc="1892D80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82BE7"/>
    <w:multiLevelType w:val="singleLevel"/>
    <w:tmpl w:val="86D4D58C"/>
    <w:lvl w:ilvl="0">
      <w:start w:val="1"/>
      <w:numFmt w:val="bullet"/>
      <w:pStyle w:val="Punktlista2"/>
      <w:lvlText w:val="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sz w:val="16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8"/>
  </w:num>
  <w:num w:numId="9">
    <w:abstractNumId w:val="17"/>
  </w:num>
  <w:num w:numId="10">
    <w:abstractNumId w:val="13"/>
  </w:num>
  <w:num w:numId="11">
    <w:abstractNumId w:val="4"/>
  </w:num>
  <w:num w:numId="12">
    <w:abstractNumId w:val="11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10"/>
  </w:num>
  <w:num w:numId="18">
    <w:abstractNumId w:val="8"/>
  </w:num>
  <w:num w:numId="19">
    <w:abstractNumId w:val="17"/>
  </w:num>
  <w:num w:numId="20">
    <w:abstractNumId w:val="8"/>
  </w:num>
  <w:num w:numId="21">
    <w:abstractNumId w:val="17"/>
  </w:num>
  <w:num w:numId="22">
    <w:abstractNumId w:val="1"/>
  </w:num>
  <w:num w:numId="23">
    <w:abstractNumId w:val="6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2C2"/>
    <w:rsid w:val="0000118F"/>
    <w:rsid w:val="00001381"/>
    <w:rsid w:val="000116C3"/>
    <w:rsid w:val="00021DE2"/>
    <w:rsid w:val="00023F98"/>
    <w:rsid w:val="00026EEB"/>
    <w:rsid w:val="000548EE"/>
    <w:rsid w:val="00071F90"/>
    <w:rsid w:val="00072CBC"/>
    <w:rsid w:val="00090252"/>
    <w:rsid w:val="000A3710"/>
    <w:rsid w:val="000C3BCA"/>
    <w:rsid w:val="000D4CB1"/>
    <w:rsid w:val="000E2567"/>
    <w:rsid w:val="000F21FA"/>
    <w:rsid w:val="000F386B"/>
    <w:rsid w:val="001049D5"/>
    <w:rsid w:val="00112177"/>
    <w:rsid w:val="00114B58"/>
    <w:rsid w:val="00117F7D"/>
    <w:rsid w:val="0013546B"/>
    <w:rsid w:val="00140952"/>
    <w:rsid w:val="0015335F"/>
    <w:rsid w:val="00165DA9"/>
    <w:rsid w:val="00191F17"/>
    <w:rsid w:val="00195A7B"/>
    <w:rsid w:val="001B74A6"/>
    <w:rsid w:val="001E3F27"/>
    <w:rsid w:val="001F0B68"/>
    <w:rsid w:val="001F1503"/>
    <w:rsid w:val="001F7D80"/>
    <w:rsid w:val="00213AA4"/>
    <w:rsid w:val="00216828"/>
    <w:rsid w:val="00220925"/>
    <w:rsid w:val="00223162"/>
    <w:rsid w:val="002358DD"/>
    <w:rsid w:val="00241974"/>
    <w:rsid w:val="00255CF5"/>
    <w:rsid w:val="00274E85"/>
    <w:rsid w:val="0027569F"/>
    <w:rsid w:val="00293CEC"/>
    <w:rsid w:val="002A4D94"/>
    <w:rsid w:val="002D1A1D"/>
    <w:rsid w:val="002E1B14"/>
    <w:rsid w:val="00305BB2"/>
    <w:rsid w:val="00317D8A"/>
    <w:rsid w:val="00321AFF"/>
    <w:rsid w:val="00332AEC"/>
    <w:rsid w:val="00336D6B"/>
    <w:rsid w:val="003456F0"/>
    <w:rsid w:val="00350A53"/>
    <w:rsid w:val="00353D5A"/>
    <w:rsid w:val="00370CBB"/>
    <w:rsid w:val="003710C9"/>
    <w:rsid w:val="00377E95"/>
    <w:rsid w:val="00394385"/>
    <w:rsid w:val="003C5B36"/>
    <w:rsid w:val="003C5B3B"/>
    <w:rsid w:val="003D5D04"/>
    <w:rsid w:val="003F5EF3"/>
    <w:rsid w:val="00401F5A"/>
    <w:rsid w:val="004055AD"/>
    <w:rsid w:val="00414A5E"/>
    <w:rsid w:val="00422C73"/>
    <w:rsid w:val="00437837"/>
    <w:rsid w:val="004472CE"/>
    <w:rsid w:val="0045269C"/>
    <w:rsid w:val="00467A62"/>
    <w:rsid w:val="00473FCA"/>
    <w:rsid w:val="00481459"/>
    <w:rsid w:val="0048383D"/>
    <w:rsid w:val="0049157E"/>
    <w:rsid w:val="004A2E35"/>
    <w:rsid w:val="004C57E7"/>
    <w:rsid w:val="004F3525"/>
    <w:rsid w:val="00522A8F"/>
    <w:rsid w:val="0052735A"/>
    <w:rsid w:val="00527520"/>
    <w:rsid w:val="00527FB5"/>
    <w:rsid w:val="00533FC1"/>
    <w:rsid w:val="00555C2F"/>
    <w:rsid w:val="00560176"/>
    <w:rsid w:val="00573CE2"/>
    <w:rsid w:val="005B6ACD"/>
    <w:rsid w:val="005C347E"/>
    <w:rsid w:val="005D0EF5"/>
    <w:rsid w:val="005F69D5"/>
    <w:rsid w:val="00600EA3"/>
    <w:rsid w:val="00604F14"/>
    <w:rsid w:val="006112C2"/>
    <w:rsid w:val="00627251"/>
    <w:rsid w:val="006641E8"/>
    <w:rsid w:val="00665F03"/>
    <w:rsid w:val="00672A04"/>
    <w:rsid w:val="006940B1"/>
    <w:rsid w:val="006A0737"/>
    <w:rsid w:val="006A168E"/>
    <w:rsid w:val="006A310C"/>
    <w:rsid w:val="006A488D"/>
    <w:rsid w:val="006C0BFF"/>
    <w:rsid w:val="006E4201"/>
    <w:rsid w:val="00701638"/>
    <w:rsid w:val="00714F71"/>
    <w:rsid w:val="007269A2"/>
    <w:rsid w:val="0072738F"/>
    <w:rsid w:val="0075743E"/>
    <w:rsid w:val="0079416B"/>
    <w:rsid w:val="007A3DA8"/>
    <w:rsid w:val="007C12AA"/>
    <w:rsid w:val="007E3D12"/>
    <w:rsid w:val="007F098D"/>
    <w:rsid w:val="00823098"/>
    <w:rsid w:val="00865EDE"/>
    <w:rsid w:val="00873F4D"/>
    <w:rsid w:val="008759A3"/>
    <w:rsid w:val="008820AB"/>
    <w:rsid w:val="008839C9"/>
    <w:rsid w:val="00887562"/>
    <w:rsid w:val="00891FF2"/>
    <w:rsid w:val="008A1B98"/>
    <w:rsid w:val="008D53B3"/>
    <w:rsid w:val="008E7B15"/>
    <w:rsid w:val="008F1D0A"/>
    <w:rsid w:val="00900FA6"/>
    <w:rsid w:val="0090344A"/>
    <w:rsid w:val="00907EF8"/>
    <w:rsid w:val="00916203"/>
    <w:rsid w:val="00943012"/>
    <w:rsid w:val="00962E9A"/>
    <w:rsid w:val="009647EE"/>
    <w:rsid w:val="00970B21"/>
    <w:rsid w:val="009978E3"/>
    <w:rsid w:val="009C6B85"/>
    <w:rsid w:val="009E1284"/>
    <w:rsid w:val="009F639F"/>
    <w:rsid w:val="00A1206F"/>
    <w:rsid w:val="00A31DA6"/>
    <w:rsid w:val="00A347D8"/>
    <w:rsid w:val="00A42A1F"/>
    <w:rsid w:val="00A45142"/>
    <w:rsid w:val="00A538F4"/>
    <w:rsid w:val="00A80ADD"/>
    <w:rsid w:val="00A8289D"/>
    <w:rsid w:val="00A872D6"/>
    <w:rsid w:val="00AA6770"/>
    <w:rsid w:val="00AB0FB4"/>
    <w:rsid w:val="00AB30B0"/>
    <w:rsid w:val="00AC0248"/>
    <w:rsid w:val="00AD0C6C"/>
    <w:rsid w:val="00AD3EC5"/>
    <w:rsid w:val="00AF19FA"/>
    <w:rsid w:val="00AF3F22"/>
    <w:rsid w:val="00B10FD7"/>
    <w:rsid w:val="00B26D5A"/>
    <w:rsid w:val="00B60524"/>
    <w:rsid w:val="00B61E9B"/>
    <w:rsid w:val="00B9066E"/>
    <w:rsid w:val="00BA4E18"/>
    <w:rsid w:val="00BB5289"/>
    <w:rsid w:val="00BE1F17"/>
    <w:rsid w:val="00BE2351"/>
    <w:rsid w:val="00C01438"/>
    <w:rsid w:val="00C2416D"/>
    <w:rsid w:val="00C36BAF"/>
    <w:rsid w:val="00C62C02"/>
    <w:rsid w:val="00C63D50"/>
    <w:rsid w:val="00CA4670"/>
    <w:rsid w:val="00CA602C"/>
    <w:rsid w:val="00CD0C1F"/>
    <w:rsid w:val="00CE1597"/>
    <w:rsid w:val="00CE478C"/>
    <w:rsid w:val="00D1561A"/>
    <w:rsid w:val="00D35698"/>
    <w:rsid w:val="00D44A75"/>
    <w:rsid w:val="00D61A67"/>
    <w:rsid w:val="00D65ACC"/>
    <w:rsid w:val="00D72C79"/>
    <w:rsid w:val="00D72F1F"/>
    <w:rsid w:val="00D76A81"/>
    <w:rsid w:val="00D77C89"/>
    <w:rsid w:val="00D82AF9"/>
    <w:rsid w:val="00D90EBD"/>
    <w:rsid w:val="00DC23B6"/>
    <w:rsid w:val="00DE5246"/>
    <w:rsid w:val="00DF4C31"/>
    <w:rsid w:val="00E00612"/>
    <w:rsid w:val="00E03019"/>
    <w:rsid w:val="00E1285D"/>
    <w:rsid w:val="00E23975"/>
    <w:rsid w:val="00E37711"/>
    <w:rsid w:val="00E53FF8"/>
    <w:rsid w:val="00E60E7F"/>
    <w:rsid w:val="00E77680"/>
    <w:rsid w:val="00E81AC0"/>
    <w:rsid w:val="00E85DD9"/>
    <w:rsid w:val="00E94F47"/>
    <w:rsid w:val="00E969DD"/>
    <w:rsid w:val="00EA43E1"/>
    <w:rsid w:val="00EB58E7"/>
    <w:rsid w:val="00ED6FA9"/>
    <w:rsid w:val="00EF013A"/>
    <w:rsid w:val="00EF3F6C"/>
    <w:rsid w:val="00EF7489"/>
    <w:rsid w:val="00F00873"/>
    <w:rsid w:val="00F029F8"/>
    <w:rsid w:val="00F36331"/>
    <w:rsid w:val="00F46FA8"/>
    <w:rsid w:val="00F55105"/>
    <w:rsid w:val="00FA4CF6"/>
    <w:rsid w:val="00FB0B87"/>
    <w:rsid w:val="00FB50AA"/>
    <w:rsid w:val="00FC14EC"/>
    <w:rsid w:val="00FD3486"/>
    <w:rsid w:val="00FD4019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B14669"/>
  <w15:docId w15:val="{1C631BA2-3389-4402-A12D-45C4CA2F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12C2"/>
    <w:rPr>
      <w:rFonts w:asciiTheme="minorHAnsi" w:hAnsiTheme="minorHAnsi"/>
      <w:sz w:val="22"/>
    </w:rPr>
  </w:style>
  <w:style w:type="paragraph" w:styleId="Rubrik1">
    <w:name w:val="heading 1"/>
    <w:next w:val="Normal"/>
    <w:qFormat/>
    <w:rsid w:val="00D76A81"/>
    <w:pPr>
      <w:keepNext/>
      <w:spacing w:before="240" w:after="120" w:line="276" w:lineRule="auto"/>
      <w:outlineLvl w:val="0"/>
    </w:pPr>
    <w:rPr>
      <w:rFonts w:ascii="Arial" w:hAnsi="Arial"/>
      <w:b/>
      <w:sz w:val="30"/>
    </w:rPr>
  </w:style>
  <w:style w:type="paragraph" w:styleId="Rubrik2">
    <w:name w:val="heading 2"/>
    <w:next w:val="Normal"/>
    <w:qFormat/>
    <w:rsid w:val="00D76A81"/>
    <w:pPr>
      <w:spacing w:before="240" w:after="60" w:line="290" w:lineRule="exact"/>
      <w:outlineLvl w:val="1"/>
    </w:pPr>
    <w:rPr>
      <w:rFonts w:asciiTheme="majorHAnsi" w:hAnsiTheme="majorHAnsi"/>
      <w:b/>
      <w:noProof/>
      <w:sz w:val="23"/>
    </w:rPr>
  </w:style>
  <w:style w:type="paragraph" w:styleId="Rubrik3">
    <w:name w:val="heading 3"/>
    <w:next w:val="Normal"/>
    <w:qFormat/>
    <w:rsid w:val="00D76A81"/>
    <w:pPr>
      <w:keepNext/>
      <w:spacing w:before="240" w:after="60" w:line="290" w:lineRule="exact"/>
      <w:outlineLvl w:val="2"/>
    </w:pPr>
    <w:rPr>
      <w:rFonts w:ascii="Arial" w:hAnsi="Arial"/>
      <w:b/>
      <w:i/>
      <w:sz w:val="23"/>
    </w:rPr>
  </w:style>
  <w:style w:type="paragraph" w:styleId="Rubrik4">
    <w:name w:val="heading 4"/>
    <w:next w:val="Normal"/>
    <w:link w:val="Rubrik4Char"/>
    <w:qFormat/>
    <w:rsid w:val="00D76A81"/>
    <w:pPr>
      <w:keepNext/>
      <w:spacing w:before="240" w:after="60" w:line="290" w:lineRule="exact"/>
      <w:outlineLvl w:val="3"/>
    </w:pPr>
    <w:rPr>
      <w:rFonts w:asciiTheme="minorHAnsi" w:hAnsiTheme="minorHAnsi"/>
      <w:b/>
      <w:sz w:val="23"/>
    </w:rPr>
  </w:style>
  <w:style w:type="paragraph" w:styleId="Rubrik5">
    <w:name w:val="heading 5"/>
    <w:basedOn w:val="Normal"/>
    <w:next w:val="Normal"/>
    <w:link w:val="Rubrik5Char"/>
    <w:semiHidden/>
    <w:qFormat/>
    <w:rsid w:val="00F55105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984B00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F55105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984B00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F55105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F55105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F55105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0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semiHidden/>
    <w:rsid w:val="00A8289D"/>
    <w:pPr>
      <w:tabs>
        <w:tab w:val="center" w:pos="4536"/>
        <w:tab w:val="right" w:pos="9072"/>
      </w:tabs>
    </w:pPr>
  </w:style>
  <w:style w:type="paragraph" w:styleId="Sidfot">
    <w:name w:val="footer"/>
    <w:semiHidden/>
    <w:rsid w:val="00A8289D"/>
    <w:pPr>
      <w:tabs>
        <w:tab w:val="center" w:pos="4536"/>
        <w:tab w:val="right" w:pos="9072"/>
      </w:tabs>
      <w:spacing w:line="290" w:lineRule="atLeast"/>
    </w:pPr>
    <w:rPr>
      <w:sz w:val="16"/>
    </w:rPr>
  </w:style>
  <w:style w:type="character" w:styleId="Sidnummer">
    <w:name w:val="page number"/>
    <w:basedOn w:val="Standardstycketeckensnitt"/>
    <w:semiHidden/>
    <w:rsid w:val="00A8289D"/>
    <w:rPr>
      <w:rFonts w:ascii="Times New Roman" w:hAnsi="Times New Roman"/>
      <w:noProof w:val="0"/>
      <w:sz w:val="16"/>
      <w:lang w:val="sv-SE"/>
    </w:rPr>
  </w:style>
  <w:style w:type="paragraph" w:styleId="Kommentarer">
    <w:name w:val="annotation text"/>
    <w:semiHidden/>
    <w:rsid w:val="00A8289D"/>
    <w:pPr>
      <w:spacing w:line="290" w:lineRule="atLeast"/>
    </w:pPr>
    <w:rPr>
      <w:sz w:val="16"/>
    </w:rPr>
  </w:style>
  <w:style w:type="paragraph" w:styleId="Punktlista">
    <w:name w:val="List Bullet"/>
    <w:qFormat/>
    <w:rsid w:val="001F7D80"/>
    <w:pPr>
      <w:numPr>
        <w:numId w:val="20"/>
      </w:numPr>
      <w:spacing w:line="290" w:lineRule="atLeast"/>
    </w:pPr>
    <w:rPr>
      <w:sz w:val="23"/>
    </w:rPr>
  </w:style>
  <w:style w:type="paragraph" w:styleId="Punktlista2">
    <w:name w:val="List Bullet 2"/>
    <w:qFormat/>
    <w:rsid w:val="001F7D80"/>
    <w:pPr>
      <w:numPr>
        <w:numId w:val="21"/>
      </w:numPr>
      <w:tabs>
        <w:tab w:val="left" w:pos="510"/>
      </w:tabs>
      <w:spacing w:line="290" w:lineRule="atLeast"/>
    </w:pPr>
    <w:rPr>
      <w:sz w:val="23"/>
    </w:rPr>
  </w:style>
  <w:style w:type="paragraph" w:styleId="Ballongtext">
    <w:name w:val="Balloon Text"/>
    <w:basedOn w:val="Normal"/>
    <w:semiHidden/>
    <w:rsid w:val="00213AA4"/>
    <w:rPr>
      <w:rFonts w:ascii="Tahoma" w:hAnsi="Tahoma" w:cs="Tahoma"/>
      <w:sz w:val="16"/>
      <w:szCs w:val="16"/>
    </w:rPr>
  </w:style>
  <w:style w:type="numbering" w:customStyle="1" w:styleId="ListaHyresgstfreningen">
    <w:name w:val="Lista_Hyresgästföreningen"/>
    <w:uiPriority w:val="99"/>
    <w:rsid w:val="00573CE2"/>
    <w:pPr>
      <w:numPr>
        <w:numId w:val="11"/>
      </w:numPr>
    </w:pPr>
  </w:style>
  <w:style w:type="paragraph" w:styleId="Liststycke">
    <w:name w:val="List Paragraph"/>
    <w:basedOn w:val="Normal"/>
    <w:uiPriority w:val="34"/>
    <w:semiHidden/>
    <w:qFormat/>
    <w:rsid w:val="001F7D80"/>
    <w:pPr>
      <w:ind w:left="720"/>
      <w:contextualSpacing/>
    </w:pPr>
  </w:style>
  <w:style w:type="paragraph" w:styleId="Lista2">
    <w:name w:val="List 2"/>
    <w:basedOn w:val="Normal"/>
    <w:semiHidden/>
    <w:rsid w:val="00573CE2"/>
    <w:pPr>
      <w:numPr>
        <w:ilvl w:val="1"/>
        <w:numId w:val="17"/>
      </w:numPr>
      <w:contextualSpacing/>
    </w:pPr>
  </w:style>
  <w:style w:type="paragraph" w:styleId="Lista3">
    <w:name w:val="List 3"/>
    <w:basedOn w:val="Normal"/>
    <w:semiHidden/>
    <w:rsid w:val="00573CE2"/>
    <w:pPr>
      <w:numPr>
        <w:ilvl w:val="2"/>
        <w:numId w:val="17"/>
      </w:numPr>
      <w:contextualSpacing/>
    </w:pPr>
  </w:style>
  <w:style w:type="paragraph" w:styleId="Fotnotstext">
    <w:name w:val="footnote text"/>
    <w:basedOn w:val="Normal"/>
    <w:link w:val="FotnotstextChar"/>
    <w:semiHidden/>
    <w:rsid w:val="00FB0B87"/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FB0B87"/>
    <w:rPr>
      <w:rFonts w:asciiTheme="minorHAnsi" w:hAnsiTheme="minorHAnsi"/>
      <w:sz w:val="18"/>
    </w:rPr>
  </w:style>
  <w:style w:type="character" w:styleId="Fotnotsreferens">
    <w:name w:val="footnote reference"/>
    <w:basedOn w:val="Standardstycketeckensnitt"/>
    <w:semiHidden/>
    <w:rsid w:val="00FB0B87"/>
    <w:rPr>
      <w:vertAlign w:val="superscript"/>
    </w:rPr>
  </w:style>
  <w:style w:type="paragraph" w:styleId="Innehll1">
    <w:name w:val="toc 1"/>
    <w:basedOn w:val="Normal"/>
    <w:next w:val="Normal"/>
    <w:uiPriority w:val="39"/>
    <w:qFormat/>
    <w:rsid w:val="00D76A81"/>
    <w:pPr>
      <w:tabs>
        <w:tab w:val="left" w:pos="851"/>
        <w:tab w:val="right" w:leader="dot" w:pos="6679"/>
      </w:tabs>
      <w:spacing w:before="120" w:after="20"/>
    </w:pPr>
    <w:rPr>
      <w:b/>
      <w:noProof/>
      <w:sz w:val="23"/>
    </w:rPr>
  </w:style>
  <w:style w:type="paragraph" w:styleId="Innehll2">
    <w:name w:val="toc 2"/>
    <w:basedOn w:val="Normal"/>
    <w:next w:val="Normal"/>
    <w:uiPriority w:val="39"/>
    <w:qFormat/>
    <w:rsid w:val="00D76A81"/>
    <w:pPr>
      <w:tabs>
        <w:tab w:val="left" w:pos="851"/>
        <w:tab w:val="right" w:leader="dot" w:pos="6679"/>
      </w:tabs>
      <w:spacing w:before="20" w:after="20"/>
    </w:pPr>
    <w:rPr>
      <w:noProof/>
      <w:sz w:val="23"/>
    </w:rPr>
  </w:style>
  <w:style w:type="paragraph" w:styleId="Innehll3">
    <w:name w:val="toc 3"/>
    <w:basedOn w:val="Normal"/>
    <w:next w:val="Normal"/>
    <w:uiPriority w:val="39"/>
    <w:qFormat/>
    <w:rsid w:val="00D76A81"/>
    <w:pPr>
      <w:tabs>
        <w:tab w:val="left" w:pos="851"/>
        <w:tab w:val="right" w:leader="dot" w:pos="6679"/>
      </w:tabs>
      <w:spacing w:before="20" w:after="20"/>
    </w:pPr>
    <w:rPr>
      <w:i/>
      <w:noProof/>
      <w:sz w:val="23"/>
    </w:rPr>
  </w:style>
  <w:style w:type="paragraph" w:styleId="Innehll5">
    <w:name w:val="toc 5"/>
    <w:basedOn w:val="Innehll2"/>
    <w:next w:val="Normal"/>
    <w:semiHidden/>
    <w:rsid w:val="00AF3F22"/>
    <w:pPr>
      <w:tabs>
        <w:tab w:val="clear" w:pos="851"/>
      </w:tabs>
    </w:pPr>
  </w:style>
  <w:style w:type="paragraph" w:styleId="Innehll6">
    <w:name w:val="toc 6"/>
    <w:basedOn w:val="Innehll2"/>
    <w:next w:val="Normal"/>
    <w:semiHidden/>
    <w:rsid w:val="00AF3F22"/>
    <w:pPr>
      <w:tabs>
        <w:tab w:val="clear" w:pos="851"/>
      </w:tabs>
    </w:pPr>
  </w:style>
  <w:style w:type="paragraph" w:styleId="Innehll7">
    <w:name w:val="toc 7"/>
    <w:basedOn w:val="Innehll3"/>
    <w:next w:val="Normal"/>
    <w:semiHidden/>
    <w:rsid w:val="00AF3F22"/>
    <w:pPr>
      <w:tabs>
        <w:tab w:val="clear" w:pos="851"/>
      </w:tabs>
    </w:pPr>
  </w:style>
  <w:style w:type="paragraph" w:styleId="Innehll8">
    <w:name w:val="toc 8"/>
    <w:basedOn w:val="Innehll4"/>
    <w:next w:val="Normal"/>
    <w:semiHidden/>
    <w:rsid w:val="00AF3F22"/>
  </w:style>
  <w:style w:type="paragraph" w:styleId="Innehll4">
    <w:name w:val="toc 4"/>
    <w:basedOn w:val="Normal"/>
    <w:next w:val="Normal"/>
    <w:uiPriority w:val="39"/>
    <w:semiHidden/>
    <w:rsid w:val="005B6ACD"/>
    <w:pPr>
      <w:tabs>
        <w:tab w:val="left" w:pos="851"/>
        <w:tab w:val="right" w:leader="dot" w:pos="6679"/>
      </w:tabs>
      <w:spacing w:before="20" w:after="20" w:line="276" w:lineRule="auto"/>
    </w:pPr>
    <w:rPr>
      <w:noProof/>
      <w:sz w:val="20"/>
    </w:rPr>
  </w:style>
  <w:style w:type="table" w:styleId="Diskrettabell1">
    <w:name w:val="Table Subtle 1"/>
    <w:basedOn w:val="Normaltabell"/>
    <w:semiHidden/>
    <w:rsid w:val="00E969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969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969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969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969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E969D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969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969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E969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E969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E969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969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969D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969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E969D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969D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969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969D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969D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969D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969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969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969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969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969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969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969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969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969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E969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969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969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969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969D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969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E969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969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969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4Char">
    <w:name w:val="Rubrik 4 Char"/>
    <w:basedOn w:val="Standardstycketeckensnitt"/>
    <w:link w:val="Rubrik4"/>
    <w:rsid w:val="00F55105"/>
    <w:rPr>
      <w:rFonts w:asciiTheme="minorHAnsi" w:hAnsiTheme="minorHAnsi"/>
      <w:b/>
      <w:sz w:val="23"/>
    </w:rPr>
  </w:style>
  <w:style w:type="character" w:styleId="Platshllartext">
    <w:name w:val="Placeholder Text"/>
    <w:basedOn w:val="Standardstycketeckensnitt"/>
    <w:uiPriority w:val="99"/>
    <w:semiHidden/>
    <w:rsid w:val="00F55105"/>
    <w:rPr>
      <w:color w:val="808080"/>
    </w:rPr>
  </w:style>
  <w:style w:type="character" w:customStyle="1" w:styleId="Rubrik5Char">
    <w:name w:val="Rubrik 5 Char"/>
    <w:basedOn w:val="Standardstycketeckensnitt"/>
    <w:link w:val="Rubrik5"/>
    <w:semiHidden/>
    <w:rsid w:val="00F55105"/>
    <w:rPr>
      <w:rFonts w:asciiTheme="majorHAnsi" w:eastAsiaTheme="majorEastAsia" w:hAnsiTheme="majorHAnsi" w:cstheme="majorBidi"/>
      <w:color w:val="984B00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F55105"/>
    <w:rPr>
      <w:rFonts w:asciiTheme="majorHAnsi" w:eastAsiaTheme="majorEastAsia" w:hAnsiTheme="majorHAnsi" w:cstheme="majorBidi"/>
      <w:i/>
      <w:iCs/>
      <w:color w:val="984B00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F551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F551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F551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umreradrubrikniv1">
    <w:name w:val="Numrerad rubrik nivå 1"/>
    <w:basedOn w:val="Rubrik1"/>
    <w:next w:val="Normal"/>
    <w:uiPriority w:val="2"/>
    <w:qFormat/>
    <w:rsid w:val="00F55105"/>
    <w:pPr>
      <w:numPr>
        <w:numId w:val="31"/>
      </w:numPr>
    </w:pPr>
  </w:style>
  <w:style w:type="paragraph" w:customStyle="1" w:styleId="Numreradrubrikniv2">
    <w:name w:val="Numrerad rubrik nivå 2"/>
    <w:basedOn w:val="Rubrik2"/>
    <w:next w:val="Normal"/>
    <w:uiPriority w:val="2"/>
    <w:qFormat/>
    <w:rsid w:val="00F55105"/>
    <w:pPr>
      <w:numPr>
        <w:ilvl w:val="1"/>
        <w:numId w:val="31"/>
      </w:numPr>
    </w:pPr>
  </w:style>
  <w:style w:type="paragraph" w:customStyle="1" w:styleId="Numreradrubrikniv3">
    <w:name w:val="Numrerad rubrik nivå 3"/>
    <w:basedOn w:val="Rubrik3"/>
    <w:next w:val="Normal"/>
    <w:uiPriority w:val="2"/>
    <w:qFormat/>
    <w:rsid w:val="00F55105"/>
    <w:pPr>
      <w:numPr>
        <w:ilvl w:val="2"/>
        <w:numId w:val="31"/>
      </w:numPr>
    </w:pPr>
  </w:style>
  <w:style w:type="paragraph" w:customStyle="1" w:styleId="Numreradrubrikniv4">
    <w:name w:val="Numrerad rubrik nivå 4"/>
    <w:next w:val="Normal"/>
    <w:uiPriority w:val="2"/>
    <w:qFormat/>
    <w:rsid w:val="00F55105"/>
    <w:pPr>
      <w:numPr>
        <w:ilvl w:val="3"/>
        <w:numId w:val="31"/>
      </w:numPr>
      <w:spacing w:before="240" w:after="60"/>
    </w:pPr>
    <w:rPr>
      <w:rFonts w:asciiTheme="minorHAnsi" w:hAnsiTheme="minorHAnsi"/>
      <w:b/>
      <w:sz w:val="23"/>
    </w:rPr>
  </w:style>
  <w:style w:type="character" w:styleId="Hyperlnk">
    <w:name w:val="Hyperlink"/>
    <w:basedOn w:val="Standardstycketeckensnitt"/>
    <w:uiPriority w:val="99"/>
    <w:unhideWhenUsed/>
    <w:rsid w:val="00F55105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qFormat/>
    <w:rsid w:val="00F55105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sz w:val="23"/>
      <w:szCs w:val="28"/>
    </w:rPr>
  </w:style>
  <w:style w:type="paragraph" w:styleId="Normalwebb">
    <w:name w:val="Normal (Web)"/>
    <w:basedOn w:val="Normal"/>
    <w:uiPriority w:val="99"/>
    <w:unhideWhenUsed/>
    <w:rsid w:val="0000118F"/>
    <w:rPr>
      <w:rFonts w:ascii="Times New Roman" w:eastAsiaTheme="minorHAnsi" w:hAnsi="Times New Roman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2756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Hyresgästföreningen word_ny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dokument PM" ma:contentTypeID="0x010100C22C9A619773441A8D703190DAA3143300591CFE58D6E64528804B05BD9DCDEDE900E61B354DC15E25489495385CA845FF5F" ma:contentTypeVersion="51" ma:contentTypeDescription="Skapa ett nytt dokument." ma:contentTypeScope="" ma:versionID="b5f3eeeed399176ef90c9cd420478679">
  <xsd:schema xmlns:xsd="http://www.w3.org/2001/XMLSchema" xmlns:xs="http://www.w3.org/2001/XMLSchema" xmlns:p="http://schemas.microsoft.com/office/2006/metadata/properties" xmlns:ns2="d6f807c6-b029-406f-83c9-9f9b9d673873" xmlns:ns3="8191dfc9-43ff-4da7-9ee9-e671a5dc3228" targetNamespace="http://schemas.microsoft.com/office/2006/metadata/properties" ma:root="true" ma:fieldsID="f0f2283d956648b873c5074ed86a520a" ns2:_="" ns3:_="">
    <xsd:import namespace="d6f807c6-b029-406f-83c9-9f9b9d673873"/>
    <xsd:import namespace="8191dfc9-43ff-4da7-9ee9-e671a5dc3228"/>
    <xsd:element name="properties">
      <xsd:complexType>
        <xsd:sequence>
          <xsd:element name="documentManagement">
            <xsd:complexType>
              <xsd:all>
                <xsd:element ref="ns2:HGFDocTypeTaxHTField0" minOccurs="0"/>
                <xsd:element ref="ns3:TaxCatchAll" minOccurs="0"/>
                <xsd:element ref="ns3:TaxCatchAllLabel" minOccurs="0"/>
                <xsd:element ref="ns2:HGFDocOwner"/>
                <xsd:element ref="ns2:HGFDocDate"/>
                <xsd:element ref="ns2:HGFRegionTaxHTField0" minOccurs="0"/>
                <xsd:element ref="ns2:HGFBusinessTaxHTField0" minOccurs="0"/>
                <xsd:element ref="ns3:TaxKeywordTaxHTField" minOccurs="0"/>
                <xsd:element ref="ns2:HGFKeywordsTaxHTField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07c6-b029-406f-83c9-9f9b9d673873" elementFormDefault="qualified">
    <xsd:import namespace="http://schemas.microsoft.com/office/2006/documentManagement/types"/>
    <xsd:import namespace="http://schemas.microsoft.com/office/infopath/2007/PartnerControls"/>
    <xsd:element name="HGFDocTypeTaxHTField0" ma:index="8" ma:taxonomy="true" ma:internalName="HGFDocTypeTaxHTField0" ma:taxonomyFieldName="HGFDocType" ma:displayName="Dokumenttyp" ma:indexed="true" ma:readOnly="false" ma:fieldId="{9cdd89cc-d391-4e3a-bb0e-970e3525a0e8}" ma:sspId="4ef2b413-49fc-4ba4-b398-b3941563424c" ma:termSetId="bf9a03e0-6887-472a-98aa-5bdb9015f91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GFDocOwner" ma:index="12" ma:displayName="Dokumentägare" ma:internalName="HGF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GFDocDate" ma:index="13" ma:displayName="Dokumentdatum" ma:default="[today]" ma:format="DateOnly" ma:internalName="HGFDocDate" ma:readOnly="false">
      <xsd:simpleType>
        <xsd:restriction base="dms:DateTime"/>
      </xsd:simpleType>
    </xsd:element>
    <xsd:element name="HGFRegionTaxHTField0" ma:index="14" ma:taxonomy="true" ma:internalName="HGFRegionTaxHTField0" ma:taxonomyFieldName="HGFRegion" ma:displayName="Region" ma:readOnly="false" ma:fieldId="{96d25e2c-a876-41d2-ad9f-082f2ff51ead}" ma:taxonomyMulti="true" ma:sspId="4ef2b413-49fc-4ba4-b398-b3941563424c" ma:termSetId="3b625798-dd2a-4ca8-85e4-46ffca0071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GFBusinessTaxHTField0" ma:index="16" ma:taxonomy="true" ma:internalName="HGFBusinessTaxHTField0" ma:taxonomyFieldName="HGFBusiness" ma:displayName="Verksamhetsområde" ma:readOnly="false" ma:fieldId="{a7c74025-145f-4f87-87c5-50b7e5adff5e}" ma:taxonomyMulti="true" ma:sspId="4ef2b413-49fc-4ba4-b398-b3941563424c" ma:termSetId="a2b08af4-5fc8-4a15-bf21-24461f2113d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GFKeywordsTaxHTField0" ma:index="20" nillable="true" ma:displayName="HGFKeywordsTaxHTField0" ma:hidden="true" ma:internalName="HGFKeywordsTaxHTField0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fc9-43ff-4da7-9ee9-e671a5dc322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5793ef4b-dcc2-415b-95b5-b67ec96bb583}" ma:internalName="TaxCatchAll" ma:showField="CatchAllData" ma:web="8191dfc9-43ff-4da7-9ee9-e671a5dc3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793ef4b-dcc2-415b-95b5-b67ec96bb583}" ma:internalName="TaxCatchAllLabel" ma:readOnly="true" ma:showField="CatchAllDataLabel" ma:web="8191dfc9-43ff-4da7-9ee9-e671a5dc3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HGFKeywords" ma:displayName="Nyckelord" ma:fieldId="{ad2150c3-826a-4a6f-b67b-0c29e86b6acd}" ma:taxonomyMulti="true" ma:sspId="4ef2b413-49fc-4ba4-b398-b3941563424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~site/_layouts/HGF.Intranet.UI/ViewMetadataOnDocuments.aspx</Display>
  <Edit>~site/_layouts/HGF.Intranet.UI/UpdataMetadataOnDocuments.aspx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GFDocOwner xmlns="d6f807c6-b029-406f-83c9-9f9b9d673873">
      <UserInfo>
        <DisplayName>Anneli Lundmark</DisplayName>
        <AccountId>62</AccountId>
        <AccountType/>
      </UserInfo>
    </HGFDocOwner>
    <TaxKeywordTaxHTField xmlns="8191dfc9-43ff-4da7-9ee9-e671a5dc3228">
      <Terms xmlns="http://schemas.microsoft.com/office/infopath/2007/PartnerControls"/>
    </TaxKeywordTaxHTField>
    <HGFDocTypeTaxHTField0 xmlns="d6f807c6-b029-406f-83c9-9f9b9d6738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Mötesdokument</TermName>
          <TermId xmlns="http://schemas.microsoft.com/office/infopath/2007/PartnerControls">06ef9869-29ac-4c90-9be2-2e5a88a6004b</TermId>
        </TermInfo>
      </Terms>
    </HGFDocTypeTaxHTField0>
    <TaxCatchAll xmlns="8191dfc9-43ff-4da7-9ee9-e671a5dc3228">
      <Value>3</Value>
      <Value>36</Value>
      <Value>2</Value>
    </TaxCatchAll>
    <HGFDocDate xmlns="d6f807c6-b029-406f-83c9-9f9b9d673873">2013-09-30T22:00:00+00:00</HGFDocDate>
    <HGFRegionTaxHTField0 xmlns="d6f807c6-b029-406f-83c9-9f9b9d6738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Norrland</TermName>
          <TermId xmlns="http://schemas.microsoft.com/office/infopath/2007/PartnerControls">87f1b7f3-3375-4b45-8c61-0c99b8a9bcfe</TermId>
        </TermInfo>
      </Terms>
    </HGFRegionTaxHTField0>
    <HGFBusinessTaxHTField0 xmlns="d6f807c6-b029-406f-83c9-9f9b9d6738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d6a30504-0cb6-4ea2-84bc-9095caf36273</TermId>
        </TermInfo>
      </Terms>
    </HGFBusinessTaxHTField0>
    <HGFKeywordsTaxHTField0 xmlns="d6f807c6-b029-406f-83c9-9f9b9d673873" xsi:nil="true"/>
    <_dlc_DocId xmlns="8191dfc9-43ff-4da7-9ee9-e671a5dc3228">5RVJK2R64ZYZ-13-56</_dlc_DocId>
    <_dlc_DocIdUrl xmlns="8191dfc9-43ff-4da7-9ee9-e671a5dc3228">
      <Url>https://bosse.hyresgastforeningen.se/collab/28/region-norrland-kommunikation/_layouts/DocIdRedir.aspx?ID=5RVJK2R64ZYZ-13-56</Url>
      <Description>5RVJK2R64ZYZ-13-56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6830-E49F-41B6-AAE2-392BB94ED3B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DC34F2-60F4-4ACB-8E11-59C35F52C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DCBF1-F253-4278-B60F-1B9244BA7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07c6-b029-406f-83c9-9f9b9d673873"/>
    <ds:schemaRef ds:uri="8191dfc9-43ff-4da7-9ee9-e671a5dc3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2B760-077E-48FC-B62C-9714F0F1A89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1E09D0D-026F-4143-AE83-932CA979AD3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6f807c6-b029-406f-83c9-9f9b9d673873"/>
    <ds:schemaRef ds:uri="8191dfc9-43ff-4da7-9ee9-e671a5dc3228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A61B418-3111-4EC6-B125-F28170DF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Hyresgästföreningen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Klingstedt Gustafsson</dc:creator>
  <cp:lastModifiedBy>Anders Rubensson</cp:lastModifiedBy>
  <cp:revision>7</cp:revision>
  <cp:lastPrinted>2017-04-24T08:21:00Z</cp:lastPrinted>
  <dcterms:created xsi:type="dcterms:W3CDTF">2019-04-25T11:27:00Z</dcterms:created>
  <dcterms:modified xsi:type="dcterms:W3CDTF">2019-05-17T11:44:00Z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0x010100C22C9A619773441A8D703190DAA3143300591CFE58D6E64528804B05BD9DCDEDE900E61B354DC15E25489495385CA845FF5F</vt:lpwstr>
  </property>
  <property fmtid="{D5CDD505-2E9C-101B-9397-08002B2CF9AE}" pid="3" name="_dlc_DocIdItemGuid">
    <vt:lpwstr>962e0cb4-4ad9-4b3d-8d98-b104305ebd76</vt:lpwstr>
  </property>
  <property fmtid="{D5CDD505-2E9C-101B-9397-08002B2CF9AE}" pid="4" name="HGFDecisionMakerTaxHTField0">
    <vt:lpwstr/>
  </property>
  <property fmtid="{D5CDD505-2E9C-101B-9397-08002B2CF9AE}" pid="5" name="HGFBusiness">
    <vt:lpwstr>3;#Kommunikation|d6a30504-0cb6-4ea2-84bc-9095caf36273</vt:lpwstr>
  </property>
  <property fmtid="{D5CDD505-2E9C-101B-9397-08002B2CF9AE}" pid="6" name="HGFAppliesToTaxHTField0">
    <vt:lpwstr/>
  </property>
  <property fmtid="{D5CDD505-2E9C-101B-9397-08002B2CF9AE}" pid="7" name="HGFDecisionMaker">
    <vt:lpwstr/>
  </property>
  <property fmtid="{D5CDD505-2E9C-101B-9397-08002B2CF9AE}" pid="8" name="HGFKeywords">
    <vt:lpwstr/>
  </property>
  <property fmtid="{D5CDD505-2E9C-101B-9397-08002B2CF9AE}" pid="9" name="HGFDocType">
    <vt:lpwstr>36;#Mötesdokument|06ef9869-29ac-4c90-9be2-2e5a88a6004b</vt:lpwstr>
  </property>
  <property fmtid="{D5CDD505-2E9C-101B-9397-08002B2CF9AE}" pid="10" name="HGFRegion">
    <vt:lpwstr>2;#Region Norrland|87f1b7f3-3375-4b45-8c61-0c99b8a9bcfe</vt:lpwstr>
  </property>
  <property fmtid="{D5CDD505-2E9C-101B-9397-08002B2CF9AE}" pid="11" name="HGFAppliesTo">
    <vt:lpwstr/>
  </property>
</Properties>
</file>