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F58BB" w14:textId="1A79CD4F" w:rsidR="0090146F" w:rsidRDefault="0090146F" w:rsidP="009014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lang w:eastAsia="sv-SE"/>
        </w:rPr>
      </w:pPr>
      <w:r w:rsidRPr="00A02C7E">
        <w:rPr>
          <w:rFonts w:eastAsia="Times New Roman" w:cstheme="minorHAnsi"/>
          <w:noProof/>
          <w:color w:val="000000"/>
          <w:lang w:eastAsia="sv-SE"/>
        </w:rPr>
        <w:drawing>
          <wp:anchor distT="0" distB="0" distL="114300" distR="114300" simplePos="0" relativeHeight="251659264" behindDoc="1" locked="0" layoutInCell="1" allowOverlap="1" wp14:anchorId="48EDEE2F" wp14:editId="7D16F297">
            <wp:simplePos x="0" y="0"/>
            <wp:positionH relativeFrom="margin">
              <wp:align>right</wp:align>
            </wp:positionH>
            <wp:positionV relativeFrom="paragraph">
              <wp:posOffset>-754380</wp:posOffset>
            </wp:positionV>
            <wp:extent cx="2010483" cy="1055581"/>
            <wp:effectExtent l="0" t="0" r="889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hhyulwqcnp1fbrczrbz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483" cy="1055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F0EE2" w14:textId="4CF97E94" w:rsidR="0090146F" w:rsidRPr="00A02C7E" w:rsidRDefault="0090146F" w:rsidP="009014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cstheme="minorHAnsi"/>
          <w:lang w:eastAsia="sv-SE"/>
        </w:rPr>
      </w:pPr>
      <w:r w:rsidRPr="00A02C7E">
        <w:rPr>
          <w:rFonts w:cstheme="minorHAnsi"/>
          <w:lang w:eastAsia="sv-SE"/>
        </w:rPr>
        <w:t>Pressmeddelande</w:t>
      </w:r>
      <w:r w:rsidRPr="00A02C7E">
        <w:rPr>
          <w:rFonts w:cstheme="minorHAnsi"/>
          <w:lang w:eastAsia="sv-SE"/>
        </w:rPr>
        <w:tab/>
      </w:r>
      <w:r w:rsidRPr="00A02C7E">
        <w:rPr>
          <w:rFonts w:cstheme="minorHAnsi"/>
          <w:lang w:eastAsia="sv-SE"/>
        </w:rPr>
        <w:tab/>
      </w:r>
      <w:r w:rsidRPr="00A02C7E">
        <w:rPr>
          <w:rFonts w:cstheme="minorHAnsi"/>
          <w:lang w:eastAsia="sv-SE"/>
        </w:rPr>
        <w:tab/>
      </w:r>
      <w:r w:rsidRPr="00A02C7E">
        <w:rPr>
          <w:rFonts w:cstheme="minorHAnsi"/>
          <w:lang w:eastAsia="sv-SE"/>
        </w:rPr>
        <w:tab/>
        <w:t xml:space="preserve"> </w:t>
      </w:r>
      <w:r w:rsidRPr="00A02C7E">
        <w:rPr>
          <w:rFonts w:cstheme="minorHAnsi"/>
          <w:lang w:eastAsia="sv-SE"/>
        </w:rPr>
        <w:tab/>
        <w:t>2019-0</w:t>
      </w:r>
      <w:r>
        <w:rPr>
          <w:rFonts w:cstheme="minorHAnsi"/>
          <w:lang w:eastAsia="sv-SE"/>
        </w:rPr>
        <w:t>9</w:t>
      </w:r>
      <w:r w:rsidRPr="00A02C7E">
        <w:rPr>
          <w:rFonts w:cstheme="minorHAnsi"/>
          <w:lang w:eastAsia="sv-SE"/>
        </w:rPr>
        <w:t>-</w:t>
      </w:r>
      <w:r>
        <w:rPr>
          <w:rFonts w:cstheme="minorHAnsi"/>
          <w:lang w:eastAsia="sv-SE"/>
        </w:rPr>
        <w:t>25</w:t>
      </w:r>
    </w:p>
    <w:p w14:paraId="1BB756E5" w14:textId="77777777" w:rsidR="003F26C0" w:rsidRDefault="003F26C0" w:rsidP="0005592C">
      <w:pPr>
        <w:rPr>
          <w:rFonts w:cstheme="minorHAnsi"/>
          <w:sz w:val="28"/>
          <w:szCs w:val="28"/>
        </w:rPr>
      </w:pPr>
    </w:p>
    <w:p w14:paraId="18CF4C38" w14:textId="6BEDC54F" w:rsidR="005558B1" w:rsidRPr="003F26C0" w:rsidRDefault="00730CAE" w:rsidP="0005592C">
      <w:pPr>
        <w:rPr>
          <w:rFonts w:cstheme="minorHAnsi"/>
          <w:sz w:val="28"/>
          <w:szCs w:val="28"/>
        </w:rPr>
      </w:pPr>
      <w:r w:rsidRPr="00A84E6B">
        <w:rPr>
          <w:rFonts w:cstheme="minorHAnsi"/>
          <w:sz w:val="28"/>
          <w:szCs w:val="28"/>
        </w:rPr>
        <w:t xml:space="preserve">Länets </w:t>
      </w:r>
      <w:r w:rsidR="00AF091C" w:rsidRPr="00A84E6B">
        <w:rPr>
          <w:rFonts w:cstheme="minorHAnsi"/>
          <w:sz w:val="28"/>
          <w:szCs w:val="28"/>
        </w:rPr>
        <w:t>företagar</w:t>
      </w:r>
      <w:r w:rsidR="00044AC7" w:rsidRPr="00A84E6B">
        <w:rPr>
          <w:rFonts w:cstheme="minorHAnsi"/>
          <w:sz w:val="28"/>
          <w:szCs w:val="28"/>
        </w:rPr>
        <w:t xml:space="preserve">e </w:t>
      </w:r>
      <w:r w:rsidR="00D32C8F" w:rsidRPr="00A84E6B">
        <w:rPr>
          <w:rFonts w:cstheme="minorHAnsi"/>
          <w:sz w:val="28"/>
          <w:szCs w:val="28"/>
        </w:rPr>
        <w:t>lär sig om framtidens måltidsturism</w:t>
      </w:r>
    </w:p>
    <w:p w14:paraId="2251C2F2" w14:textId="597F0C27" w:rsidR="007767FB" w:rsidRPr="00A84E6B" w:rsidRDefault="00096ACA" w:rsidP="0005592C">
      <w:pPr>
        <w:rPr>
          <w:rFonts w:cstheme="minorHAnsi"/>
          <w:b/>
          <w:bCs/>
        </w:rPr>
      </w:pPr>
      <w:r w:rsidRPr="00A84E6B">
        <w:rPr>
          <w:rFonts w:cstheme="minorHAnsi"/>
          <w:b/>
          <w:bCs/>
        </w:rPr>
        <w:t>På</w:t>
      </w:r>
      <w:r w:rsidR="007767FB" w:rsidRPr="00A84E6B">
        <w:rPr>
          <w:rFonts w:cstheme="minorHAnsi"/>
          <w:b/>
          <w:bCs/>
        </w:rPr>
        <w:t xml:space="preserve"> World </w:t>
      </w:r>
      <w:proofErr w:type="spellStart"/>
      <w:r w:rsidR="007767FB" w:rsidRPr="00A84E6B">
        <w:rPr>
          <w:rFonts w:cstheme="minorHAnsi"/>
          <w:b/>
          <w:bCs/>
        </w:rPr>
        <w:t>Tourism</w:t>
      </w:r>
      <w:proofErr w:type="spellEnd"/>
      <w:r w:rsidR="007767FB" w:rsidRPr="00A84E6B">
        <w:rPr>
          <w:rFonts w:cstheme="minorHAnsi"/>
          <w:b/>
          <w:bCs/>
        </w:rPr>
        <w:t xml:space="preserve"> Day</w:t>
      </w:r>
      <w:r w:rsidR="00044AC7" w:rsidRPr="00A84E6B">
        <w:rPr>
          <w:rFonts w:cstheme="minorHAnsi"/>
          <w:b/>
          <w:bCs/>
        </w:rPr>
        <w:t xml:space="preserve"> på fredag bjuder Smålands Turism in matproducenter</w:t>
      </w:r>
      <w:r w:rsidR="001079FA" w:rsidRPr="00A84E6B">
        <w:rPr>
          <w:rFonts w:cstheme="minorHAnsi"/>
          <w:b/>
          <w:bCs/>
        </w:rPr>
        <w:t>,</w:t>
      </w:r>
      <w:r w:rsidR="003A51AB">
        <w:rPr>
          <w:rFonts w:cstheme="minorHAnsi"/>
          <w:b/>
          <w:bCs/>
        </w:rPr>
        <w:t xml:space="preserve"> restauranger,</w:t>
      </w:r>
      <w:r w:rsidR="001079FA" w:rsidRPr="00A84E6B">
        <w:rPr>
          <w:rFonts w:cstheme="minorHAnsi"/>
          <w:b/>
          <w:bCs/>
        </w:rPr>
        <w:t xml:space="preserve"> </w:t>
      </w:r>
      <w:bookmarkStart w:id="0" w:name="_GoBack"/>
      <w:bookmarkEnd w:id="0"/>
      <w:r w:rsidR="001079FA" w:rsidRPr="00A84E6B">
        <w:rPr>
          <w:rFonts w:cstheme="minorHAnsi"/>
          <w:b/>
          <w:bCs/>
        </w:rPr>
        <w:t xml:space="preserve">boendeföretag och </w:t>
      </w:r>
      <w:r w:rsidR="003A51AB">
        <w:rPr>
          <w:rFonts w:cstheme="minorHAnsi"/>
          <w:b/>
          <w:bCs/>
        </w:rPr>
        <w:t>kommunala intressenter</w:t>
      </w:r>
      <w:r w:rsidR="001079FA" w:rsidRPr="00A84E6B">
        <w:rPr>
          <w:rFonts w:cstheme="minorHAnsi"/>
          <w:b/>
          <w:bCs/>
        </w:rPr>
        <w:t xml:space="preserve"> att </w:t>
      </w:r>
      <w:r w:rsidR="00BB153C" w:rsidRPr="00A84E6B">
        <w:rPr>
          <w:rFonts w:cstheme="minorHAnsi"/>
          <w:b/>
          <w:bCs/>
        </w:rPr>
        <w:t xml:space="preserve">lära mer om </w:t>
      </w:r>
      <w:r w:rsidR="000F0B87" w:rsidRPr="00A84E6B">
        <w:rPr>
          <w:rFonts w:cstheme="minorHAnsi"/>
          <w:b/>
          <w:bCs/>
        </w:rPr>
        <w:t>framtidens</w:t>
      </w:r>
      <w:r w:rsidR="00AA5EFC" w:rsidRPr="00A84E6B">
        <w:rPr>
          <w:rFonts w:cstheme="minorHAnsi"/>
          <w:b/>
          <w:bCs/>
        </w:rPr>
        <w:t xml:space="preserve"> </w:t>
      </w:r>
      <w:r w:rsidR="00366C0E" w:rsidRPr="00A84E6B">
        <w:rPr>
          <w:rFonts w:cstheme="minorHAnsi"/>
          <w:b/>
          <w:bCs/>
        </w:rPr>
        <w:t>efterfrågade måltidsupplevelser</w:t>
      </w:r>
      <w:r w:rsidR="008F498E" w:rsidRPr="00A84E6B">
        <w:rPr>
          <w:rFonts w:cstheme="minorHAnsi"/>
          <w:b/>
          <w:bCs/>
        </w:rPr>
        <w:t xml:space="preserve">. </w:t>
      </w:r>
    </w:p>
    <w:p w14:paraId="4C7C4A0D" w14:textId="21325CEE" w:rsidR="000D4B22" w:rsidRDefault="00A84E6B" w:rsidP="00354307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lang w:eastAsia="sv-SE"/>
        </w:rPr>
      </w:pPr>
      <w:r w:rsidRPr="00A84E6B">
        <w:rPr>
          <w:rFonts w:cstheme="minorHAnsi"/>
        </w:rPr>
        <w:br/>
        <w:t xml:space="preserve">Omkring 50 deltagare från </w:t>
      </w:r>
      <w:r w:rsidR="003A51AB">
        <w:rPr>
          <w:rFonts w:cstheme="minorHAnsi"/>
        </w:rPr>
        <w:t xml:space="preserve">Jönköpings </w:t>
      </w:r>
      <w:r w:rsidRPr="00A84E6B">
        <w:rPr>
          <w:rFonts w:cstheme="minorHAnsi"/>
        </w:rPr>
        <w:t xml:space="preserve">län samlas under fredagen på </w:t>
      </w:r>
      <w:r w:rsidR="002F3402" w:rsidRPr="00A84E6B">
        <w:rPr>
          <w:rFonts w:cstheme="minorHAnsi"/>
        </w:rPr>
        <w:t>Wallby säteri</w:t>
      </w:r>
      <w:r w:rsidR="003A51AB">
        <w:rPr>
          <w:rFonts w:cstheme="minorHAnsi"/>
        </w:rPr>
        <w:t>,</w:t>
      </w:r>
      <w:r w:rsidR="002F3402" w:rsidRPr="00A84E6B">
        <w:rPr>
          <w:rFonts w:cstheme="minorHAnsi"/>
        </w:rPr>
        <w:t xml:space="preserve"> </w:t>
      </w:r>
      <w:r w:rsidR="003A51AB">
        <w:rPr>
          <w:rFonts w:cstheme="minorHAnsi"/>
        </w:rPr>
        <w:t xml:space="preserve">utanför </w:t>
      </w:r>
      <w:r w:rsidR="002F3402" w:rsidRPr="00A84E6B">
        <w:rPr>
          <w:rFonts w:cstheme="minorHAnsi"/>
        </w:rPr>
        <w:t>Vetlanda</w:t>
      </w:r>
      <w:r w:rsidR="003A51AB">
        <w:rPr>
          <w:rFonts w:cstheme="minorHAnsi"/>
        </w:rPr>
        <w:t>,</w:t>
      </w:r>
      <w:r w:rsidR="002F3402" w:rsidRPr="00A84E6B">
        <w:rPr>
          <w:rFonts w:cstheme="minorHAnsi"/>
        </w:rPr>
        <w:t xml:space="preserve"> </w:t>
      </w:r>
      <w:r w:rsidR="006E2CC5">
        <w:rPr>
          <w:rFonts w:cstheme="minorHAnsi"/>
        </w:rPr>
        <w:t xml:space="preserve">för att </w:t>
      </w:r>
      <w:r w:rsidR="005D0C07">
        <w:rPr>
          <w:rFonts w:cstheme="minorHAnsi"/>
        </w:rPr>
        <w:t xml:space="preserve">ta del av </w:t>
      </w:r>
      <w:r w:rsidR="005D0C07" w:rsidRPr="00A84E6B">
        <w:rPr>
          <w:rFonts w:eastAsia="Times New Roman" w:cstheme="minorHAnsi"/>
          <w:color w:val="222222"/>
          <w:lang w:eastAsia="sv-SE"/>
        </w:rPr>
        <w:t>de senaste trendanalyserna</w:t>
      </w:r>
      <w:r w:rsidR="007652D9">
        <w:rPr>
          <w:rFonts w:eastAsia="Times New Roman" w:cstheme="minorHAnsi"/>
          <w:color w:val="222222"/>
          <w:lang w:eastAsia="sv-SE"/>
        </w:rPr>
        <w:t xml:space="preserve"> </w:t>
      </w:r>
      <w:r w:rsidR="00B6091D">
        <w:rPr>
          <w:rFonts w:eastAsia="Times New Roman" w:cstheme="minorHAnsi"/>
          <w:color w:val="222222"/>
          <w:lang w:eastAsia="sv-SE"/>
        </w:rPr>
        <w:t xml:space="preserve">och </w:t>
      </w:r>
      <w:r w:rsidR="005D0C07" w:rsidRPr="00A84E6B">
        <w:rPr>
          <w:rFonts w:eastAsia="Times New Roman" w:cstheme="minorHAnsi"/>
          <w:color w:val="222222"/>
          <w:lang w:eastAsia="sv-SE"/>
        </w:rPr>
        <w:t>efterfrågan inom måltidsturism</w:t>
      </w:r>
      <w:r w:rsidR="000363F0">
        <w:rPr>
          <w:rFonts w:eastAsia="Times New Roman" w:cstheme="minorHAnsi"/>
          <w:color w:val="222222"/>
          <w:lang w:eastAsia="sv-SE"/>
        </w:rPr>
        <w:t>.</w:t>
      </w:r>
      <w:r w:rsidR="00882A43">
        <w:rPr>
          <w:rFonts w:eastAsia="Times New Roman" w:cstheme="minorHAnsi"/>
          <w:color w:val="222222"/>
          <w:lang w:eastAsia="sv-SE"/>
        </w:rPr>
        <w:t xml:space="preserve"> </w:t>
      </w:r>
      <w:r w:rsidR="009040AF">
        <w:rPr>
          <w:rFonts w:eastAsia="Times New Roman" w:cstheme="minorHAnsi"/>
          <w:color w:val="222222"/>
          <w:lang w:eastAsia="sv-SE"/>
        </w:rPr>
        <w:t>Dagen är även ett tillfälle för</w:t>
      </w:r>
      <w:r w:rsidR="00DB1251">
        <w:rPr>
          <w:rFonts w:eastAsia="Times New Roman" w:cstheme="minorHAnsi"/>
          <w:color w:val="222222"/>
          <w:lang w:eastAsia="sv-SE"/>
        </w:rPr>
        <w:t xml:space="preserve"> matproducenter och företagare inom </w:t>
      </w:r>
      <w:r w:rsidR="004F7516">
        <w:rPr>
          <w:rFonts w:eastAsia="Times New Roman" w:cstheme="minorHAnsi"/>
          <w:color w:val="222222"/>
          <w:lang w:eastAsia="sv-SE"/>
        </w:rPr>
        <w:t>boende</w:t>
      </w:r>
      <w:r w:rsidR="003A51AB">
        <w:rPr>
          <w:rFonts w:eastAsia="Times New Roman" w:cstheme="minorHAnsi"/>
          <w:color w:val="222222"/>
          <w:lang w:eastAsia="sv-SE"/>
        </w:rPr>
        <w:t xml:space="preserve"> och </w:t>
      </w:r>
      <w:r w:rsidR="004F7516">
        <w:rPr>
          <w:rFonts w:eastAsia="Times New Roman" w:cstheme="minorHAnsi"/>
          <w:color w:val="222222"/>
          <w:lang w:eastAsia="sv-SE"/>
        </w:rPr>
        <w:t xml:space="preserve">restaurang </w:t>
      </w:r>
      <w:r w:rsidR="00DB1251">
        <w:rPr>
          <w:rFonts w:eastAsia="Times New Roman" w:cstheme="minorHAnsi"/>
          <w:color w:val="222222"/>
          <w:lang w:eastAsia="sv-SE"/>
        </w:rPr>
        <w:t>att mötas och</w:t>
      </w:r>
      <w:r w:rsidR="004F7516">
        <w:rPr>
          <w:rFonts w:eastAsia="Times New Roman" w:cstheme="minorHAnsi"/>
          <w:color w:val="222222"/>
          <w:lang w:eastAsia="sv-SE"/>
        </w:rPr>
        <w:t xml:space="preserve"> s</w:t>
      </w:r>
      <w:r w:rsidR="003A51AB">
        <w:rPr>
          <w:rFonts w:eastAsia="Times New Roman" w:cstheme="minorHAnsi"/>
          <w:color w:val="222222"/>
          <w:lang w:eastAsia="sv-SE"/>
        </w:rPr>
        <w:t xml:space="preserve">kapa </w:t>
      </w:r>
      <w:r w:rsidR="00646E63">
        <w:rPr>
          <w:rFonts w:eastAsia="Times New Roman" w:cstheme="minorHAnsi"/>
          <w:color w:val="222222"/>
          <w:lang w:eastAsia="sv-SE"/>
        </w:rPr>
        <w:t xml:space="preserve">nya </w:t>
      </w:r>
      <w:r w:rsidR="004F7516">
        <w:rPr>
          <w:rFonts w:eastAsia="Times New Roman" w:cstheme="minorHAnsi"/>
          <w:color w:val="222222"/>
          <w:lang w:eastAsia="sv-SE"/>
        </w:rPr>
        <w:t>samarbeten</w:t>
      </w:r>
      <w:r w:rsidR="003A51AB">
        <w:rPr>
          <w:rFonts w:eastAsia="Times New Roman" w:cstheme="minorHAnsi"/>
          <w:color w:val="222222"/>
          <w:lang w:eastAsia="sv-SE"/>
        </w:rPr>
        <w:t>.</w:t>
      </w:r>
    </w:p>
    <w:p w14:paraId="528DD023" w14:textId="3E9F708D" w:rsidR="00BB03C5" w:rsidRPr="00646E63" w:rsidRDefault="00646E63" w:rsidP="00BB03C5">
      <w:pPr>
        <w:shd w:val="clear" w:color="auto" w:fill="FFFFFF"/>
        <w:spacing w:after="100" w:afterAutospacing="1" w:line="240" w:lineRule="auto"/>
        <w:rPr>
          <w:rFonts w:eastAsia="Times New Roman" w:cstheme="minorHAnsi"/>
          <w:i/>
          <w:iCs/>
          <w:color w:val="222222"/>
          <w:lang w:eastAsia="sv-SE"/>
        </w:rPr>
      </w:pPr>
      <w:r>
        <w:rPr>
          <w:rFonts w:eastAsia="Times New Roman" w:cstheme="minorHAnsi"/>
          <w:i/>
          <w:iCs/>
          <w:color w:val="222222"/>
          <w:lang w:eastAsia="sv-SE"/>
        </w:rPr>
        <w:t>Måltidsturism ökar i hela världen och blir en allt viktigare del av våra resor. Att kunna visa upp våra egna unika smaker och lokalproducerade produkter från Norra Småland h</w:t>
      </w:r>
      <w:r w:rsidR="00D5406C">
        <w:rPr>
          <w:rFonts w:eastAsia="Times New Roman" w:cstheme="minorHAnsi"/>
          <w:i/>
          <w:iCs/>
          <w:color w:val="222222"/>
          <w:lang w:eastAsia="sv-SE"/>
        </w:rPr>
        <w:t xml:space="preserve">öjer länets attraktivitet både för oss som bor här och våra besökare. </w:t>
      </w:r>
      <w:r>
        <w:rPr>
          <w:rFonts w:eastAsia="Times New Roman" w:cstheme="minorHAnsi"/>
          <w:color w:val="222222"/>
          <w:lang w:eastAsia="sv-SE"/>
        </w:rPr>
        <w:t>s</w:t>
      </w:r>
      <w:r w:rsidR="00BB03C5">
        <w:rPr>
          <w:rFonts w:eastAsia="Times New Roman" w:cstheme="minorHAnsi"/>
          <w:color w:val="222222"/>
          <w:lang w:eastAsia="sv-SE"/>
        </w:rPr>
        <w:t>äger Helene Berg, VD Smålands Turism.</w:t>
      </w:r>
    </w:p>
    <w:p w14:paraId="230FB5AF" w14:textId="1E4D5A9D" w:rsidR="008856BD" w:rsidRDefault="006A5ADB" w:rsidP="006A5ADB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lang w:eastAsia="sv-SE"/>
        </w:rPr>
      </w:pPr>
      <w:r w:rsidRPr="00A84E6B">
        <w:rPr>
          <w:rFonts w:eastAsia="Times New Roman" w:cstheme="minorHAnsi"/>
          <w:color w:val="222222"/>
          <w:lang w:eastAsia="sv-SE"/>
        </w:rPr>
        <w:t xml:space="preserve">I workshops </w:t>
      </w:r>
      <w:r>
        <w:rPr>
          <w:rFonts w:eastAsia="Times New Roman" w:cstheme="minorHAnsi"/>
          <w:color w:val="222222"/>
          <w:lang w:eastAsia="sv-SE"/>
        </w:rPr>
        <w:t>får</w:t>
      </w:r>
      <w:r w:rsidRPr="00A84E6B">
        <w:rPr>
          <w:rFonts w:eastAsia="Times New Roman" w:cstheme="minorHAnsi"/>
          <w:color w:val="222222"/>
          <w:lang w:eastAsia="sv-SE"/>
        </w:rPr>
        <w:t xml:space="preserve"> företagen tillsammans</w:t>
      </w:r>
      <w:r>
        <w:rPr>
          <w:rFonts w:eastAsia="Times New Roman" w:cstheme="minorHAnsi"/>
          <w:color w:val="222222"/>
          <w:lang w:eastAsia="sv-SE"/>
        </w:rPr>
        <w:t xml:space="preserve"> </w:t>
      </w:r>
      <w:r w:rsidR="007E24C4">
        <w:rPr>
          <w:rFonts w:eastAsia="Times New Roman" w:cstheme="minorHAnsi"/>
          <w:color w:val="222222"/>
          <w:lang w:eastAsia="sv-SE"/>
        </w:rPr>
        <w:t>skapa</w:t>
      </w:r>
      <w:r>
        <w:rPr>
          <w:rFonts w:eastAsia="Times New Roman" w:cstheme="minorHAnsi"/>
          <w:color w:val="222222"/>
          <w:lang w:eastAsia="sv-SE"/>
        </w:rPr>
        <w:t xml:space="preserve"> </w:t>
      </w:r>
      <w:r w:rsidRPr="007E2107">
        <w:rPr>
          <w:rFonts w:eastAsia="Times New Roman" w:cstheme="minorHAnsi"/>
          <w:color w:val="222222"/>
          <w:lang w:eastAsia="sv-SE"/>
        </w:rPr>
        <w:t>nya hållbara måltidsupplevelser</w:t>
      </w:r>
      <w:r w:rsidR="007E24C4">
        <w:rPr>
          <w:rFonts w:eastAsia="Times New Roman" w:cstheme="minorHAnsi"/>
          <w:color w:val="222222"/>
          <w:lang w:eastAsia="sv-SE"/>
        </w:rPr>
        <w:t xml:space="preserve"> utifrån </w:t>
      </w:r>
      <w:r w:rsidR="004F6869">
        <w:rPr>
          <w:rFonts w:eastAsia="Times New Roman" w:cstheme="minorHAnsi"/>
          <w:color w:val="222222"/>
          <w:lang w:eastAsia="sv-SE"/>
        </w:rPr>
        <w:t>norra Smålands råvaror</w:t>
      </w:r>
      <w:r w:rsidR="008C05E3">
        <w:rPr>
          <w:rFonts w:eastAsia="Times New Roman" w:cstheme="minorHAnsi"/>
          <w:color w:val="222222"/>
          <w:lang w:eastAsia="sv-SE"/>
        </w:rPr>
        <w:t>,</w:t>
      </w:r>
      <w:r w:rsidR="004F6869">
        <w:rPr>
          <w:rFonts w:eastAsia="Times New Roman" w:cstheme="minorHAnsi"/>
          <w:color w:val="222222"/>
          <w:lang w:eastAsia="sv-SE"/>
        </w:rPr>
        <w:t xml:space="preserve"> </w:t>
      </w:r>
      <w:r>
        <w:rPr>
          <w:rFonts w:eastAsia="Times New Roman" w:cstheme="minorHAnsi"/>
          <w:color w:val="222222"/>
          <w:lang w:eastAsia="sv-SE"/>
        </w:rPr>
        <w:t xml:space="preserve">som </w:t>
      </w:r>
      <w:r w:rsidR="003A51AB">
        <w:rPr>
          <w:rFonts w:eastAsia="Times New Roman" w:cstheme="minorHAnsi"/>
          <w:color w:val="222222"/>
          <w:lang w:eastAsia="sv-SE"/>
        </w:rPr>
        <w:t xml:space="preserve">matchar </w:t>
      </w:r>
      <w:r>
        <w:rPr>
          <w:rFonts w:eastAsia="Times New Roman" w:cstheme="minorHAnsi"/>
          <w:color w:val="222222"/>
          <w:lang w:eastAsia="sv-SE"/>
        </w:rPr>
        <w:t xml:space="preserve">efterfrågan från </w:t>
      </w:r>
      <w:r w:rsidR="003A51AB">
        <w:rPr>
          <w:rFonts w:eastAsia="Times New Roman" w:cstheme="minorHAnsi"/>
          <w:color w:val="222222"/>
          <w:lang w:eastAsia="sv-SE"/>
        </w:rPr>
        <w:t xml:space="preserve">den </w:t>
      </w:r>
      <w:r w:rsidR="006A7E14">
        <w:rPr>
          <w:rFonts w:eastAsia="Times New Roman" w:cstheme="minorHAnsi"/>
          <w:color w:val="222222"/>
          <w:lang w:eastAsia="sv-SE"/>
        </w:rPr>
        <w:t xml:space="preserve">internationella </w:t>
      </w:r>
      <w:r>
        <w:rPr>
          <w:rFonts w:eastAsia="Times New Roman" w:cstheme="minorHAnsi"/>
          <w:color w:val="222222"/>
          <w:lang w:eastAsia="sv-SE"/>
        </w:rPr>
        <w:t>besökare</w:t>
      </w:r>
      <w:r w:rsidR="003A51AB">
        <w:rPr>
          <w:rFonts w:eastAsia="Times New Roman" w:cstheme="minorHAnsi"/>
          <w:color w:val="222222"/>
          <w:lang w:eastAsia="sv-SE"/>
        </w:rPr>
        <w:t>n</w:t>
      </w:r>
      <w:r>
        <w:rPr>
          <w:rFonts w:eastAsia="Times New Roman" w:cstheme="minorHAnsi"/>
          <w:color w:val="222222"/>
          <w:lang w:eastAsia="sv-SE"/>
        </w:rPr>
        <w:t>.</w:t>
      </w:r>
      <w:r w:rsidR="006E4070">
        <w:rPr>
          <w:rFonts w:eastAsia="Times New Roman" w:cstheme="minorHAnsi"/>
          <w:color w:val="222222"/>
          <w:lang w:eastAsia="sv-SE"/>
        </w:rPr>
        <w:t xml:space="preserve"> Till hjälp har d</w:t>
      </w:r>
      <w:r w:rsidR="003A51AB">
        <w:rPr>
          <w:rFonts w:eastAsia="Times New Roman" w:cstheme="minorHAnsi"/>
          <w:color w:val="222222"/>
          <w:lang w:eastAsia="sv-SE"/>
        </w:rPr>
        <w:t>o</w:t>
      </w:r>
      <w:r w:rsidR="006E4070">
        <w:rPr>
          <w:rFonts w:eastAsia="Times New Roman" w:cstheme="minorHAnsi"/>
          <w:color w:val="222222"/>
          <w:lang w:eastAsia="sv-SE"/>
        </w:rPr>
        <w:t xml:space="preserve">m </w:t>
      </w:r>
      <w:r w:rsidR="00FA47B6">
        <w:rPr>
          <w:rFonts w:eastAsia="Times New Roman" w:cstheme="minorHAnsi"/>
          <w:color w:val="222222"/>
          <w:lang w:eastAsia="sv-SE"/>
        </w:rPr>
        <w:t xml:space="preserve">experter inom måltidsturism </w:t>
      </w:r>
      <w:r w:rsidR="002966D3">
        <w:rPr>
          <w:rFonts w:eastAsia="Times New Roman" w:cstheme="minorHAnsi"/>
          <w:color w:val="222222"/>
          <w:lang w:eastAsia="sv-SE"/>
        </w:rPr>
        <w:t>från</w:t>
      </w:r>
      <w:r w:rsidR="008B0001">
        <w:rPr>
          <w:rFonts w:eastAsia="Times New Roman" w:cstheme="minorHAnsi"/>
          <w:color w:val="222222"/>
          <w:lang w:eastAsia="sv-SE"/>
        </w:rPr>
        <w:t xml:space="preserve"> bland annat</w:t>
      </w:r>
      <w:r w:rsidR="002966D3">
        <w:rPr>
          <w:rFonts w:eastAsia="Times New Roman" w:cstheme="minorHAnsi"/>
          <w:color w:val="222222"/>
          <w:lang w:eastAsia="sv-SE"/>
        </w:rPr>
        <w:t xml:space="preserve"> Göteborgs universitet</w:t>
      </w:r>
      <w:r w:rsidR="003A51AB">
        <w:rPr>
          <w:rFonts w:eastAsia="Times New Roman" w:cstheme="minorHAnsi"/>
          <w:color w:val="222222"/>
          <w:lang w:eastAsia="sv-SE"/>
        </w:rPr>
        <w:t xml:space="preserve"> och </w:t>
      </w:r>
      <w:r w:rsidR="002966D3" w:rsidRPr="002966D3">
        <w:rPr>
          <w:rFonts w:eastAsia="Times New Roman" w:cstheme="minorHAnsi"/>
          <w:color w:val="222222"/>
          <w:lang w:eastAsia="sv-SE"/>
        </w:rPr>
        <w:t>Visit Sweden</w:t>
      </w:r>
      <w:r w:rsidR="00C8154B">
        <w:rPr>
          <w:rFonts w:eastAsia="Times New Roman" w:cstheme="minorHAnsi"/>
          <w:color w:val="222222"/>
          <w:lang w:eastAsia="sv-SE"/>
        </w:rPr>
        <w:t xml:space="preserve"> som arbetar för att marknadsföra </w:t>
      </w:r>
      <w:r w:rsidR="008F3FC3">
        <w:rPr>
          <w:rFonts w:eastAsia="Times New Roman" w:cstheme="minorHAnsi"/>
          <w:color w:val="222222"/>
          <w:lang w:eastAsia="sv-SE"/>
        </w:rPr>
        <w:t>Sverige som destination</w:t>
      </w:r>
      <w:r w:rsidR="00C8154B" w:rsidRPr="00437935">
        <w:rPr>
          <w:rFonts w:eastAsia="Times New Roman" w:cstheme="minorHAnsi"/>
          <w:color w:val="222222"/>
          <w:lang w:eastAsia="sv-SE"/>
        </w:rPr>
        <w:t xml:space="preserve"> </w:t>
      </w:r>
      <w:r w:rsidR="00C8154B">
        <w:rPr>
          <w:rFonts w:eastAsia="Times New Roman" w:cstheme="minorHAnsi"/>
          <w:color w:val="222222"/>
          <w:lang w:eastAsia="sv-SE"/>
        </w:rPr>
        <w:t>utomlands.</w:t>
      </w:r>
    </w:p>
    <w:p w14:paraId="1F2F373D" w14:textId="6EB38436" w:rsidR="001C074D" w:rsidRDefault="00576AE8" w:rsidP="00282D73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lang w:eastAsia="sv-SE"/>
        </w:rPr>
      </w:pPr>
      <w:r w:rsidRPr="00980BC8">
        <w:rPr>
          <w:rFonts w:eastAsia="Times New Roman" w:cstheme="minorHAnsi"/>
          <w:b/>
          <w:bCs/>
          <w:color w:val="222222"/>
          <w:lang w:eastAsia="sv-SE"/>
        </w:rPr>
        <w:t>Turister upplever en plats genom maten</w:t>
      </w:r>
      <w:r w:rsidR="006A7E14">
        <w:rPr>
          <w:rFonts w:eastAsia="Times New Roman" w:cstheme="minorHAnsi"/>
          <w:color w:val="222222"/>
          <w:lang w:eastAsia="sv-SE"/>
        </w:rPr>
        <w:br/>
      </w:r>
      <w:r w:rsidR="00B54C34">
        <w:rPr>
          <w:rFonts w:eastAsia="Times New Roman" w:cstheme="minorHAnsi"/>
          <w:color w:val="222222"/>
          <w:lang w:eastAsia="sv-SE"/>
        </w:rPr>
        <w:t>V</w:t>
      </w:r>
      <w:r w:rsidR="0033542C" w:rsidRPr="00A84E6B">
        <w:rPr>
          <w:rFonts w:eastAsia="Times New Roman" w:cstheme="minorHAnsi"/>
          <w:color w:val="222222"/>
          <w:lang w:eastAsia="sv-SE"/>
        </w:rPr>
        <w:t xml:space="preserve">ärldsturismorganisationen UNWTO har konstaterat att så mycket som en tredjedel av alla utgifter en resenär </w:t>
      </w:r>
      <w:r w:rsidR="00F70A79">
        <w:rPr>
          <w:rFonts w:eastAsia="Times New Roman" w:cstheme="minorHAnsi"/>
          <w:color w:val="222222"/>
          <w:lang w:eastAsia="sv-SE"/>
        </w:rPr>
        <w:t>spenderar</w:t>
      </w:r>
      <w:r w:rsidR="00B54C34">
        <w:rPr>
          <w:rFonts w:eastAsia="Times New Roman" w:cstheme="minorHAnsi"/>
          <w:color w:val="222222"/>
          <w:lang w:eastAsia="sv-SE"/>
        </w:rPr>
        <w:t xml:space="preserve"> </w:t>
      </w:r>
      <w:r w:rsidR="000345F6">
        <w:rPr>
          <w:rFonts w:eastAsia="Times New Roman" w:cstheme="minorHAnsi"/>
          <w:color w:val="222222"/>
          <w:lang w:eastAsia="sv-SE"/>
        </w:rPr>
        <w:t xml:space="preserve">under sin resa </w:t>
      </w:r>
      <w:r w:rsidR="00B54C34">
        <w:rPr>
          <w:rFonts w:eastAsia="Times New Roman" w:cstheme="minorHAnsi"/>
          <w:color w:val="222222"/>
          <w:lang w:eastAsia="sv-SE"/>
        </w:rPr>
        <w:t>läggs</w:t>
      </w:r>
      <w:r w:rsidR="00F70A79">
        <w:rPr>
          <w:rFonts w:eastAsia="Times New Roman" w:cstheme="minorHAnsi"/>
          <w:color w:val="222222"/>
          <w:lang w:eastAsia="sv-SE"/>
        </w:rPr>
        <w:t xml:space="preserve"> </w:t>
      </w:r>
      <w:r w:rsidR="0033542C" w:rsidRPr="00A84E6B">
        <w:rPr>
          <w:rFonts w:eastAsia="Times New Roman" w:cstheme="minorHAnsi"/>
          <w:color w:val="222222"/>
          <w:lang w:eastAsia="sv-SE"/>
        </w:rPr>
        <w:t>på mat.</w:t>
      </w:r>
      <w:r w:rsidR="0070218C">
        <w:rPr>
          <w:rFonts w:eastAsia="Times New Roman" w:cstheme="minorHAnsi"/>
          <w:color w:val="222222"/>
          <w:lang w:eastAsia="sv-SE"/>
        </w:rPr>
        <w:t xml:space="preserve"> </w:t>
      </w:r>
      <w:r w:rsidR="00225434">
        <w:rPr>
          <w:rFonts w:eastAsia="Times New Roman" w:cstheme="minorHAnsi"/>
          <w:color w:val="222222"/>
          <w:lang w:eastAsia="sv-SE"/>
        </w:rPr>
        <w:t>Utifrån a</w:t>
      </w:r>
      <w:r w:rsidR="00A750B6">
        <w:rPr>
          <w:rFonts w:eastAsia="Times New Roman" w:cstheme="minorHAnsi"/>
          <w:color w:val="222222"/>
          <w:lang w:eastAsia="sv-SE"/>
        </w:rPr>
        <w:t xml:space="preserve">tt lära känna en plats </w:t>
      </w:r>
      <w:r w:rsidR="007544EC">
        <w:rPr>
          <w:rFonts w:eastAsia="Times New Roman" w:cstheme="minorHAnsi"/>
          <w:color w:val="222222"/>
          <w:lang w:eastAsia="sv-SE"/>
        </w:rPr>
        <w:t>genom dess smaker</w:t>
      </w:r>
      <w:r w:rsidR="00225434">
        <w:rPr>
          <w:rFonts w:eastAsia="Times New Roman" w:cstheme="minorHAnsi"/>
          <w:color w:val="222222"/>
          <w:lang w:eastAsia="sv-SE"/>
        </w:rPr>
        <w:t xml:space="preserve"> </w:t>
      </w:r>
      <w:r w:rsidR="00FD2993">
        <w:rPr>
          <w:rFonts w:eastAsia="Times New Roman" w:cstheme="minorHAnsi"/>
          <w:color w:val="222222"/>
          <w:lang w:eastAsia="sv-SE"/>
        </w:rPr>
        <w:t xml:space="preserve">lanserade </w:t>
      </w:r>
      <w:r w:rsidR="0070218C">
        <w:rPr>
          <w:rFonts w:eastAsia="Times New Roman" w:cstheme="minorHAnsi"/>
          <w:color w:val="222222"/>
          <w:lang w:eastAsia="sv-SE"/>
        </w:rPr>
        <w:t xml:space="preserve">Visit Sweden </w:t>
      </w:r>
      <w:r w:rsidR="00A900C6">
        <w:rPr>
          <w:rFonts w:eastAsia="Times New Roman" w:cstheme="minorHAnsi"/>
          <w:color w:val="222222"/>
          <w:lang w:eastAsia="sv-SE"/>
        </w:rPr>
        <w:t xml:space="preserve">under våren den uppmärksammade kampanjen </w:t>
      </w:r>
      <w:r w:rsidR="00A900C6" w:rsidRPr="00547A78">
        <w:rPr>
          <w:rFonts w:eastAsia="Times New Roman" w:cstheme="minorHAnsi"/>
          <w:color w:val="222222"/>
          <w:lang w:eastAsia="sv-SE"/>
        </w:rPr>
        <w:t xml:space="preserve">Sweden – the </w:t>
      </w:r>
      <w:proofErr w:type="spellStart"/>
      <w:r w:rsidR="00A900C6" w:rsidRPr="00547A78">
        <w:rPr>
          <w:rFonts w:eastAsia="Times New Roman" w:cstheme="minorHAnsi"/>
          <w:color w:val="222222"/>
          <w:lang w:eastAsia="sv-SE"/>
        </w:rPr>
        <w:t>Edible</w:t>
      </w:r>
      <w:proofErr w:type="spellEnd"/>
      <w:r w:rsidR="00A900C6" w:rsidRPr="00547A78">
        <w:rPr>
          <w:rFonts w:eastAsia="Times New Roman" w:cstheme="minorHAnsi"/>
          <w:color w:val="222222"/>
          <w:lang w:eastAsia="sv-SE"/>
        </w:rPr>
        <w:t xml:space="preserve"> Country</w:t>
      </w:r>
      <w:r w:rsidR="00F76DB5">
        <w:rPr>
          <w:rFonts w:eastAsia="Times New Roman" w:cstheme="minorHAnsi"/>
          <w:color w:val="222222"/>
          <w:lang w:eastAsia="sv-SE"/>
        </w:rPr>
        <w:t xml:space="preserve">. En unik upplevelse </w:t>
      </w:r>
      <w:r w:rsidR="005A0296">
        <w:rPr>
          <w:rFonts w:eastAsia="Times New Roman" w:cstheme="minorHAnsi"/>
          <w:color w:val="222222"/>
          <w:lang w:eastAsia="sv-SE"/>
        </w:rPr>
        <w:t>f</w:t>
      </w:r>
      <w:r w:rsidR="00A900C6">
        <w:rPr>
          <w:rFonts w:eastAsia="Times New Roman" w:cstheme="minorHAnsi"/>
          <w:color w:val="222222"/>
          <w:lang w:eastAsia="sv-SE"/>
        </w:rPr>
        <w:t xml:space="preserve">ramtagen för att </w:t>
      </w:r>
      <w:r w:rsidR="00A900C6" w:rsidRPr="00547A78">
        <w:rPr>
          <w:rFonts w:eastAsia="Times New Roman" w:cstheme="minorHAnsi"/>
          <w:color w:val="222222"/>
          <w:lang w:eastAsia="sv-SE"/>
        </w:rPr>
        <w:t>skapa intresse för vårt land som resmål utifrån rena fina råvaror och smaker – ihop med en längtan och närhet till enkla naturupplevelser</w:t>
      </w:r>
      <w:r w:rsidR="00A900C6">
        <w:rPr>
          <w:rFonts w:eastAsia="Times New Roman" w:cstheme="minorHAnsi"/>
          <w:color w:val="222222"/>
          <w:lang w:eastAsia="sv-SE"/>
        </w:rPr>
        <w:t>.</w:t>
      </w:r>
      <w:r w:rsidR="0038318B">
        <w:rPr>
          <w:rFonts w:eastAsia="Times New Roman" w:cstheme="minorHAnsi"/>
          <w:color w:val="222222"/>
          <w:lang w:eastAsia="sv-SE"/>
        </w:rPr>
        <w:t xml:space="preserve"> </w:t>
      </w:r>
      <w:r w:rsidR="0010370B">
        <w:rPr>
          <w:rFonts w:eastAsia="Times New Roman" w:cstheme="minorHAnsi"/>
          <w:color w:val="222222"/>
          <w:lang w:eastAsia="sv-SE"/>
        </w:rPr>
        <w:t>Konceptet</w:t>
      </w:r>
      <w:r w:rsidR="001C074D">
        <w:rPr>
          <w:rFonts w:eastAsia="Times New Roman" w:cstheme="minorHAnsi"/>
          <w:color w:val="222222"/>
          <w:lang w:eastAsia="sv-SE"/>
        </w:rPr>
        <w:t xml:space="preserve"> går ut på att b</w:t>
      </w:r>
      <w:r w:rsidR="00924652">
        <w:rPr>
          <w:rFonts w:eastAsia="Times New Roman" w:cstheme="minorHAnsi"/>
          <w:color w:val="222222"/>
          <w:lang w:eastAsia="sv-SE"/>
        </w:rPr>
        <w:t>esökaren</w:t>
      </w:r>
      <w:r w:rsidR="00FD4C09">
        <w:rPr>
          <w:rFonts w:eastAsia="Times New Roman" w:cstheme="minorHAnsi"/>
          <w:color w:val="222222"/>
          <w:lang w:eastAsia="sv-SE"/>
        </w:rPr>
        <w:t xml:space="preserve"> bokar</w:t>
      </w:r>
      <w:r w:rsidR="00924652">
        <w:rPr>
          <w:rFonts w:eastAsia="Times New Roman" w:cstheme="minorHAnsi"/>
          <w:color w:val="222222"/>
          <w:lang w:eastAsia="sv-SE"/>
        </w:rPr>
        <w:t xml:space="preserve"> en </w:t>
      </w:r>
      <w:r w:rsidR="00FD4C09">
        <w:rPr>
          <w:rFonts w:eastAsia="Times New Roman" w:cstheme="minorHAnsi"/>
          <w:color w:val="222222"/>
          <w:lang w:eastAsia="sv-SE"/>
        </w:rPr>
        <w:t>plats v</w:t>
      </w:r>
      <w:r w:rsidR="008960CA">
        <w:rPr>
          <w:rFonts w:eastAsia="Times New Roman" w:cstheme="minorHAnsi"/>
          <w:color w:val="222222"/>
          <w:lang w:eastAsia="sv-SE"/>
        </w:rPr>
        <w:t xml:space="preserve">id </w:t>
      </w:r>
      <w:r w:rsidR="00FD4C09">
        <w:rPr>
          <w:rFonts w:eastAsia="Times New Roman" w:cstheme="minorHAnsi"/>
          <w:color w:val="222222"/>
          <w:lang w:eastAsia="sv-SE"/>
        </w:rPr>
        <w:t xml:space="preserve">ett av </w:t>
      </w:r>
      <w:r w:rsidR="004C7F7F">
        <w:rPr>
          <w:rFonts w:eastAsia="Times New Roman" w:cstheme="minorHAnsi"/>
          <w:color w:val="222222"/>
          <w:lang w:eastAsia="sv-SE"/>
        </w:rPr>
        <w:t xml:space="preserve">de </w:t>
      </w:r>
      <w:r w:rsidR="0010370B">
        <w:rPr>
          <w:rFonts w:eastAsia="Times New Roman" w:cstheme="minorHAnsi"/>
          <w:color w:val="222222"/>
          <w:lang w:eastAsia="sv-SE"/>
        </w:rPr>
        <w:t>13</w:t>
      </w:r>
      <w:r w:rsidR="008960CA">
        <w:rPr>
          <w:rFonts w:eastAsia="Times New Roman" w:cstheme="minorHAnsi"/>
          <w:color w:val="222222"/>
          <w:lang w:eastAsia="sv-SE"/>
        </w:rPr>
        <w:t xml:space="preserve"> träbord</w:t>
      </w:r>
      <w:r w:rsidR="001C074D">
        <w:rPr>
          <w:rFonts w:eastAsia="Times New Roman" w:cstheme="minorHAnsi"/>
          <w:color w:val="222222"/>
          <w:lang w:eastAsia="sv-SE"/>
        </w:rPr>
        <w:t xml:space="preserve"> som</w:t>
      </w:r>
      <w:r w:rsidR="0010370B">
        <w:rPr>
          <w:rFonts w:eastAsia="Times New Roman" w:cstheme="minorHAnsi"/>
          <w:color w:val="222222"/>
          <w:lang w:eastAsia="sv-SE"/>
        </w:rPr>
        <w:t xml:space="preserve"> är</w:t>
      </w:r>
      <w:r w:rsidR="00D04F33">
        <w:rPr>
          <w:rFonts w:eastAsia="Times New Roman" w:cstheme="minorHAnsi"/>
          <w:color w:val="222222"/>
          <w:lang w:eastAsia="sv-SE"/>
        </w:rPr>
        <w:t xml:space="preserve"> placerade </w:t>
      </w:r>
      <w:r w:rsidR="00E54FF8">
        <w:rPr>
          <w:rFonts w:eastAsia="Times New Roman" w:cstheme="minorHAnsi"/>
          <w:color w:val="222222"/>
          <w:lang w:eastAsia="sv-SE"/>
        </w:rPr>
        <w:t xml:space="preserve">på noga utvalda platser </w:t>
      </w:r>
      <w:r w:rsidR="00D04F33">
        <w:rPr>
          <w:rFonts w:eastAsia="Times New Roman" w:cstheme="minorHAnsi"/>
          <w:color w:val="222222"/>
          <w:lang w:eastAsia="sv-SE"/>
        </w:rPr>
        <w:t>över hela landet</w:t>
      </w:r>
      <w:r w:rsidR="00E54FF8">
        <w:rPr>
          <w:rFonts w:eastAsia="Times New Roman" w:cstheme="minorHAnsi"/>
          <w:color w:val="222222"/>
          <w:lang w:eastAsia="sv-SE"/>
        </w:rPr>
        <w:t>.</w:t>
      </w:r>
      <w:r w:rsidR="00A60569" w:rsidRPr="00A84E6B">
        <w:rPr>
          <w:rFonts w:eastAsia="Times New Roman" w:cstheme="minorHAnsi"/>
          <w:color w:val="222222"/>
          <w:lang w:eastAsia="sv-SE"/>
        </w:rPr>
        <w:t xml:space="preserve"> </w:t>
      </w:r>
      <w:r w:rsidR="004C7F7F">
        <w:rPr>
          <w:rFonts w:eastAsia="Times New Roman" w:cstheme="minorHAnsi"/>
          <w:color w:val="222222"/>
          <w:lang w:eastAsia="sv-SE"/>
        </w:rPr>
        <w:t xml:space="preserve">I naturen samlar besökaren </w:t>
      </w:r>
      <w:r w:rsidR="004A566E">
        <w:rPr>
          <w:rFonts w:eastAsia="Times New Roman" w:cstheme="minorHAnsi"/>
          <w:color w:val="222222"/>
          <w:lang w:eastAsia="sv-SE"/>
        </w:rPr>
        <w:t>ätbara örter och växter</w:t>
      </w:r>
      <w:r w:rsidR="00FB2597">
        <w:rPr>
          <w:rFonts w:eastAsia="Times New Roman" w:cstheme="minorHAnsi"/>
          <w:color w:val="222222"/>
          <w:lang w:eastAsia="sv-SE"/>
        </w:rPr>
        <w:t xml:space="preserve">, </w:t>
      </w:r>
      <w:r w:rsidR="004A566E">
        <w:rPr>
          <w:rFonts w:eastAsia="Times New Roman" w:cstheme="minorHAnsi"/>
          <w:color w:val="222222"/>
          <w:lang w:eastAsia="sv-SE"/>
        </w:rPr>
        <w:t>til</w:t>
      </w:r>
      <w:r w:rsidR="00302726">
        <w:rPr>
          <w:rFonts w:eastAsia="Times New Roman" w:cstheme="minorHAnsi"/>
          <w:color w:val="222222"/>
          <w:lang w:eastAsia="sv-SE"/>
        </w:rPr>
        <w:t>lagar</w:t>
      </w:r>
      <w:r w:rsidR="004A566E">
        <w:rPr>
          <w:rFonts w:eastAsia="Times New Roman" w:cstheme="minorHAnsi"/>
          <w:color w:val="222222"/>
          <w:lang w:eastAsia="sv-SE"/>
        </w:rPr>
        <w:t xml:space="preserve"> de</w:t>
      </w:r>
      <w:r w:rsidR="00FB2597">
        <w:rPr>
          <w:rFonts w:eastAsia="Times New Roman" w:cstheme="minorHAnsi"/>
          <w:color w:val="222222"/>
          <w:lang w:eastAsia="sv-SE"/>
        </w:rPr>
        <w:t xml:space="preserve">m </w:t>
      </w:r>
      <w:r w:rsidR="00302726">
        <w:rPr>
          <w:rFonts w:eastAsia="Times New Roman" w:cstheme="minorHAnsi"/>
          <w:color w:val="222222"/>
          <w:lang w:eastAsia="sv-SE"/>
        </w:rPr>
        <w:t xml:space="preserve">vid öppen eld och </w:t>
      </w:r>
      <w:r w:rsidR="0079786D">
        <w:rPr>
          <w:rFonts w:eastAsia="Times New Roman" w:cstheme="minorHAnsi"/>
          <w:color w:val="222222"/>
          <w:lang w:eastAsia="sv-SE"/>
        </w:rPr>
        <w:t>äter måltiden utomhus vid bordet.</w:t>
      </w:r>
    </w:p>
    <w:p w14:paraId="5315AE9A" w14:textId="08BE44E2" w:rsidR="00780AAF" w:rsidRPr="009D6DDC" w:rsidRDefault="0090146F" w:rsidP="00780AAF">
      <w:pPr>
        <w:rPr>
          <w:rFonts w:ascii="Calibri" w:hAnsi="Calibri" w:cs="Calibri"/>
          <w:sz w:val="16"/>
          <w:szCs w:val="16"/>
        </w:rPr>
      </w:pPr>
      <w:r>
        <w:rPr>
          <w:rFonts w:eastAsia="Times New Roman" w:cstheme="minorHAnsi"/>
          <w:color w:val="222222"/>
          <w:lang w:eastAsia="sv-SE"/>
        </w:rPr>
        <w:br/>
      </w:r>
      <w:r w:rsidR="00780AAF" w:rsidRPr="009D6DDC">
        <w:rPr>
          <w:sz w:val="16"/>
          <w:szCs w:val="16"/>
        </w:rPr>
        <w:t xml:space="preserve">Smålands Turism AB är ett regionalt/kommunalt ägt bolag som arbetar med att stärka besöksnäringen i Jönköpings län. Bolaget arbetar främst med internationell marknadsföring på prioriterade marknader och affärsutveckling av turismnäringsföretagen i länet. Besöksnäringen är en arbetsintensiv näring och bidrar till att hålla regionen levande genom att skapa arbetstillfällen inte minst i glesbygden. Turismen förespås av FN att ha en konstant tillväxt till minst år 2030 och en reseanledning som ökar i betydelse och driver antalet besökare är måltidsturism. Smålands Turism AB arbetar ihop med Visit Sweden för att skapa en ökad måltidsturism till Sverige och Jönköpings län. </w:t>
      </w:r>
    </w:p>
    <w:p w14:paraId="608E6DC3" w14:textId="04D4A598" w:rsidR="00780AAF" w:rsidRDefault="00780AAF" w:rsidP="00C309B9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22222"/>
          <w:lang w:eastAsia="sv-SE"/>
        </w:rPr>
      </w:pPr>
    </w:p>
    <w:p w14:paraId="6CE17429" w14:textId="634E86BD" w:rsidR="0063570B" w:rsidRPr="00A84E6B" w:rsidRDefault="0063570B" w:rsidP="00B772F1">
      <w:pPr>
        <w:spacing w:after="135" w:line="240" w:lineRule="auto"/>
        <w:rPr>
          <w:rFonts w:eastAsia="Times New Roman" w:cstheme="minorHAnsi"/>
          <w:color w:val="222222"/>
          <w:lang w:eastAsia="sv-SE"/>
        </w:rPr>
      </w:pPr>
      <w:r>
        <w:rPr>
          <w:rFonts w:eastAsia="Arial Unicode MS" w:cstheme="minorHAnsi"/>
          <w:b/>
          <w:color w:val="000000"/>
          <w:sz w:val="20"/>
          <w:bdr w:val="nil"/>
          <w:lang w:eastAsia="sv-SE"/>
        </w:rPr>
        <w:t>Kontaktpersoner</w:t>
      </w:r>
      <w:r w:rsidR="00C02F25">
        <w:rPr>
          <w:rFonts w:eastAsia="Arial Unicode MS" w:cstheme="minorHAnsi"/>
          <w:b/>
          <w:color w:val="000000"/>
          <w:sz w:val="20"/>
          <w:bdr w:val="nil"/>
          <w:lang w:eastAsia="sv-SE"/>
        </w:rPr>
        <w:t xml:space="preserve"> Smålands Turism</w:t>
      </w:r>
      <w:r w:rsidRPr="00A02C7E">
        <w:rPr>
          <w:rFonts w:eastAsia="Arial Unicode MS" w:cstheme="minorHAnsi"/>
          <w:color w:val="000000"/>
          <w:sz w:val="20"/>
          <w:bdr w:val="nil"/>
          <w:lang w:eastAsia="sv-SE"/>
        </w:rPr>
        <w:br/>
      </w:r>
      <w:r w:rsidR="00C02F25" w:rsidRPr="00A02C7E">
        <w:rPr>
          <w:rFonts w:eastAsia="Arial Unicode MS" w:cstheme="minorHAnsi"/>
          <w:color w:val="000000"/>
          <w:sz w:val="20"/>
          <w:bdr w:val="nil"/>
          <w:lang w:eastAsia="sv-SE"/>
        </w:rPr>
        <w:t xml:space="preserve">Helene Berg, VD, tel. 0726-66 88 20 </w:t>
      </w:r>
      <w:hyperlink r:id="rId11" w:history="1">
        <w:r w:rsidR="00C02F25" w:rsidRPr="00A02C7E">
          <w:rPr>
            <w:rStyle w:val="Hyperlnk"/>
            <w:rFonts w:eastAsia="Arial Unicode MS" w:cstheme="minorHAnsi"/>
            <w:sz w:val="20"/>
            <w:bdr w:val="nil"/>
            <w:lang w:eastAsia="sv-SE"/>
          </w:rPr>
          <w:t>helene.berg@smalandsturism.se</w:t>
        </w:r>
      </w:hyperlink>
      <w:r w:rsidR="00C02F25" w:rsidRPr="00A02C7E">
        <w:rPr>
          <w:rFonts w:eastAsia="Arial Unicode MS" w:cstheme="minorHAnsi"/>
          <w:color w:val="000000"/>
          <w:sz w:val="20"/>
          <w:bdr w:val="nil"/>
          <w:lang w:eastAsia="sv-SE"/>
        </w:rPr>
        <w:t xml:space="preserve"> </w:t>
      </w:r>
      <w:r w:rsidR="00C02F25">
        <w:rPr>
          <w:rFonts w:eastAsia="Arial Unicode MS" w:cstheme="minorHAnsi"/>
          <w:color w:val="000000"/>
          <w:sz w:val="20"/>
          <w:bdr w:val="nil"/>
          <w:lang w:eastAsia="sv-SE"/>
        </w:rPr>
        <w:br/>
      </w:r>
      <w:r w:rsidRPr="00A02C7E">
        <w:rPr>
          <w:rFonts w:eastAsia="Arial Unicode MS" w:cstheme="minorHAnsi"/>
          <w:color w:val="000000"/>
          <w:sz w:val="20"/>
          <w:bdr w:val="nil"/>
          <w:lang w:eastAsia="sv-SE"/>
        </w:rPr>
        <w:t xml:space="preserve">Anna Hegethorn, affärsutvecklare, tel. 0703-751273 </w:t>
      </w:r>
      <w:hyperlink r:id="rId12" w:history="1">
        <w:r w:rsidRPr="00A02C7E">
          <w:rPr>
            <w:rStyle w:val="Hyperlnk"/>
            <w:rFonts w:eastAsia="Arial Unicode MS" w:cstheme="minorHAnsi"/>
            <w:sz w:val="20"/>
            <w:bdr w:val="nil"/>
            <w:lang w:eastAsia="sv-SE"/>
          </w:rPr>
          <w:t>anna.hegethorn@smalandsturism.se</w:t>
        </w:r>
      </w:hyperlink>
      <w:r w:rsidRPr="00A02C7E">
        <w:rPr>
          <w:rFonts w:eastAsia="Arial Unicode MS" w:cstheme="minorHAnsi"/>
          <w:color w:val="000000"/>
          <w:sz w:val="20"/>
          <w:bdr w:val="nil"/>
          <w:lang w:eastAsia="sv-SE"/>
        </w:rPr>
        <w:t xml:space="preserve"> </w:t>
      </w:r>
      <w:r w:rsidRPr="00A02C7E">
        <w:rPr>
          <w:rFonts w:eastAsia="Arial Unicode MS" w:cstheme="minorHAnsi"/>
          <w:color w:val="000000"/>
          <w:sz w:val="20"/>
          <w:bdr w:val="nil"/>
          <w:lang w:eastAsia="sv-SE"/>
        </w:rPr>
        <w:br/>
      </w:r>
    </w:p>
    <w:sectPr w:rsidR="0063570B" w:rsidRPr="00A84E6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9C1D7" w14:textId="77777777" w:rsidR="001819FD" w:rsidRDefault="001819FD" w:rsidP="005A33A8">
      <w:pPr>
        <w:spacing w:after="0" w:line="240" w:lineRule="auto"/>
      </w:pPr>
      <w:r>
        <w:separator/>
      </w:r>
    </w:p>
  </w:endnote>
  <w:endnote w:type="continuationSeparator" w:id="0">
    <w:p w14:paraId="3232395F" w14:textId="77777777" w:rsidR="001819FD" w:rsidRDefault="001819FD" w:rsidP="005A3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urich BT">
    <w:altName w:val="Times New Roman"/>
    <w:charset w:val="00"/>
    <w:family w:val="swiss"/>
    <w:pitch w:val="variable"/>
    <w:sig w:usb0="800000AF" w:usb1="10002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5EC1" w14:textId="6C635335" w:rsidR="005A33A8" w:rsidRPr="00C429F1" w:rsidRDefault="005A33A8">
    <w:pPr>
      <w:pStyle w:val="Sidfot"/>
      <w:rPr>
        <w:i/>
        <w:iCs/>
        <w:sz w:val="18"/>
        <w:szCs w:val="18"/>
      </w:rPr>
    </w:pPr>
    <w:r w:rsidRPr="00C429F1">
      <w:rPr>
        <w:rFonts w:eastAsia="Times New Roman" w:cstheme="minorHAnsi"/>
        <w:i/>
        <w:iCs/>
        <w:noProof/>
        <w:color w:val="222222"/>
        <w:lang w:eastAsia="sv-SE"/>
      </w:rPr>
      <w:drawing>
        <wp:inline distT="0" distB="0" distL="0" distR="0" wp14:anchorId="029A5C06" wp14:editId="1B5D7FC1">
          <wp:extent cx="533400" cy="530123"/>
          <wp:effectExtent l="0" t="0" r="0" b="381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-logo svenska +fä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39" cy="549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429F1">
      <w:rPr>
        <w:i/>
        <w:iCs/>
      </w:rPr>
      <w:t xml:space="preserve">  </w:t>
    </w:r>
    <w:r w:rsidRPr="00C429F1">
      <w:rPr>
        <w:i/>
        <w:iCs/>
        <w:sz w:val="18"/>
        <w:szCs w:val="18"/>
      </w:rPr>
      <w:t>Måltidsprogrammet Visit Sweden finansieras genom landsbygdsprogrammet och partners.</w:t>
    </w:r>
  </w:p>
  <w:p w14:paraId="0ADADB8A" w14:textId="77777777" w:rsidR="005A33A8" w:rsidRDefault="005A33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C4821" w14:textId="77777777" w:rsidR="001819FD" w:rsidRDefault="001819FD" w:rsidP="005A33A8">
      <w:pPr>
        <w:spacing w:after="0" w:line="240" w:lineRule="auto"/>
      </w:pPr>
      <w:r>
        <w:separator/>
      </w:r>
    </w:p>
  </w:footnote>
  <w:footnote w:type="continuationSeparator" w:id="0">
    <w:p w14:paraId="5A9CC5D5" w14:textId="77777777" w:rsidR="001819FD" w:rsidRDefault="001819FD" w:rsidP="005A3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24C1C"/>
    <w:multiLevelType w:val="hybridMultilevel"/>
    <w:tmpl w:val="40E4E6B8"/>
    <w:lvl w:ilvl="0" w:tplc="6C8CD95C">
      <w:numFmt w:val="bullet"/>
      <w:lvlText w:val="-"/>
      <w:lvlJc w:val="left"/>
      <w:pPr>
        <w:ind w:left="720" w:hanging="360"/>
      </w:pPr>
      <w:rPr>
        <w:rFonts w:ascii="Zurich BT" w:eastAsiaTheme="minorEastAsia" w:hAnsi="Zurich B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41C6F"/>
    <w:multiLevelType w:val="multilevel"/>
    <w:tmpl w:val="F8B4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2C"/>
    <w:rsid w:val="000075C0"/>
    <w:rsid w:val="0001336F"/>
    <w:rsid w:val="0001771C"/>
    <w:rsid w:val="00021800"/>
    <w:rsid w:val="000246E5"/>
    <w:rsid w:val="000345F6"/>
    <w:rsid w:val="000363F0"/>
    <w:rsid w:val="00044AC7"/>
    <w:rsid w:val="0005272A"/>
    <w:rsid w:val="0005592C"/>
    <w:rsid w:val="000745BD"/>
    <w:rsid w:val="0008088C"/>
    <w:rsid w:val="00082046"/>
    <w:rsid w:val="00096ACA"/>
    <w:rsid w:val="000B0B23"/>
    <w:rsid w:val="000C0D37"/>
    <w:rsid w:val="000C1671"/>
    <w:rsid w:val="000D39EE"/>
    <w:rsid w:val="000D4B22"/>
    <w:rsid w:val="000E55BE"/>
    <w:rsid w:val="000F0B87"/>
    <w:rsid w:val="00102131"/>
    <w:rsid w:val="0010370B"/>
    <w:rsid w:val="0010487A"/>
    <w:rsid w:val="001079FA"/>
    <w:rsid w:val="00126998"/>
    <w:rsid w:val="0016290E"/>
    <w:rsid w:val="0016596E"/>
    <w:rsid w:val="00181039"/>
    <w:rsid w:val="001819FD"/>
    <w:rsid w:val="00186D8A"/>
    <w:rsid w:val="001872A1"/>
    <w:rsid w:val="001A5780"/>
    <w:rsid w:val="001C074D"/>
    <w:rsid w:val="001D05AB"/>
    <w:rsid w:val="001E7206"/>
    <w:rsid w:val="0020345B"/>
    <w:rsid w:val="00204B12"/>
    <w:rsid w:val="00206999"/>
    <w:rsid w:val="00225434"/>
    <w:rsid w:val="00236C06"/>
    <w:rsid w:val="0025613B"/>
    <w:rsid w:val="00261829"/>
    <w:rsid w:val="00275EA5"/>
    <w:rsid w:val="00277827"/>
    <w:rsid w:val="00281170"/>
    <w:rsid w:val="00282D73"/>
    <w:rsid w:val="002966D3"/>
    <w:rsid w:val="002A236F"/>
    <w:rsid w:val="002C280A"/>
    <w:rsid w:val="002C532E"/>
    <w:rsid w:val="002F3402"/>
    <w:rsid w:val="0030187A"/>
    <w:rsid w:val="00302726"/>
    <w:rsid w:val="003062A2"/>
    <w:rsid w:val="00307F95"/>
    <w:rsid w:val="0032584E"/>
    <w:rsid w:val="00327E10"/>
    <w:rsid w:val="00334326"/>
    <w:rsid w:val="0033542C"/>
    <w:rsid w:val="00340B8B"/>
    <w:rsid w:val="00354307"/>
    <w:rsid w:val="00360926"/>
    <w:rsid w:val="00365710"/>
    <w:rsid w:val="00366C0E"/>
    <w:rsid w:val="00375E1D"/>
    <w:rsid w:val="00376D28"/>
    <w:rsid w:val="003806C6"/>
    <w:rsid w:val="0038318B"/>
    <w:rsid w:val="00396545"/>
    <w:rsid w:val="003A51AB"/>
    <w:rsid w:val="003D2EB7"/>
    <w:rsid w:val="003E5BF1"/>
    <w:rsid w:val="003F0E80"/>
    <w:rsid w:val="003F26C0"/>
    <w:rsid w:val="003F6AF1"/>
    <w:rsid w:val="00437935"/>
    <w:rsid w:val="00457703"/>
    <w:rsid w:val="00472FF6"/>
    <w:rsid w:val="004852DC"/>
    <w:rsid w:val="00487118"/>
    <w:rsid w:val="004925DF"/>
    <w:rsid w:val="004A566E"/>
    <w:rsid w:val="004C7F7F"/>
    <w:rsid w:val="004F6869"/>
    <w:rsid w:val="004F7516"/>
    <w:rsid w:val="00510976"/>
    <w:rsid w:val="00516A0A"/>
    <w:rsid w:val="00541E4F"/>
    <w:rsid w:val="00547A78"/>
    <w:rsid w:val="005558B1"/>
    <w:rsid w:val="00563C7F"/>
    <w:rsid w:val="00576AE8"/>
    <w:rsid w:val="005A0296"/>
    <w:rsid w:val="005A33A8"/>
    <w:rsid w:val="005C2CD7"/>
    <w:rsid w:val="005D0C07"/>
    <w:rsid w:val="005D4273"/>
    <w:rsid w:val="00600E9C"/>
    <w:rsid w:val="0063570B"/>
    <w:rsid w:val="006469B9"/>
    <w:rsid w:val="00646E63"/>
    <w:rsid w:val="00651C86"/>
    <w:rsid w:val="0066276A"/>
    <w:rsid w:val="00665B59"/>
    <w:rsid w:val="00666344"/>
    <w:rsid w:val="0066783B"/>
    <w:rsid w:val="00681F5A"/>
    <w:rsid w:val="0069401B"/>
    <w:rsid w:val="006A5ADB"/>
    <w:rsid w:val="006A6F7A"/>
    <w:rsid w:val="006A7E14"/>
    <w:rsid w:val="006C53B1"/>
    <w:rsid w:val="006E2CC5"/>
    <w:rsid w:val="006E4070"/>
    <w:rsid w:val="006E446D"/>
    <w:rsid w:val="0070218C"/>
    <w:rsid w:val="00705BDE"/>
    <w:rsid w:val="0071046A"/>
    <w:rsid w:val="00715754"/>
    <w:rsid w:val="00730CAE"/>
    <w:rsid w:val="00732992"/>
    <w:rsid w:val="007428D0"/>
    <w:rsid w:val="007544EC"/>
    <w:rsid w:val="00760DE9"/>
    <w:rsid w:val="007610EC"/>
    <w:rsid w:val="007652D9"/>
    <w:rsid w:val="00765F37"/>
    <w:rsid w:val="00773C73"/>
    <w:rsid w:val="007767FB"/>
    <w:rsid w:val="00780AAF"/>
    <w:rsid w:val="00783E50"/>
    <w:rsid w:val="00787C6D"/>
    <w:rsid w:val="007929EB"/>
    <w:rsid w:val="0079786D"/>
    <w:rsid w:val="007B174E"/>
    <w:rsid w:val="007D2721"/>
    <w:rsid w:val="007E15D2"/>
    <w:rsid w:val="007E2107"/>
    <w:rsid w:val="007E24C4"/>
    <w:rsid w:val="007E6618"/>
    <w:rsid w:val="007F2339"/>
    <w:rsid w:val="007F6324"/>
    <w:rsid w:val="00802480"/>
    <w:rsid w:val="00853CE8"/>
    <w:rsid w:val="00857E18"/>
    <w:rsid w:val="00875312"/>
    <w:rsid w:val="008810D1"/>
    <w:rsid w:val="00882A43"/>
    <w:rsid w:val="008856BD"/>
    <w:rsid w:val="008960CA"/>
    <w:rsid w:val="008B0001"/>
    <w:rsid w:val="008C05E3"/>
    <w:rsid w:val="008C7941"/>
    <w:rsid w:val="008E1032"/>
    <w:rsid w:val="008F30DF"/>
    <w:rsid w:val="008F3FC3"/>
    <w:rsid w:val="008F498E"/>
    <w:rsid w:val="008F52E3"/>
    <w:rsid w:val="0090146F"/>
    <w:rsid w:val="009040AF"/>
    <w:rsid w:val="00924652"/>
    <w:rsid w:val="009412C5"/>
    <w:rsid w:val="009636A1"/>
    <w:rsid w:val="00980BC8"/>
    <w:rsid w:val="009831AB"/>
    <w:rsid w:val="009C6D34"/>
    <w:rsid w:val="009E753D"/>
    <w:rsid w:val="009F3AA8"/>
    <w:rsid w:val="009F4608"/>
    <w:rsid w:val="00A17DF0"/>
    <w:rsid w:val="00A22312"/>
    <w:rsid w:val="00A47A23"/>
    <w:rsid w:val="00A51E70"/>
    <w:rsid w:val="00A53122"/>
    <w:rsid w:val="00A551C6"/>
    <w:rsid w:val="00A60569"/>
    <w:rsid w:val="00A746C8"/>
    <w:rsid w:val="00A750B6"/>
    <w:rsid w:val="00A84E6B"/>
    <w:rsid w:val="00A900C6"/>
    <w:rsid w:val="00AA5EFC"/>
    <w:rsid w:val="00AA678C"/>
    <w:rsid w:val="00AC4C40"/>
    <w:rsid w:val="00AF091C"/>
    <w:rsid w:val="00B040A8"/>
    <w:rsid w:val="00B21714"/>
    <w:rsid w:val="00B54C34"/>
    <w:rsid w:val="00B6091D"/>
    <w:rsid w:val="00B61033"/>
    <w:rsid w:val="00B7149D"/>
    <w:rsid w:val="00B772F1"/>
    <w:rsid w:val="00B876CE"/>
    <w:rsid w:val="00B96F41"/>
    <w:rsid w:val="00BB03C5"/>
    <w:rsid w:val="00BB153C"/>
    <w:rsid w:val="00BB6982"/>
    <w:rsid w:val="00BB786C"/>
    <w:rsid w:val="00BC6866"/>
    <w:rsid w:val="00C014D9"/>
    <w:rsid w:val="00C01E59"/>
    <w:rsid w:val="00C02F25"/>
    <w:rsid w:val="00C2089D"/>
    <w:rsid w:val="00C24BE7"/>
    <w:rsid w:val="00C309B9"/>
    <w:rsid w:val="00C3403A"/>
    <w:rsid w:val="00C34C58"/>
    <w:rsid w:val="00C429F1"/>
    <w:rsid w:val="00C47BC7"/>
    <w:rsid w:val="00C6572A"/>
    <w:rsid w:val="00C72CA5"/>
    <w:rsid w:val="00C8109C"/>
    <w:rsid w:val="00C8154B"/>
    <w:rsid w:val="00C9329A"/>
    <w:rsid w:val="00CB1ED2"/>
    <w:rsid w:val="00CC519D"/>
    <w:rsid w:val="00CC7351"/>
    <w:rsid w:val="00CE28EB"/>
    <w:rsid w:val="00CE642B"/>
    <w:rsid w:val="00D04F33"/>
    <w:rsid w:val="00D05798"/>
    <w:rsid w:val="00D109BC"/>
    <w:rsid w:val="00D155B3"/>
    <w:rsid w:val="00D32C8F"/>
    <w:rsid w:val="00D511CE"/>
    <w:rsid w:val="00D5406C"/>
    <w:rsid w:val="00D670AB"/>
    <w:rsid w:val="00D83501"/>
    <w:rsid w:val="00DA1F25"/>
    <w:rsid w:val="00DB1251"/>
    <w:rsid w:val="00DC19F7"/>
    <w:rsid w:val="00DD322F"/>
    <w:rsid w:val="00E2191E"/>
    <w:rsid w:val="00E31A29"/>
    <w:rsid w:val="00E3591B"/>
    <w:rsid w:val="00E54FF8"/>
    <w:rsid w:val="00E634A1"/>
    <w:rsid w:val="00E6708D"/>
    <w:rsid w:val="00E9297A"/>
    <w:rsid w:val="00E9686B"/>
    <w:rsid w:val="00EB1737"/>
    <w:rsid w:val="00EC1FC5"/>
    <w:rsid w:val="00ED1E3F"/>
    <w:rsid w:val="00EF6BB4"/>
    <w:rsid w:val="00F05ACB"/>
    <w:rsid w:val="00F17C08"/>
    <w:rsid w:val="00F50456"/>
    <w:rsid w:val="00F67033"/>
    <w:rsid w:val="00F70A79"/>
    <w:rsid w:val="00F71FF3"/>
    <w:rsid w:val="00F76DB5"/>
    <w:rsid w:val="00F876E7"/>
    <w:rsid w:val="00FA02DE"/>
    <w:rsid w:val="00FA47B6"/>
    <w:rsid w:val="00FB2597"/>
    <w:rsid w:val="00FC1CCD"/>
    <w:rsid w:val="00FD2993"/>
    <w:rsid w:val="00FD4C09"/>
    <w:rsid w:val="00FD75BE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18BC"/>
  <w15:chartTrackingRefBased/>
  <w15:docId w15:val="{D84760A5-29C1-4065-B81F-FB3AA7CE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592C"/>
    <w:rPr>
      <w:rFonts w:eastAsiaTheme="minorEastAsia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24BE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3570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46E63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5A3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A33A8"/>
    <w:rPr>
      <w:rFonts w:eastAsiaTheme="minorEastAsia"/>
      <w:lang w:eastAsia="zh-CN"/>
    </w:rPr>
  </w:style>
  <w:style w:type="paragraph" w:styleId="Sidfot">
    <w:name w:val="footer"/>
    <w:basedOn w:val="Normal"/>
    <w:link w:val="SidfotChar"/>
    <w:uiPriority w:val="99"/>
    <w:unhideWhenUsed/>
    <w:rsid w:val="005A3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A33A8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na.hegethorn@smalandsturism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ene.berg@smalandsturism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8F8CE312A6C468F9B33A324ADFE49" ma:contentTypeVersion="11" ma:contentTypeDescription="Create a new document." ma:contentTypeScope="" ma:versionID="979decf9d8939792bac763e2be6dc716">
  <xsd:schema xmlns:xsd="http://www.w3.org/2001/XMLSchema" xmlns:xs="http://www.w3.org/2001/XMLSchema" xmlns:p="http://schemas.microsoft.com/office/2006/metadata/properties" xmlns:ns3="ba446c13-1e88-427d-becf-cf72eb301d38" xmlns:ns4="1bd6fd8c-dbd0-4110-8fb1-44074fdea333" targetNamespace="http://schemas.microsoft.com/office/2006/metadata/properties" ma:root="true" ma:fieldsID="a6b81443e0121f8d122348900a4e7b30" ns3:_="" ns4:_="">
    <xsd:import namespace="ba446c13-1e88-427d-becf-cf72eb301d38"/>
    <xsd:import namespace="1bd6fd8c-dbd0-4110-8fb1-44074fdea3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46c13-1e88-427d-becf-cf72eb301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6fd8c-dbd0-4110-8fb1-44074fdea33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4BCB82-7FBB-4419-BAF6-9D6101B55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1A1E2-C65E-48C5-8EB7-1B39B2ED1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B9B568-A95D-407D-BA0C-04EEBFF96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46c13-1e88-427d-becf-cf72eb301d38"/>
    <ds:schemaRef ds:uri="1bd6fd8c-dbd0-4110-8fb1-44074fdea3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419</Words>
  <Characters>2514</Characters>
  <Application>Microsoft Office Word</Application>
  <DocSecurity>0</DocSecurity>
  <Lines>40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Hegethorn</dc:creator>
  <cp:keywords/>
  <dc:description/>
  <cp:lastModifiedBy>Hanna Carlholt Jarl</cp:lastModifiedBy>
  <cp:revision>7</cp:revision>
  <cp:lastPrinted>2019-09-25T07:16:00Z</cp:lastPrinted>
  <dcterms:created xsi:type="dcterms:W3CDTF">2019-09-25T11:06:00Z</dcterms:created>
  <dcterms:modified xsi:type="dcterms:W3CDTF">2019-09-25T13:45:00Z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0x0101009908F8CE312A6C468F9B33A324ADFE49</vt:lpwstr>
  </property>
</Properties>
</file>