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0F83" w:rsidRPr="007164E3" w:rsidRDefault="007164E3" w:rsidP="00840F83">
      <w:pPr>
        <w:rPr>
          <w:b/>
          <w:sz w:val="22"/>
          <w:szCs w:val="22"/>
          <w:u w:val="single"/>
        </w:rPr>
      </w:pPr>
      <w:r w:rsidRPr="007164E3">
        <w:rPr>
          <w:b/>
          <w:sz w:val="22"/>
          <w:szCs w:val="22"/>
          <w:u w:val="single"/>
        </w:rPr>
        <w:t>SIGNAL IDUNA: Zielgruppenorientierung intensiviert</w:t>
      </w:r>
    </w:p>
    <w:p w:rsidR="007164E3" w:rsidRPr="007164E3" w:rsidRDefault="007164E3" w:rsidP="00840F83">
      <w:pPr>
        <w:rPr>
          <w:b/>
          <w:sz w:val="28"/>
          <w:szCs w:val="28"/>
        </w:rPr>
      </w:pPr>
      <w:r w:rsidRPr="007164E3">
        <w:rPr>
          <w:b/>
          <w:sz w:val="28"/>
          <w:szCs w:val="28"/>
        </w:rPr>
        <w:t>Neue</w:t>
      </w:r>
      <w:r w:rsidR="008A201E">
        <w:rPr>
          <w:b/>
          <w:sz w:val="28"/>
          <w:szCs w:val="28"/>
        </w:rPr>
        <w:t>s</w:t>
      </w:r>
      <w:r w:rsidRPr="007164E3">
        <w:rPr>
          <w:b/>
          <w:sz w:val="28"/>
          <w:szCs w:val="28"/>
        </w:rPr>
        <w:t xml:space="preserve"> Online</w:t>
      </w:r>
      <w:r w:rsidR="008A201E">
        <w:rPr>
          <w:b/>
          <w:sz w:val="28"/>
          <w:szCs w:val="28"/>
        </w:rPr>
        <w:t xml:space="preserve">-Portal </w:t>
      </w:r>
      <w:r w:rsidRPr="007164E3">
        <w:rPr>
          <w:b/>
          <w:sz w:val="28"/>
          <w:szCs w:val="28"/>
        </w:rPr>
        <w:t>fürs Lebensmittelhandwerk</w:t>
      </w:r>
    </w:p>
    <w:p w:rsidR="007164E3" w:rsidRDefault="007164E3" w:rsidP="00840F83">
      <w:pPr>
        <w:rPr>
          <w:sz w:val="22"/>
          <w:szCs w:val="22"/>
        </w:rPr>
      </w:pPr>
    </w:p>
    <w:p w:rsidR="00840F83" w:rsidRPr="00840F83" w:rsidRDefault="00840F83" w:rsidP="00840F83">
      <w:pPr>
        <w:rPr>
          <w:b/>
          <w:sz w:val="22"/>
          <w:szCs w:val="22"/>
        </w:rPr>
      </w:pPr>
      <w:r w:rsidRPr="00840F83">
        <w:rPr>
          <w:b/>
          <w:sz w:val="22"/>
          <w:szCs w:val="22"/>
        </w:rPr>
        <w:t>(Oktober/November 2019) Mit eine</w:t>
      </w:r>
      <w:r w:rsidR="008A201E">
        <w:rPr>
          <w:b/>
          <w:sz w:val="22"/>
          <w:szCs w:val="22"/>
        </w:rPr>
        <w:t>m</w:t>
      </w:r>
      <w:r w:rsidRPr="00840F83">
        <w:rPr>
          <w:b/>
          <w:sz w:val="22"/>
          <w:szCs w:val="22"/>
        </w:rPr>
        <w:t xml:space="preserve"> neuen Online-</w:t>
      </w:r>
      <w:r w:rsidR="008A201E">
        <w:rPr>
          <w:b/>
          <w:sz w:val="22"/>
          <w:szCs w:val="22"/>
        </w:rPr>
        <w:t>Portal</w:t>
      </w:r>
      <w:r w:rsidRPr="00840F83">
        <w:rPr>
          <w:b/>
          <w:sz w:val="22"/>
          <w:szCs w:val="22"/>
        </w:rPr>
        <w:t xml:space="preserve"> für das Lebensmittelhandwerk hat die SIGNAL IDUNA Gruppe den nächsten Schritt gemacht in Richtung einer </w:t>
      </w:r>
      <w:r>
        <w:rPr>
          <w:b/>
          <w:sz w:val="22"/>
          <w:szCs w:val="22"/>
        </w:rPr>
        <w:t>stärk</w:t>
      </w:r>
      <w:r w:rsidRPr="00840F83">
        <w:rPr>
          <w:b/>
          <w:sz w:val="22"/>
          <w:szCs w:val="22"/>
        </w:rPr>
        <w:t>eren Zielgruppenorientierung.</w:t>
      </w:r>
    </w:p>
    <w:p w:rsidR="00840F83" w:rsidRDefault="00840F83" w:rsidP="00840F83">
      <w:pPr>
        <w:rPr>
          <w:sz w:val="22"/>
          <w:szCs w:val="22"/>
        </w:rPr>
      </w:pPr>
    </w:p>
    <w:p w:rsidR="00840F83" w:rsidRDefault="00840F83" w:rsidP="00840F83">
      <w:pPr>
        <w:rPr>
          <w:sz w:val="22"/>
          <w:szCs w:val="22"/>
        </w:rPr>
      </w:pPr>
      <w:r>
        <w:rPr>
          <w:sz w:val="22"/>
          <w:szCs w:val="22"/>
        </w:rPr>
        <w:t xml:space="preserve">„wir-sind-baecker.de“ </w:t>
      </w:r>
      <w:r w:rsidR="00BE3CDF">
        <w:rPr>
          <w:sz w:val="22"/>
          <w:szCs w:val="22"/>
        </w:rPr>
        <w:t xml:space="preserve">ist direktes Ergebnis der Kooperation von SIGNAL IDUNA </w:t>
      </w:r>
      <w:r w:rsidR="00515131">
        <w:rPr>
          <w:sz w:val="22"/>
          <w:szCs w:val="22"/>
        </w:rPr>
        <w:t>mit</w:t>
      </w:r>
      <w:r w:rsidR="00BE3CDF">
        <w:rPr>
          <w:sz w:val="22"/>
          <w:szCs w:val="22"/>
        </w:rPr>
        <w:t xml:space="preserve"> dem</w:t>
      </w:r>
      <w:r>
        <w:rPr>
          <w:sz w:val="22"/>
          <w:szCs w:val="22"/>
        </w:rPr>
        <w:t xml:space="preserve"> deutschen Bäckerhandwerk: Zentralverband</w:t>
      </w:r>
      <w:r w:rsidR="00E607FC">
        <w:rPr>
          <w:sz w:val="22"/>
          <w:szCs w:val="22"/>
        </w:rPr>
        <w:t>,</w:t>
      </w:r>
      <w:r>
        <w:rPr>
          <w:sz w:val="22"/>
          <w:szCs w:val="22"/>
        </w:rPr>
        <w:t xml:space="preserve"> Landesverbände</w:t>
      </w:r>
      <w:r w:rsidR="00E607FC">
        <w:rPr>
          <w:sz w:val="22"/>
          <w:szCs w:val="22"/>
        </w:rPr>
        <w:t>n,</w:t>
      </w:r>
      <w:r>
        <w:rPr>
          <w:sz w:val="22"/>
          <w:szCs w:val="22"/>
        </w:rPr>
        <w:t xml:space="preserve"> Innungen </w:t>
      </w:r>
      <w:r w:rsidR="00E607FC">
        <w:rPr>
          <w:sz w:val="22"/>
          <w:szCs w:val="22"/>
        </w:rPr>
        <w:t>sowie</w:t>
      </w:r>
      <w:r>
        <w:rPr>
          <w:sz w:val="22"/>
          <w:szCs w:val="22"/>
        </w:rPr>
        <w:t xml:space="preserve"> Betrieben. </w:t>
      </w:r>
      <w:r w:rsidR="007E53BF">
        <w:rPr>
          <w:sz w:val="22"/>
          <w:szCs w:val="22"/>
        </w:rPr>
        <w:t>„</w:t>
      </w:r>
      <w:r w:rsidR="008A201E">
        <w:rPr>
          <w:sz w:val="22"/>
          <w:szCs w:val="22"/>
        </w:rPr>
        <w:t>Das</w:t>
      </w:r>
      <w:r>
        <w:rPr>
          <w:sz w:val="22"/>
          <w:szCs w:val="22"/>
        </w:rPr>
        <w:t xml:space="preserve"> </w:t>
      </w:r>
      <w:r w:rsidR="008A201E">
        <w:rPr>
          <w:sz w:val="22"/>
          <w:szCs w:val="22"/>
        </w:rPr>
        <w:t>Portal</w:t>
      </w:r>
      <w:r>
        <w:rPr>
          <w:sz w:val="22"/>
          <w:szCs w:val="22"/>
        </w:rPr>
        <w:t xml:space="preserve"> versteht sich als </w:t>
      </w:r>
      <w:r w:rsidR="00B81188">
        <w:rPr>
          <w:sz w:val="22"/>
          <w:szCs w:val="22"/>
        </w:rPr>
        <w:t>Eingangst</w:t>
      </w:r>
      <w:r>
        <w:rPr>
          <w:sz w:val="22"/>
          <w:szCs w:val="22"/>
        </w:rPr>
        <w:t xml:space="preserve">or zu </w:t>
      </w:r>
      <w:r w:rsidR="007E53BF">
        <w:rPr>
          <w:sz w:val="22"/>
          <w:szCs w:val="22"/>
        </w:rPr>
        <w:t>modernen Lösungen, um den Geschäftserfolg zu optimieren und das unternehmerische Risiko zu minimieren“, so Ron Geißler, der das Projekt seitens der SIGNAL IDUNA betreut.</w:t>
      </w:r>
    </w:p>
    <w:p w:rsidR="00840F83" w:rsidRDefault="00840F83" w:rsidP="00840F83">
      <w:pPr>
        <w:rPr>
          <w:sz w:val="22"/>
          <w:szCs w:val="22"/>
        </w:rPr>
      </w:pPr>
    </w:p>
    <w:p w:rsidR="00840F83" w:rsidRDefault="0015213C" w:rsidP="00840F83">
      <w:pPr>
        <w:rPr>
          <w:sz w:val="22"/>
          <w:szCs w:val="22"/>
        </w:rPr>
      </w:pPr>
      <w:r>
        <w:rPr>
          <w:sz w:val="22"/>
          <w:szCs w:val="22"/>
        </w:rPr>
        <w:t xml:space="preserve">Der Betriebsalltag </w:t>
      </w:r>
      <w:r w:rsidR="006A1052">
        <w:rPr>
          <w:sz w:val="22"/>
          <w:szCs w:val="22"/>
        </w:rPr>
        <w:t>in</w:t>
      </w:r>
      <w:r>
        <w:rPr>
          <w:sz w:val="22"/>
          <w:szCs w:val="22"/>
        </w:rPr>
        <w:t xml:space="preserve"> Bäckerbetrieben lässt es </w:t>
      </w:r>
      <w:r w:rsidR="007164E3">
        <w:rPr>
          <w:sz w:val="22"/>
          <w:szCs w:val="22"/>
        </w:rPr>
        <w:t>oft</w:t>
      </w:r>
      <w:r>
        <w:rPr>
          <w:sz w:val="22"/>
          <w:szCs w:val="22"/>
        </w:rPr>
        <w:t xml:space="preserve"> nicht zu, beispielsweise regelmäßig nachzuhalten, ob etwa die im Web hinterlegten Öffnungszeiten stimmen. Aufgaben wie unter anderem die Buchhaltung werden </w:t>
      </w:r>
      <w:r w:rsidR="007164E3">
        <w:rPr>
          <w:sz w:val="22"/>
          <w:szCs w:val="22"/>
        </w:rPr>
        <w:t>in kleinen, inhabergeführten</w:t>
      </w:r>
      <w:r>
        <w:rPr>
          <w:sz w:val="22"/>
          <w:szCs w:val="22"/>
        </w:rPr>
        <w:t xml:space="preserve"> Betrieben häufig noch zeitaufwändig per Hand erledigt. Über </w:t>
      </w:r>
      <w:r w:rsidR="007164E3">
        <w:rPr>
          <w:sz w:val="22"/>
          <w:szCs w:val="22"/>
        </w:rPr>
        <w:t>„</w:t>
      </w:r>
      <w:r>
        <w:rPr>
          <w:sz w:val="22"/>
          <w:szCs w:val="22"/>
        </w:rPr>
        <w:t>wir-sind-baecker.de</w:t>
      </w:r>
      <w:r w:rsidR="007164E3">
        <w:rPr>
          <w:sz w:val="22"/>
          <w:szCs w:val="22"/>
        </w:rPr>
        <w:t>“</w:t>
      </w:r>
      <w:r>
        <w:rPr>
          <w:sz w:val="22"/>
          <w:szCs w:val="22"/>
        </w:rPr>
        <w:t xml:space="preserve"> lassen sich </w:t>
      </w:r>
      <w:r w:rsidR="00BE3CDF">
        <w:rPr>
          <w:sz w:val="22"/>
          <w:szCs w:val="22"/>
        </w:rPr>
        <w:t xml:space="preserve">bald </w:t>
      </w:r>
      <w:r>
        <w:rPr>
          <w:sz w:val="22"/>
          <w:szCs w:val="22"/>
        </w:rPr>
        <w:t xml:space="preserve">mit wenigen </w:t>
      </w:r>
      <w:r w:rsidR="00BE3CDF">
        <w:rPr>
          <w:sz w:val="22"/>
          <w:szCs w:val="22"/>
        </w:rPr>
        <w:t xml:space="preserve">Klicks </w:t>
      </w:r>
      <w:r>
        <w:rPr>
          <w:sz w:val="22"/>
          <w:szCs w:val="22"/>
        </w:rPr>
        <w:t xml:space="preserve">digitale Services erreichen, die dabei helfen, Betriebsabläufe zu digitalisieren. </w:t>
      </w:r>
      <w:r w:rsidR="009D2F14">
        <w:rPr>
          <w:sz w:val="22"/>
          <w:szCs w:val="22"/>
        </w:rPr>
        <w:t xml:space="preserve">Geißler: „Es </w:t>
      </w:r>
      <w:r w:rsidR="006A1052">
        <w:rPr>
          <w:sz w:val="22"/>
          <w:szCs w:val="22"/>
        </w:rPr>
        <w:t>wird</w:t>
      </w:r>
      <w:r w:rsidR="00BE3CDF">
        <w:rPr>
          <w:sz w:val="22"/>
          <w:szCs w:val="22"/>
        </w:rPr>
        <w:t xml:space="preserve"> Online-Anwendungen zu </w:t>
      </w:r>
      <w:r w:rsidR="00B81188">
        <w:rPr>
          <w:sz w:val="22"/>
          <w:szCs w:val="22"/>
        </w:rPr>
        <w:t xml:space="preserve">Organisationssteuerung </w:t>
      </w:r>
      <w:r w:rsidR="006A1052">
        <w:rPr>
          <w:sz w:val="22"/>
          <w:szCs w:val="22"/>
        </w:rPr>
        <w:t>geben</w:t>
      </w:r>
      <w:r w:rsidR="00BE3CDF">
        <w:rPr>
          <w:sz w:val="22"/>
          <w:szCs w:val="22"/>
        </w:rPr>
        <w:t>, aber auch zu Finanzen und Marketing.</w:t>
      </w:r>
      <w:r w:rsidR="009D2F14">
        <w:rPr>
          <w:sz w:val="22"/>
          <w:szCs w:val="22"/>
        </w:rPr>
        <w:t>“</w:t>
      </w:r>
      <w:r w:rsidR="00BE3CDF">
        <w:rPr>
          <w:sz w:val="22"/>
          <w:szCs w:val="22"/>
        </w:rPr>
        <w:t xml:space="preserve"> </w:t>
      </w:r>
    </w:p>
    <w:p w:rsidR="00840F83" w:rsidRDefault="00840F83" w:rsidP="00840F83">
      <w:pPr>
        <w:rPr>
          <w:sz w:val="22"/>
          <w:szCs w:val="22"/>
        </w:rPr>
      </w:pPr>
    </w:p>
    <w:p w:rsidR="00BE3CDF" w:rsidRDefault="00C85DAC" w:rsidP="00840F83">
      <w:pPr>
        <w:rPr>
          <w:sz w:val="22"/>
          <w:szCs w:val="22"/>
        </w:rPr>
      </w:pPr>
      <w:r>
        <w:rPr>
          <w:sz w:val="22"/>
          <w:szCs w:val="22"/>
        </w:rPr>
        <w:t>Darüber hinaus</w:t>
      </w:r>
      <w:r w:rsidR="00BE3CDF">
        <w:rPr>
          <w:sz w:val="22"/>
          <w:szCs w:val="22"/>
        </w:rPr>
        <w:t xml:space="preserve"> bietet </w:t>
      </w:r>
      <w:r w:rsidR="008A201E">
        <w:rPr>
          <w:sz w:val="22"/>
          <w:szCs w:val="22"/>
        </w:rPr>
        <w:t>das</w:t>
      </w:r>
      <w:r w:rsidR="00BE3CDF">
        <w:rPr>
          <w:sz w:val="22"/>
          <w:szCs w:val="22"/>
        </w:rPr>
        <w:t xml:space="preserve"> </w:t>
      </w:r>
      <w:r w:rsidR="008A201E">
        <w:rPr>
          <w:sz w:val="22"/>
          <w:szCs w:val="22"/>
        </w:rPr>
        <w:t>Portal</w:t>
      </w:r>
      <w:bookmarkStart w:id="0" w:name="_GoBack"/>
      <w:bookmarkEnd w:id="0"/>
      <w:r w:rsidR="00BE3CDF">
        <w:rPr>
          <w:sz w:val="22"/>
          <w:szCs w:val="22"/>
        </w:rPr>
        <w:t xml:space="preserve"> unter anderem Branchennews sowie exklusive Angebote für Innungsmitglieder. Letztere umfassen Informationen zu Betriebsübergaben und -übernahmen oder auch den Zugriff auf Bilddatenbanken zu Marketingzwecken sowie Kostenvorteile bei Kooperationspartnern. </w:t>
      </w:r>
      <w:r w:rsidR="00F074E6">
        <w:rPr>
          <w:sz w:val="22"/>
          <w:szCs w:val="22"/>
        </w:rPr>
        <w:t>Nicht zuletzt gibt „wir-sind-baecker.de“ einen Überblick über zielgruppenspezifische Absicherungs</w:t>
      </w:r>
      <w:r w:rsidR="00BE3CDF">
        <w:rPr>
          <w:sz w:val="22"/>
          <w:szCs w:val="22"/>
        </w:rPr>
        <w:t>möglichkeiten</w:t>
      </w:r>
      <w:r w:rsidR="00F074E6">
        <w:rPr>
          <w:sz w:val="22"/>
          <w:szCs w:val="22"/>
        </w:rPr>
        <w:t xml:space="preserve"> für Betrieb, Belegschaft und Firmeninhaber.</w:t>
      </w:r>
    </w:p>
    <w:p w:rsidR="00BE3CDF" w:rsidRDefault="00BE3CDF" w:rsidP="00840F83">
      <w:pPr>
        <w:rPr>
          <w:sz w:val="22"/>
          <w:szCs w:val="22"/>
        </w:rPr>
      </w:pPr>
    </w:p>
    <w:p w:rsidR="00B40726" w:rsidRDefault="00745D2C" w:rsidP="00840F83">
      <w:r>
        <w:rPr>
          <w:sz w:val="22"/>
          <w:szCs w:val="22"/>
        </w:rPr>
        <w:t>So wie</w:t>
      </w:r>
      <w:r w:rsidR="00BE3CDF">
        <w:rPr>
          <w:sz w:val="22"/>
          <w:szCs w:val="22"/>
        </w:rPr>
        <w:t xml:space="preserve"> </w:t>
      </w:r>
      <w:r w:rsidR="00F074E6">
        <w:rPr>
          <w:sz w:val="22"/>
          <w:szCs w:val="22"/>
        </w:rPr>
        <w:t>das SI-Meisterstück, eine neue Vielgefahrenversicherung speziell für das Lebensmittelhandwerk. Von variablen Deckungssummern in der Betriebshaftpflicht, einem speziellen Baustellenschutz bis zur integrierten Rückrufkostendeckung versichert die Police gegen branchenspezifische Risiken.</w:t>
      </w:r>
      <w:r w:rsidR="00C85DAC">
        <w:rPr>
          <w:sz w:val="22"/>
          <w:szCs w:val="22"/>
        </w:rPr>
        <w:t xml:space="preserve"> Zudem finden sich auf „wir-sind-baecker.de“ die Kontaktdaten hochspezialisierter Ansprechpartner mit fundiertem Branchenwissen. </w:t>
      </w:r>
    </w:p>
    <w:sectPr w:rsidR="00B4072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0BE92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0D6E6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BB05B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34FB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5F414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D92C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4ACA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086A28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334F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8C0D0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F83"/>
    <w:rsid w:val="00087EEA"/>
    <w:rsid w:val="0015213C"/>
    <w:rsid w:val="002964BC"/>
    <w:rsid w:val="00515131"/>
    <w:rsid w:val="006A1052"/>
    <w:rsid w:val="007164E3"/>
    <w:rsid w:val="00745D2C"/>
    <w:rsid w:val="007E53BF"/>
    <w:rsid w:val="00840F83"/>
    <w:rsid w:val="008A201E"/>
    <w:rsid w:val="00972BFB"/>
    <w:rsid w:val="009D2F14"/>
    <w:rsid w:val="00B40726"/>
    <w:rsid w:val="00B81188"/>
    <w:rsid w:val="00BA042D"/>
    <w:rsid w:val="00BE3CDF"/>
    <w:rsid w:val="00C85DAC"/>
    <w:rsid w:val="00CF10A9"/>
    <w:rsid w:val="00E607FC"/>
    <w:rsid w:val="00F004C2"/>
    <w:rsid w:val="00F07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DE144"/>
  <w15:chartTrackingRefBased/>
  <w15:docId w15:val="{904C02E2-6116-4E5E-A8C6-75CE5583B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840F83"/>
  </w:style>
  <w:style w:type="paragraph" w:styleId="berschrift1">
    <w:name w:val="heading 1"/>
    <w:basedOn w:val="Standard"/>
    <w:next w:val="Standard"/>
    <w:link w:val="berschrift1Zchn"/>
    <w:uiPriority w:val="9"/>
    <w:qFormat/>
    <w:rsid w:val="002964BC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964BC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964BC"/>
    <w:pPr>
      <w:keepNext/>
      <w:keepLines/>
      <w:spacing w:before="40"/>
      <w:outlineLvl w:val="2"/>
    </w:pPr>
    <w:rPr>
      <w:rFonts w:eastAsiaTheme="majorEastAsia" w:cstheme="majorBidi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964BC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964BC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964BC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964BC"/>
    <w:pPr>
      <w:keepNext/>
      <w:keepLines/>
      <w:spacing w:before="40"/>
      <w:outlineLvl w:val="6"/>
    </w:pPr>
    <w:rPr>
      <w:rFonts w:eastAsiaTheme="majorEastAsia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964BC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964BC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TMLBeispiel">
    <w:name w:val="HTML Sample"/>
    <w:basedOn w:val="Absatz-Standardschriftart"/>
    <w:uiPriority w:val="99"/>
    <w:semiHidden/>
    <w:unhideWhenUsed/>
    <w:rsid w:val="00972BFB"/>
    <w:rPr>
      <w:rFonts w:ascii="Arial" w:hAnsi="Arial" w:cs="Consolas"/>
      <w:sz w:val="24"/>
      <w:szCs w:val="24"/>
    </w:rPr>
  </w:style>
  <w:style w:type="character" w:styleId="HTMLCode">
    <w:name w:val="HTML Code"/>
    <w:basedOn w:val="Absatz-Standardschriftart"/>
    <w:uiPriority w:val="99"/>
    <w:semiHidden/>
    <w:unhideWhenUsed/>
    <w:rsid w:val="00972BFB"/>
    <w:rPr>
      <w:rFonts w:ascii="Arial" w:hAnsi="Arial" w:cs="Consolas"/>
      <w:sz w:val="20"/>
      <w:szCs w:val="20"/>
    </w:rPr>
  </w:style>
  <w:style w:type="character" w:styleId="HTMLSchreibmaschine">
    <w:name w:val="HTML Typewriter"/>
    <w:basedOn w:val="Absatz-Standardschriftart"/>
    <w:uiPriority w:val="99"/>
    <w:semiHidden/>
    <w:unhideWhenUsed/>
    <w:rsid w:val="00972BFB"/>
    <w:rPr>
      <w:rFonts w:ascii="Arial" w:hAnsi="Arial" w:cs="Consolas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unhideWhenUsed/>
    <w:rsid w:val="00972BFB"/>
    <w:rPr>
      <w:rFonts w:ascii="Arial" w:hAnsi="Arial" w:cs="Consolas"/>
      <w:sz w:val="20"/>
      <w:szCs w:val="20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972BFB"/>
    <w:rPr>
      <w:rFonts w:cs="Consolas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972BFB"/>
    <w:rPr>
      <w:rFonts w:cs="Consolas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972BFB"/>
    <w:pPr>
      <w:ind w:left="200" w:hanging="20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972BFB"/>
    <w:rPr>
      <w:rFonts w:eastAsiaTheme="majorEastAsia" w:cstheme="majorBidi"/>
      <w:b/>
      <w:bCs/>
    </w:rPr>
  </w:style>
  <w:style w:type="paragraph" w:styleId="Makrotext">
    <w:name w:val="macro"/>
    <w:link w:val="MakrotextZchn"/>
    <w:uiPriority w:val="99"/>
    <w:semiHidden/>
    <w:unhideWhenUsed/>
    <w:rsid w:val="002964B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Consolas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2964BC"/>
    <w:rPr>
      <w:rFonts w:cs="Consolas"/>
    </w:r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2964B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2964BC"/>
    <w:rPr>
      <w:rFonts w:eastAsiaTheme="majorEastAsia" w:cstheme="majorBidi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uiPriority w:val="99"/>
    <w:semiHidden/>
    <w:unhideWhenUsed/>
    <w:rsid w:val="002964BC"/>
    <w:rPr>
      <w:rFonts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2964BC"/>
    <w:rPr>
      <w:rFonts w:cs="Consolas"/>
      <w:sz w:val="21"/>
      <w:szCs w:val="21"/>
    </w:rPr>
  </w:style>
  <w:style w:type="paragraph" w:styleId="RGV-berschrift">
    <w:name w:val="toa heading"/>
    <w:basedOn w:val="Standard"/>
    <w:next w:val="Standard"/>
    <w:uiPriority w:val="99"/>
    <w:semiHidden/>
    <w:unhideWhenUsed/>
    <w:rsid w:val="002964BC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964BC"/>
    <w:rPr>
      <w:rFonts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964BC"/>
    <w:rPr>
      <w:rFonts w:cs="Segoe UI"/>
      <w:sz w:val="18"/>
      <w:szCs w:val="18"/>
    </w:rPr>
  </w:style>
  <w:style w:type="paragraph" w:styleId="StandardWeb">
    <w:name w:val="Normal (Web)"/>
    <w:basedOn w:val="Standard"/>
    <w:uiPriority w:val="99"/>
    <w:semiHidden/>
    <w:unhideWhenUsed/>
    <w:rsid w:val="002964BC"/>
    <w:rPr>
      <w:rFonts w:cs="Times New Roman"/>
      <w:sz w:val="24"/>
      <w:szCs w:val="24"/>
    </w:rPr>
  </w:style>
  <w:style w:type="paragraph" w:styleId="Titel">
    <w:name w:val="Title"/>
    <w:basedOn w:val="Standard"/>
    <w:next w:val="Standard"/>
    <w:link w:val="TitelZchn"/>
    <w:uiPriority w:val="10"/>
    <w:qFormat/>
    <w:rsid w:val="002964BC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964BC"/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964BC"/>
    <w:rPr>
      <w:rFonts w:eastAsiaTheme="majorEastAsia" w:cstheme="majorBidi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964BC"/>
    <w:rPr>
      <w:rFonts w:eastAsiaTheme="majorEastAsia" w:cstheme="majorBidi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964BC"/>
    <w:rPr>
      <w:rFonts w:eastAsiaTheme="majorEastAsia" w:cstheme="majorBidi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964BC"/>
    <w:rPr>
      <w:rFonts w:eastAsiaTheme="majorEastAsia" w:cstheme="majorBidi"/>
      <w:i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964BC"/>
    <w:rPr>
      <w:rFonts w:eastAsiaTheme="majorEastAsia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964BC"/>
    <w:rPr>
      <w:rFonts w:eastAsiaTheme="majorEastAsia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964BC"/>
    <w:rPr>
      <w:rFonts w:eastAsiaTheme="majorEastAsia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964BC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964BC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Umschlagabsenderadresse">
    <w:name w:val="envelope return"/>
    <w:basedOn w:val="Standard"/>
    <w:uiPriority w:val="99"/>
    <w:semiHidden/>
    <w:unhideWhenUsed/>
    <w:rsid w:val="002964BC"/>
    <w:rPr>
      <w:rFonts w:eastAsiaTheme="majorEastAsia" w:cstheme="majorBidi"/>
    </w:rPr>
  </w:style>
  <w:style w:type="paragraph" w:styleId="Umschlagadresse">
    <w:name w:val="envelope address"/>
    <w:basedOn w:val="Standard"/>
    <w:uiPriority w:val="99"/>
    <w:semiHidden/>
    <w:unhideWhenUsed/>
    <w:rsid w:val="002964BC"/>
    <w:pPr>
      <w:framePr w:w="4320" w:h="2160" w:hRule="exact" w:hSpace="141" w:wrap="auto" w:hAnchor="page" w:xAlign="center" w:yAlign="bottom"/>
      <w:ind w:left="1"/>
    </w:pPr>
    <w:rPr>
      <w:rFonts w:eastAsiaTheme="majorEastAsia" w:cstheme="majorBidi"/>
      <w:sz w:val="24"/>
      <w:szCs w:val="24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964BC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964BC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40F8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40F83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40F83"/>
  </w:style>
  <w:style w:type="character" w:styleId="Hyperlink">
    <w:name w:val="Hyperlink"/>
    <w:basedOn w:val="Absatz-Standardschriftart"/>
    <w:uiPriority w:val="99"/>
    <w:unhideWhenUsed/>
    <w:rsid w:val="00840F83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7E5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Claus Rehse</dc:creator>
  <cp:keywords/>
  <dc:description/>
  <cp:lastModifiedBy>Claus Rehse</cp:lastModifiedBy>
  <cp:revision>3</cp:revision>
  <cp:lastPrinted>2019-09-27T09:44:00Z</cp:lastPrinted>
  <dcterms:created xsi:type="dcterms:W3CDTF">2019-10-04T09:18:00Z</dcterms:created>
  <dcterms:modified xsi:type="dcterms:W3CDTF">2019-10-09T14:34:00Z</dcterms:modified>
</cp:coreProperties>
</file>