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8B31" w14:textId="77777777" w:rsidR="00670A28" w:rsidRDefault="004E04CD" w:rsidP="00670A28">
      <w:pPr>
        <w:pStyle w:val="titel"/>
        <w:rPr>
          <w:sz w:val="22"/>
          <w:szCs w:val="22"/>
        </w:rPr>
      </w:pPr>
      <w:r>
        <w:rPr>
          <w:sz w:val="22"/>
          <w:szCs w:val="22"/>
        </w:rPr>
        <w:t>GOETHEANUM COMMUNICATIONS</w:t>
      </w:r>
    </w:p>
    <w:p w14:paraId="2FBCC8EB" w14:textId="63890A82" w:rsidR="00670A28" w:rsidRDefault="00670A28" w:rsidP="00670A28">
      <w:pPr>
        <w:pStyle w:val="titel"/>
        <w:jc w:val="right"/>
        <w:rPr>
          <w:sz w:val="22"/>
          <w:szCs w:val="22"/>
        </w:rPr>
      </w:pPr>
    </w:p>
    <w:p w14:paraId="29AEBE89" w14:textId="77777777" w:rsidR="00816091" w:rsidRPr="00816091" w:rsidRDefault="00816091" w:rsidP="00816091">
      <w:pPr>
        <w:autoSpaceDE w:val="0"/>
        <w:autoSpaceDN w:val="0"/>
        <w:adjustRightInd w:val="0"/>
        <w:spacing w:line="300" w:lineRule="atLeast"/>
        <w:jc w:val="right"/>
        <w:textAlignment w:val="center"/>
        <w:rPr>
          <w:rFonts w:ascii="Titillium" w:hAnsi="Titillium" w:cs="Titillium"/>
          <w:color w:val="000000"/>
          <w:sz w:val="22"/>
          <w:szCs w:val="22"/>
          <w:lang w:val="en-US"/>
        </w:rPr>
      </w:pPr>
      <w:r w:rsidRPr="00816091">
        <w:rPr>
          <w:rFonts w:ascii="Titillium" w:hAnsi="Titillium" w:cs="Titillium"/>
          <w:color w:val="000000"/>
          <w:sz w:val="22"/>
          <w:szCs w:val="22"/>
          <w:lang w:val="de-DE"/>
        </w:rPr>
        <w:tab/>
      </w:r>
      <w:r w:rsidRPr="00816091">
        <w:rPr>
          <w:rFonts w:ascii="Titillium" w:hAnsi="Titillium" w:cs="Titillium"/>
          <w:color w:val="000000"/>
          <w:sz w:val="22"/>
          <w:szCs w:val="22"/>
          <w:lang w:val="en-US"/>
        </w:rPr>
        <w:t>Goetheanum, Dornach, Switzerland, 27 September 2021</w:t>
      </w:r>
    </w:p>
    <w:p w14:paraId="2FD066EF" w14:textId="77777777" w:rsidR="00816091" w:rsidRPr="00816091" w:rsidRDefault="00816091" w:rsidP="00816091">
      <w:pPr>
        <w:autoSpaceDE w:val="0"/>
        <w:autoSpaceDN w:val="0"/>
        <w:adjustRightInd w:val="0"/>
        <w:spacing w:line="288" w:lineRule="auto"/>
        <w:textAlignment w:val="center"/>
        <w:rPr>
          <w:rFonts w:ascii="Titillium Lt" w:hAnsi="Titillium Lt" w:cs="Titillium Lt"/>
          <w:color w:val="000000"/>
          <w:sz w:val="22"/>
          <w:szCs w:val="22"/>
          <w:lang w:val="en-US"/>
        </w:rPr>
      </w:pPr>
    </w:p>
    <w:p w14:paraId="6909BE81" w14:textId="77777777" w:rsidR="00816091" w:rsidRPr="00816091" w:rsidRDefault="00816091" w:rsidP="00816091">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816091">
        <w:rPr>
          <w:rFonts w:ascii="Titillium" w:hAnsi="Titillium" w:cs="Titillium"/>
          <w:b/>
          <w:bCs/>
          <w:color w:val="000000"/>
          <w:sz w:val="28"/>
          <w:szCs w:val="28"/>
          <w:lang w:val="en-US"/>
        </w:rPr>
        <w:t>More humanity</w:t>
      </w:r>
    </w:p>
    <w:p w14:paraId="35DE5958" w14:textId="77777777" w:rsidR="00816091" w:rsidRPr="00816091" w:rsidRDefault="00816091" w:rsidP="00816091">
      <w:pPr>
        <w:autoSpaceDE w:val="0"/>
        <w:autoSpaceDN w:val="0"/>
        <w:adjustRightInd w:val="0"/>
        <w:spacing w:before="57" w:line="300" w:lineRule="atLeast"/>
        <w:textAlignment w:val="center"/>
        <w:rPr>
          <w:rFonts w:ascii="Titillium" w:hAnsi="Titillium" w:cs="Titillium"/>
          <w:b/>
          <w:bCs/>
          <w:color w:val="000000"/>
          <w:lang w:val="en-US"/>
        </w:rPr>
      </w:pPr>
      <w:r w:rsidRPr="00816091">
        <w:rPr>
          <w:rFonts w:ascii="Titillium" w:hAnsi="Titillium" w:cs="Titillium"/>
          <w:b/>
          <w:bCs/>
          <w:color w:val="000000"/>
          <w:lang w:val="en-US"/>
        </w:rPr>
        <w:t xml:space="preserve">Goetheanum: Clowning – new working group and magazine </w:t>
      </w:r>
    </w:p>
    <w:p w14:paraId="2E164FD3" w14:textId="77777777" w:rsidR="00816091" w:rsidRPr="00816091" w:rsidRDefault="00816091" w:rsidP="00816091">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290116BD" w14:textId="77777777" w:rsidR="00816091" w:rsidRPr="00816091" w:rsidRDefault="00816091" w:rsidP="00816091">
      <w:pPr>
        <w:autoSpaceDE w:val="0"/>
        <w:autoSpaceDN w:val="0"/>
        <w:adjustRightInd w:val="0"/>
        <w:spacing w:line="288" w:lineRule="auto"/>
        <w:textAlignment w:val="center"/>
        <w:rPr>
          <w:rFonts w:ascii="Titillium" w:hAnsi="Titillium" w:cs="Titillium"/>
          <w:b/>
          <w:bCs/>
          <w:color w:val="000000"/>
          <w:sz w:val="22"/>
          <w:szCs w:val="22"/>
          <w:lang w:val="en-US"/>
        </w:rPr>
      </w:pPr>
      <w:r w:rsidRPr="00816091">
        <w:rPr>
          <w:rFonts w:ascii="Titillium" w:hAnsi="Titillium" w:cs="Titillium"/>
          <w:b/>
          <w:bCs/>
          <w:color w:val="000000"/>
          <w:sz w:val="22"/>
          <w:szCs w:val="22"/>
          <w:lang w:val="en-US"/>
        </w:rPr>
        <w:t>A working group for clowns has been founded within the Section for the Performing Arts at the Goetheanum. In the first issue of a new magazine called ‘red nose’ 24 clowns introduce themselves.</w:t>
      </w:r>
    </w:p>
    <w:p w14:paraId="29D21645" w14:textId="77777777" w:rsidR="00816091" w:rsidRPr="00816091" w:rsidRDefault="00816091" w:rsidP="00816091">
      <w:pPr>
        <w:autoSpaceDE w:val="0"/>
        <w:autoSpaceDN w:val="0"/>
        <w:adjustRightInd w:val="0"/>
        <w:spacing w:line="288" w:lineRule="auto"/>
        <w:textAlignment w:val="center"/>
        <w:rPr>
          <w:rFonts w:ascii="Titillium" w:hAnsi="Titillium" w:cs="Titillium"/>
          <w:color w:val="000000"/>
          <w:sz w:val="22"/>
          <w:szCs w:val="22"/>
          <w:lang w:val="en-US"/>
        </w:rPr>
      </w:pPr>
    </w:p>
    <w:p w14:paraId="7BAD2516" w14:textId="77777777" w:rsidR="00816091" w:rsidRPr="00816091" w:rsidRDefault="00816091" w:rsidP="00816091">
      <w:pPr>
        <w:autoSpaceDE w:val="0"/>
        <w:autoSpaceDN w:val="0"/>
        <w:adjustRightInd w:val="0"/>
        <w:spacing w:line="288" w:lineRule="auto"/>
        <w:textAlignment w:val="center"/>
        <w:rPr>
          <w:rFonts w:ascii="Titillium" w:hAnsi="Titillium" w:cs="Titillium"/>
          <w:color w:val="000000"/>
          <w:sz w:val="22"/>
          <w:szCs w:val="22"/>
          <w:lang w:val="en-US"/>
        </w:rPr>
      </w:pPr>
      <w:r w:rsidRPr="00816091">
        <w:rPr>
          <w:rFonts w:ascii="Titillium" w:hAnsi="Titillium" w:cs="Titillium"/>
          <w:color w:val="000000"/>
          <w:sz w:val="22"/>
          <w:szCs w:val="22"/>
          <w:lang w:val="en-US"/>
        </w:rPr>
        <w:t xml:space="preserve">Clowns from around the world are now organized within the Goetheanum‘s Section for the Performing Arts, a Section that is already home to professional groups such as eurythmists, actors and speech artists, musicians and puppeteers. Stefan Hasler, who is head of Section, is convinced that joining forces in such a professional group holds great potential for developing the clowning work further. </w:t>
      </w:r>
    </w:p>
    <w:p w14:paraId="3C74BCE5" w14:textId="77777777" w:rsidR="00816091" w:rsidRPr="00816091" w:rsidRDefault="00816091" w:rsidP="00816091">
      <w:pPr>
        <w:autoSpaceDE w:val="0"/>
        <w:autoSpaceDN w:val="0"/>
        <w:adjustRightInd w:val="0"/>
        <w:spacing w:line="288" w:lineRule="auto"/>
        <w:textAlignment w:val="center"/>
        <w:rPr>
          <w:rFonts w:ascii="Titillium" w:hAnsi="Titillium" w:cs="Titillium"/>
          <w:color w:val="000000"/>
          <w:sz w:val="22"/>
          <w:szCs w:val="22"/>
          <w:lang w:val="en-US"/>
        </w:rPr>
      </w:pPr>
    </w:p>
    <w:p w14:paraId="657F796D" w14:textId="77777777" w:rsidR="00816091" w:rsidRPr="00816091" w:rsidRDefault="00816091" w:rsidP="00816091">
      <w:pPr>
        <w:autoSpaceDE w:val="0"/>
        <w:autoSpaceDN w:val="0"/>
        <w:adjustRightInd w:val="0"/>
        <w:spacing w:line="288" w:lineRule="auto"/>
        <w:textAlignment w:val="center"/>
        <w:rPr>
          <w:rFonts w:ascii="Titillium" w:hAnsi="Titillium" w:cs="Titillium"/>
          <w:color w:val="000000"/>
          <w:sz w:val="22"/>
          <w:szCs w:val="22"/>
          <w:lang w:val="en-US"/>
        </w:rPr>
      </w:pPr>
      <w:r w:rsidRPr="00816091">
        <w:rPr>
          <w:rFonts w:ascii="Titillium" w:hAnsi="Titillium" w:cs="Titillium"/>
          <w:color w:val="000000"/>
          <w:sz w:val="22"/>
          <w:szCs w:val="22"/>
          <w:lang w:val="en-US"/>
        </w:rPr>
        <w:t xml:space="preserve">When, this summer, a group of clowns shared their experiences, it was evident that their work is about exploring humanity; attitudes such as the clown‘s expression of wonder, devotion and reverence play an essential part. They agreed that clowning, although not a specific therapy in the medical sense, has a healing effect. </w:t>
      </w:r>
    </w:p>
    <w:p w14:paraId="66623B70" w14:textId="77777777" w:rsidR="00816091" w:rsidRPr="00816091" w:rsidRDefault="00816091" w:rsidP="00816091">
      <w:pPr>
        <w:autoSpaceDE w:val="0"/>
        <w:autoSpaceDN w:val="0"/>
        <w:adjustRightInd w:val="0"/>
        <w:spacing w:line="288" w:lineRule="auto"/>
        <w:textAlignment w:val="center"/>
        <w:rPr>
          <w:rFonts w:ascii="Titillium" w:hAnsi="Titillium" w:cs="Titillium"/>
          <w:color w:val="000000"/>
          <w:sz w:val="22"/>
          <w:szCs w:val="22"/>
          <w:lang w:val="en-US"/>
        </w:rPr>
      </w:pPr>
    </w:p>
    <w:p w14:paraId="618F26A8" w14:textId="77777777" w:rsidR="00816091" w:rsidRPr="00816091" w:rsidRDefault="00816091" w:rsidP="00816091">
      <w:pPr>
        <w:autoSpaceDE w:val="0"/>
        <w:autoSpaceDN w:val="0"/>
        <w:adjustRightInd w:val="0"/>
        <w:spacing w:line="288" w:lineRule="auto"/>
        <w:textAlignment w:val="center"/>
        <w:rPr>
          <w:rFonts w:ascii="Titillium" w:hAnsi="Titillium" w:cs="Titillium"/>
          <w:color w:val="000000"/>
          <w:sz w:val="22"/>
          <w:szCs w:val="22"/>
          <w:lang w:val="en-US"/>
        </w:rPr>
      </w:pPr>
      <w:r w:rsidRPr="00816091">
        <w:rPr>
          <w:rFonts w:ascii="Titillium" w:hAnsi="Titillium" w:cs="Titillium"/>
          <w:color w:val="000000"/>
          <w:sz w:val="22"/>
          <w:szCs w:val="22"/>
          <w:lang w:val="en-US"/>
        </w:rPr>
        <w:t xml:space="preserve">With this working group, the Section provides a platform where people working with elements of clowning can meet and share their experiences. The clowns who have joined the group add their experiences from courses on clowning as a method that is personality-building and that inspires their work in education, elderly care, trauma therapy, on stage, et cetera. </w:t>
      </w:r>
    </w:p>
    <w:p w14:paraId="4BCAD53F" w14:textId="77777777" w:rsidR="00816091" w:rsidRPr="00816091" w:rsidRDefault="00816091" w:rsidP="00816091">
      <w:pPr>
        <w:autoSpaceDE w:val="0"/>
        <w:autoSpaceDN w:val="0"/>
        <w:adjustRightInd w:val="0"/>
        <w:spacing w:line="288" w:lineRule="auto"/>
        <w:textAlignment w:val="center"/>
        <w:rPr>
          <w:rFonts w:ascii="Titillium" w:hAnsi="Titillium" w:cs="Titillium"/>
          <w:color w:val="000000"/>
          <w:sz w:val="22"/>
          <w:szCs w:val="22"/>
          <w:lang w:val="en-US"/>
        </w:rPr>
      </w:pPr>
    </w:p>
    <w:p w14:paraId="3F63A00A" w14:textId="77777777" w:rsidR="00816091" w:rsidRPr="00816091" w:rsidRDefault="00816091" w:rsidP="00816091">
      <w:pPr>
        <w:autoSpaceDE w:val="0"/>
        <w:autoSpaceDN w:val="0"/>
        <w:adjustRightInd w:val="0"/>
        <w:spacing w:line="288" w:lineRule="auto"/>
        <w:textAlignment w:val="center"/>
        <w:rPr>
          <w:rFonts w:ascii="Titillium" w:hAnsi="Titillium" w:cs="Titillium"/>
          <w:color w:val="000000"/>
          <w:sz w:val="22"/>
          <w:szCs w:val="22"/>
          <w:lang w:val="en-US"/>
        </w:rPr>
      </w:pPr>
      <w:r w:rsidRPr="00816091">
        <w:rPr>
          <w:rFonts w:ascii="Titillium" w:hAnsi="Titillium" w:cs="Titillium"/>
          <w:color w:val="000000"/>
          <w:sz w:val="22"/>
          <w:szCs w:val="22"/>
          <w:lang w:val="en-US"/>
        </w:rPr>
        <w:t xml:space="preserve">In the first issue of the magazine </w:t>
      </w:r>
      <w:r w:rsidRPr="00816091">
        <w:rPr>
          <w:rFonts w:ascii="Titillium" w:hAnsi="Titillium" w:cs="Titillium"/>
          <w:color w:val="000000"/>
          <w:lang w:val="en-US"/>
        </w:rPr>
        <w:t>‘</w:t>
      </w:r>
      <w:r w:rsidRPr="00816091">
        <w:rPr>
          <w:rFonts w:ascii="Titillium" w:hAnsi="Titillium" w:cs="Titillium"/>
          <w:color w:val="000000"/>
          <w:sz w:val="22"/>
          <w:szCs w:val="22"/>
          <w:lang w:val="en-US"/>
        </w:rPr>
        <w:t>red nose</w:t>
      </w:r>
      <w:r w:rsidRPr="00816091">
        <w:rPr>
          <w:rFonts w:ascii="Titillium" w:hAnsi="Titillium" w:cs="Titillium"/>
          <w:color w:val="000000"/>
          <w:lang w:val="en-US"/>
        </w:rPr>
        <w:t>’</w:t>
      </w:r>
      <w:r w:rsidRPr="00816091">
        <w:rPr>
          <w:rFonts w:ascii="Titillium" w:hAnsi="Titillium" w:cs="Titillium"/>
          <w:color w:val="000000"/>
          <w:sz w:val="22"/>
          <w:szCs w:val="22"/>
          <w:lang w:val="en-US"/>
        </w:rPr>
        <w:t xml:space="preserve"> 24 clowns and persons interested in clowning introduce themselves briefly with a photo and a description of what brought them to clowning. The magazine, which will include articles in English and German, will come out – as PFD and free of charge – whenever there are enough contributions.</w:t>
      </w:r>
    </w:p>
    <w:p w14:paraId="6BFF646A" w14:textId="77777777" w:rsidR="00816091" w:rsidRPr="00816091" w:rsidRDefault="00816091" w:rsidP="00816091">
      <w:pPr>
        <w:autoSpaceDE w:val="0"/>
        <w:autoSpaceDN w:val="0"/>
        <w:adjustRightInd w:val="0"/>
        <w:spacing w:line="288" w:lineRule="auto"/>
        <w:jc w:val="right"/>
        <w:textAlignment w:val="center"/>
        <w:rPr>
          <w:rFonts w:ascii="Titillium" w:hAnsi="Titillium" w:cs="Titillium"/>
          <w:color w:val="000000"/>
          <w:sz w:val="22"/>
          <w:szCs w:val="22"/>
          <w:lang w:val="en-US"/>
        </w:rPr>
      </w:pPr>
      <w:r w:rsidRPr="00816091">
        <w:rPr>
          <w:rFonts w:ascii="Titillium" w:hAnsi="Titillium" w:cs="Titillium"/>
          <w:color w:val="000000"/>
          <w:sz w:val="22"/>
          <w:szCs w:val="22"/>
          <w:lang w:val="en-US"/>
        </w:rPr>
        <w:t>(1609 characters/SJ; English by Margot M. Saar)</w:t>
      </w:r>
    </w:p>
    <w:p w14:paraId="3FBC2CF8" w14:textId="77777777" w:rsidR="00816091" w:rsidRPr="00816091" w:rsidRDefault="00816091" w:rsidP="00816091">
      <w:pPr>
        <w:autoSpaceDE w:val="0"/>
        <w:autoSpaceDN w:val="0"/>
        <w:adjustRightInd w:val="0"/>
        <w:spacing w:line="288" w:lineRule="auto"/>
        <w:textAlignment w:val="center"/>
        <w:rPr>
          <w:rFonts w:ascii="Titillium Bd" w:hAnsi="Titillium Bd" w:cs="Titillium Bd"/>
          <w:b/>
          <w:bCs/>
          <w:color w:val="000000"/>
          <w:sz w:val="22"/>
          <w:szCs w:val="22"/>
          <w:lang w:val="en-US"/>
        </w:rPr>
      </w:pPr>
    </w:p>
    <w:p w14:paraId="311606AD" w14:textId="77777777" w:rsidR="00816091" w:rsidRPr="00816091" w:rsidRDefault="00816091" w:rsidP="00816091">
      <w:pPr>
        <w:autoSpaceDE w:val="0"/>
        <w:autoSpaceDN w:val="0"/>
        <w:adjustRightInd w:val="0"/>
        <w:spacing w:line="288" w:lineRule="auto"/>
        <w:textAlignment w:val="center"/>
        <w:rPr>
          <w:rFonts w:ascii="Titillium" w:hAnsi="Titillium" w:cs="Titillium"/>
          <w:color w:val="000000"/>
          <w:sz w:val="22"/>
          <w:szCs w:val="22"/>
          <w:lang w:val="en-US"/>
        </w:rPr>
      </w:pPr>
      <w:r w:rsidRPr="00816091">
        <w:rPr>
          <w:rFonts w:ascii="Titillium Bd" w:hAnsi="Titillium Bd" w:cs="Titillium Bd"/>
          <w:b/>
          <w:bCs/>
          <w:color w:val="000000"/>
          <w:sz w:val="22"/>
          <w:szCs w:val="22"/>
          <w:lang w:val="en-US"/>
        </w:rPr>
        <w:t>‹red nose› #1</w:t>
      </w:r>
      <w:r w:rsidRPr="00816091">
        <w:rPr>
          <w:rFonts w:ascii="Titillium" w:hAnsi="Titillium" w:cs="Titillium"/>
          <w:color w:val="000000"/>
          <w:sz w:val="22"/>
          <w:szCs w:val="22"/>
          <w:lang w:val="en-US"/>
        </w:rPr>
        <w:t xml:space="preserve"> (English, German)</w:t>
      </w:r>
      <w:r w:rsidRPr="00816091">
        <w:rPr>
          <w:rFonts w:ascii="Titillium" w:hAnsi="Titillium" w:cs="Titillium"/>
          <w:color w:val="000000"/>
          <w:sz w:val="22"/>
          <w:szCs w:val="22"/>
          <w:lang w:val="en-US"/>
        </w:rPr>
        <w:br/>
        <w:t>srmk.goetheanum.org/fileadmin/srmk/CLOWN/red_nose_2021_09.pdf</w:t>
      </w:r>
    </w:p>
    <w:p w14:paraId="350AF9DC" w14:textId="77777777" w:rsidR="00816091" w:rsidRPr="00816091" w:rsidRDefault="00816091" w:rsidP="00816091">
      <w:pPr>
        <w:autoSpaceDE w:val="0"/>
        <w:autoSpaceDN w:val="0"/>
        <w:adjustRightInd w:val="0"/>
        <w:spacing w:line="288" w:lineRule="auto"/>
        <w:textAlignment w:val="center"/>
        <w:rPr>
          <w:rFonts w:ascii="Titillium Bd" w:hAnsi="Titillium Bd" w:cs="Titillium Bd"/>
          <w:b/>
          <w:bCs/>
          <w:color w:val="000000"/>
          <w:sz w:val="22"/>
          <w:szCs w:val="22"/>
          <w:lang w:val="en-US"/>
        </w:rPr>
      </w:pPr>
    </w:p>
    <w:p w14:paraId="1B64F951" w14:textId="01202CB1" w:rsidR="00816091" w:rsidRPr="00816091" w:rsidRDefault="00816091" w:rsidP="00816091">
      <w:pPr>
        <w:pStyle w:val="body"/>
        <w:rPr>
          <w:lang w:val="en-US"/>
        </w:rPr>
      </w:pPr>
      <w:r w:rsidRPr="00816091">
        <w:rPr>
          <w:rFonts w:ascii="Titillium Bd" w:hAnsi="Titillium Bd" w:cs="Titillium Bd"/>
          <w:b/>
          <w:bCs/>
          <w:lang w:val="en-US"/>
        </w:rPr>
        <w:t>Contact person</w:t>
      </w:r>
      <w:r w:rsidRPr="00816091">
        <w:rPr>
          <w:rFonts w:ascii="Titillium" w:hAnsi="Titillium" w:cs="Titillium"/>
          <w:lang w:val="en-US"/>
        </w:rPr>
        <w:t xml:space="preserve"> Sebastian Jüngel, sebastian.juengel@goetheanum.ch</w:t>
      </w:r>
    </w:p>
    <w:p w14:paraId="7874AB58" w14:textId="77777777" w:rsidR="006E7E7B" w:rsidRPr="004E04CD" w:rsidRDefault="004E04CD" w:rsidP="005C7481">
      <w:pPr>
        <w:pStyle w:val="titel"/>
        <w:jc w:val="right"/>
        <w:rPr>
          <w:lang w:val="en-US"/>
        </w:rPr>
      </w:pPr>
      <w:r w:rsidRPr="00816091">
        <w:rPr>
          <w:sz w:val="22"/>
          <w:szCs w:val="22"/>
          <w:lang w:val="en-US"/>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816091"/>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29E5094"/>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1709</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2021-09-27T14:44:00Z</dcterms:modified>
</cp:coreProperties>
</file>