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DB29CE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Subaru-väder mitt i sommaren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DB29CE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Under juli månad registrerades 4</w:t>
      </w:r>
      <w:r w:rsidR="002241E3">
        <w:rPr>
          <w:rFonts w:ascii="Eurostile" w:eastAsia="Calibri" w:hAnsi="Eurostile" w:cs="Times New Roman"/>
          <w:b/>
          <w:szCs w:val="22"/>
        </w:rPr>
        <w:t>03</w:t>
      </w:r>
      <w:r>
        <w:rPr>
          <w:rFonts w:ascii="Eurostile" w:eastAsia="Calibri" w:hAnsi="Eurostile" w:cs="Times New Roman"/>
          <w:b/>
          <w:szCs w:val="22"/>
        </w:rPr>
        <w:t xml:space="preserve"> nya Subaru i Sverige</w:t>
      </w:r>
      <w:r w:rsidR="00D57075">
        <w:rPr>
          <w:rFonts w:ascii="Eurostile" w:eastAsia="Calibri" w:hAnsi="Eurostile" w:cs="Times New Roman"/>
          <w:b/>
          <w:szCs w:val="22"/>
        </w:rPr>
        <w:t xml:space="preserve">, vilket är en ökning med hela </w:t>
      </w:r>
      <w:r w:rsidR="002241E3">
        <w:rPr>
          <w:rFonts w:ascii="Eurostile" w:eastAsia="Calibri" w:hAnsi="Eurostile" w:cs="Times New Roman"/>
          <w:b/>
          <w:szCs w:val="22"/>
        </w:rPr>
        <w:t>178</w:t>
      </w:r>
      <w:r w:rsidR="00D57075">
        <w:rPr>
          <w:rFonts w:ascii="Eurostile" w:eastAsia="Calibri" w:hAnsi="Eurostile" w:cs="Times New Roman"/>
          <w:b/>
          <w:szCs w:val="22"/>
        </w:rPr>
        <w:t xml:space="preserve"> procent jämfört med 2011</w:t>
      </w:r>
      <w:r>
        <w:rPr>
          <w:rFonts w:ascii="Eurostile" w:eastAsia="Calibri" w:hAnsi="Eurostile" w:cs="Times New Roman"/>
          <w:b/>
          <w:szCs w:val="22"/>
        </w:rPr>
        <w:t xml:space="preserve">. </w:t>
      </w:r>
      <w:r w:rsidR="00D57075">
        <w:rPr>
          <w:rFonts w:ascii="Eurostile" w:eastAsia="Calibri" w:hAnsi="Eurostile" w:cs="Times New Roman"/>
          <w:b/>
          <w:szCs w:val="22"/>
        </w:rPr>
        <w:t xml:space="preserve">Årets resultat </w:t>
      </w:r>
      <w:r w:rsidR="002241E3">
        <w:rPr>
          <w:rFonts w:ascii="Eurostile" w:eastAsia="Calibri" w:hAnsi="Eurostile" w:cs="Times New Roman"/>
          <w:b/>
          <w:szCs w:val="22"/>
        </w:rPr>
        <w:t>innebär</w:t>
      </w:r>
      <w:r w:rsidR="00D57075">
        <w:rPr>
          <w:rFonts w:ascii="Eurostile" w:eastAsia="Calibri" w:hAnsi="Eurostile" w:cs="Times New Roman"/>
          <w:b/>
          <w:szCs w:val="22"/>
        </w:rPr>
        <w:t xml:space="preserve"> den bästa juli-månaden någonsin för Subaru i Sverige och innebär en marknadsandel på </w:t>
      </w:r>
      <w:r w:rsidR="00F96CB8">
        <w:rPr>
          <w:rFonts w:ascii="Eurostile" w:eastAsia="Calibri" w:hAnsi="Eurostile" w:cs="Times New Roman"/>
          <w:b/>
          <w:szCs w:val="22"/>
        </w:rPr>
        <w:t>2,23</w:t>
      </w:r>
      <w:bookmarkStart w:id="0" w:name="_GoBack"/>
      <w:bookmarkEnd w:id="0"/>
      <w:r w:rsidR="002241E3">
        <w:rPr>
          <w:rFonts w:ascii="Eurostile" w:eastAsia="Calibri" w:hAnsi="Eurostile" w:cs="Times New Roman"/>
          <w:b/>
          <w:szCs w:val="22"/>
        </w:rPr>
        <w:t xml:space="preserve"> </w:t>
      </w:r>
      <w:r w:rsidR="00D57075">
        <w:rPr>
          <w:rFonts w:ascii="Eurostile" w:eastAsia="Calibri" w:hAnsi="Eurostile" w:cs="Times New Roman"/>
          <w:b/>
          <w:szCs w:val="22"/>
        </w:rPr>
        <w:t>procent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 w:rsidR="00D57075">
        <w:rPr>
          <w:rFonts w:ascii="Eurostile" w:eastAsia="Calibri" w:hAnsi="Eurostile" w:cs="Times New Roman"/>
          <w:b/>
          <w:szCs w:val="22"/>
        </w:rPr>
        <w:t xml:space="preserve"> Hittills i år har det registrerats </w:t>
      </w:r>
      <w:r w:rsidR="002241E3">
        <w:rPr>
          <w:rFonts w:ascii="Eurostile" w:eastAsia="Calibri" w:hAnsi="Eurostile" w:cs="Times New Roman"/>
          <w:b/>
          <w:szCs w:val="22"/>
        </w:rPr>
        <w:t>2.447</w:t>
      </w:r>
      <w:r w:rsidR="00D57075">
        <w:rPr>
          <w:rFonts w:ascii="Eurostile" w:eastAsia="Calibri" w:hAnsi="Eurostile" w:cs="Times New Roman"/>
          <w:b/>
          <w:szCs w:val="22"/>
        </w:rPr>
        <w:t xml:space="preserve"> nya Subaru</w:t>
      </w:r>
      <w:r w:rsidR="002241E3">
        <w:rPr>
          <w:rFonts w:ascii="Eurostile" w:eastAsia="Calibri" w:hAnsi="Eurostile" w:cs="Times New Roman"/>
          <w:b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D57075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Totalt registrerades </w:t>
      </w:r>
      <w:r w:rsidR="002241E3">
        <w:rPr>
          <w:rFonts w:ascii="Eurostile" w:eastAsia="Calibri" w:hAnsi="Eurostile" w:cs="Times New Roman"/>
          <w:szCs w:val="22"/>
        </w:rPr>
        <w:t>18.076</w:t>
      </w:r>
      <w:r>
        <w:rPr>
          <w:rFonts w:ascii="Eurostile" w:eastAsia="Calibri" w:hAnsi="Eurostile" w:cs="Times New Roman"/>
          <w:szCs w:val="22"/>
        </w:rPr>
        <w:t xml:space="preserve"> nya personbilar i juli, vilket är </w:t>
      </w:r>
      <w:r w:rsidR="002241E3">
        <w:rPr>
          <w:rFonts w:ascii="Eurostile" w:eastAsia="Calibri" w:hAnsi="Eurostile" w:cs="Times New Roman"/>
          <w:szCs w:val="22"/>
        </w:rPr>
        <w:t>7,9 procent färre</w:t>
      </w:r>
      <w:r>
        <w:rPr>
          <w:rFonts w:ascii="Eurostile" w:eastAsia="Calibri" w:hAnsi="Eurostile" w:cs="Times New Roman"/>
          <w:szCs w:val="22"/>
        </w:rPr>
        <w:t xml:space="preserve"> än under samma månad 2011</w:t>
      </w:r>
      <w:r w:rsidR="00D11E68">
        <w:rPr>
          <w:rFonts w:ascii="Eurostile" w:eastAsia="Calibri" w:hAnsi="Eurostile" w:cs="Times New Roman"/>
          <w:szCs w:val="22"/>
        </w:rPr>
        <w:t>.</w:t>
      </w:r>
      <w:r w:rsidR="002241E3">
        <w:rPr>
          <w:rFonts w:ascii="Eurostile" w:eastAsia="Calibri" w:hAnsi="Eurostile" w:cs="Times New Roman"/>
          <w:szCs w:val="22"/>
        </w:rPr>
        <w:t xml:space="preserve"> Totalt för året rör det sig om en minskning på 9 procent. Hittills i år har det registrerats 2.447 nya Subaru, vilket innebär att Subaru klarar att hålla sina fjolårssiffror.</w:t>
      </w:r>
    </w:p>
    <w:p w:rsidR="00D57075" w:rsidRDefault="00D57075" w:rsidP="008836F4">
      <w:pPr>
        <w:rPr>
          <w:rFonts w:ascii="Eurostile" w:eastAsia="Calibri" w:hAnsi="Eurostile" w:cs="Times New Roman"/>
          <w:szCs w:val="22"/>
        </w:rPr>
      </w:pPr>
    </w:p>
    <w:p w:rsidR="00D57075" w:rsidRPr="008836F4" w:rsidRDefault="00D57075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– Det dåliga sommarvädret har varit positivt för svensk bilhandel. Samtidigt har den darriga ekonomin i Europa gjort att bilköparna avvaktat, vilket har skapat ett ackumulerat behov. Vi tror att detta kommer att avspegla sig även i augustiförsäljningen, säger Torbjörn Lillrud, vd för SUBARU Nordic AB.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D57075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Även ur ett nordiskt perspektiv var juli en bra månad för SUBARU Nordic. Totalt såldes </w:t>
      </w:r>
      <w:r w:rsidR="002241E3">
        <w:rPr>
          <w:rFonts w:ascii="Eurostile" w:eastAsia="Calibri" w:hAnsi="Eurostile" w:cs="Times New Roman"/>
          <w:szCs w:val="22"/>
        </w:rPr>
        <w:t>844</w:t>
      </w:r>
      <w:r>
        <w:rPr>
          <w:rFonts w:ascii="Eurostile" w:eastAsia="Calibri" w:hAnsi="Eurostile" w:cs="Times New Roman"/>
          <w:szCs w:val="22"/>
        </w:rPr>
        <w:t xml:space="preserve"> nya bilar på de sex marknaderna. Förutom Sverige är det främst de baltiska länderna som går framåt efter den djupa svackan i spåren av Le</w:t>
      </w:r>
      <w:r w:rsidR="000D165D">
        <w:rPr>
          <w:rFonts w:ascii="Eurostile" w:eastAsia="Calibri" w:hAnsi="Eurostile" w:cs="Times New Roman"/>
          <w:szCs w:val="22"/>
        </w:rPr>
        <w:t>h</w:t>
      </w:r>
      <w:r>
        <w:rPr>
          <w:rFonts w:ascii="Eurostile" w:eastAsia="Calibri" w:hAnsi="Eurostile" w:cs="Times New Roman"/>
          <w:szCs w:val="22"/>
        </w:rPr>
        <w:t>man Brothers-</w:t>
      </w:r>
      <w:r w:rsidR="000D165D">
        <w:rPr>
          <w:rFonts w:ascii="Eurostile" w:eastAsia="Calibri" w:hAnsi="Eurostile" w:cs="Times New Roman"/>
          <w:szCs w:val="22"/>
        </w:rPr>
        <w:t>kollapsen</w:t>
      </w:r>
      <w:r>
        <w:rPr>
          <w:rFonts w:ascii="Eurostile" w:eastAsia="Calibri" w:hAnsi="Eurostile" w:cs="Times New Roman"/>
          <w:szCs w:val="22"/>
        </w:rPr>
        <w:t xml:space="preserve"> och bankkriserna.</w:t>
      </w:r>
    </w:p>
    <w:p w:rsidR="00D57075" w:rsidRDefault="00D57075" w:rsidP="008836F4">
      <w:pPr>
        <w:rPr>
          <w:rFonts w:ascii="Eurostile" w:eastAsia="Calibri" w:hAnsi="Eurostile" w:cs="Times New Roman"/>
          <w:szCs w:val="22"/>
        </w:rPr>
      </w:pPr>
    </w:p>
    <w:p w:rsidR="00D57075" w:rsidRPr="008836F4" w:rsidRDefault="00D57075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– </w:t>
      </w:r>
      <w:r w:rsidR="0029137F">
        <w:rPr>
          <w:rFonts w:ascii="Eurostile" w:eastAsia="Calibri" w:hAnsi="Eurostile" w:cs="Times New Roman"/>
          <w:szCs w:val="22"/>
        </w:rPr>
        <w:t>Vi kan konstatera att det är vår nya cross-over Subaru XV som är loket i framgångståget. Precis som vi förutspådde är det nu den bäst säljande av våra modeller, säger Torbjörn Lillrud.</w:t>
      </w:r>
    </w:p>
    <w:p w:rsidR="008836F4" w:rsidRPr="008836F4" w:rsidRDefault="008836F4" w:rsidP="008836F4">
      <w:pPr>
        <w:autoSpaceDE w:val="0"/>
        <w:autoSpaceDN w:val="0"/>
        <w:adjustRightInd w:val="0"/>
        <w:rPr>
          <w:rFonts w:ascii="Eurostile" w:eastAsia="Calibri" w:hAnsi="Eurostile" w:cs="Times New Roman"/>
          <w:lang w:eastAsia="sv-SE"/>
        </w:rPr>
      </w:pPr>
    </w:p>
    <w:p w:rsidR="00EE0A61" w:rsidRDefault="0029137F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3219450" cy="219796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SC6002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9876" cy="2205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37F" w:rsidRPr="0029137F" w:rsidRDefault="0029137F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</w:pPr>
      <w:r w:rsidRPr="0029137F"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  <w:t>Nyligen introducerade Subaru XV var den mest sålda modellen i juli månad.</w:t>
      </w:r>
    </w:p>
    <w:sectPr w:rsidR="0029137F" w:rsidRPr="0029137F" w:rsidSect="002241E3">
      <w:headerReference w:type="default" r:id="rId8"/>
      <w:footerReference w:type="default" r:id="rId9"/>
      <w:pgSz w:w="11900" w:h="16840"/>
      <w:pgMar w:top="3261" w:right="2119" w:bottom="2127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75" w:rsidRDefault="00D57075" w:rsidP="009C7E10">
      <w:r>
        <w:separator/>
      </w:r>
    </w:p>
  </w:endnote>
  <w:endnote w:type="continuationSeparator" w:id="0">
    <w:p w:rsidR="00D57075" w:rsidRDefault="00D57075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75" w:rsidRDefault="00D57075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6FF862" wp14:editId="4C98C867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075" w:rsidRPr="0014617D" w:rsidRDefault="00D57075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57075" w:rsidRPr="0014617D" w:rsidRDefault="00D57075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57075" w:rsidRPr="00561E93" w:rsidRDefault="00D5707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57075" w:rsidRDefault="00D5707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D57075" w:rsidRPr="00561E93" w:rsidRDefault="00D5707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D57075" w:rsidRPr="00561E93" w:rsidRDefault="00D5707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75" w:rsidRDefault="00D57075" w:rsidP="009C7E10">
      <w:r>
        <w:separator/>
      </w:r>
    </w:p>
  </w:footnote>
  <w:footnote w:type="continuationSeparator" w:id="0">
    <w:p w:rsidR="00D57075" w:rsidRDefault="00D57075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75" w:rsidRPr="00683EB1" w:rsidRDefault="00D57075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67C18" wp14:editId="0C0396FD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075" w:rsidRPr="00DD2376" w:rsidRDefault="00D57075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2012-08-01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57075" w:rsidRPr="00DD2376" w:rsidRDefault="00D57075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2012-08-01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00C41B8A" wp14:editId="7E613660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0D165D"/>
    <w:rsid w:val="00110C0E"/>
    <w:rsid w:val="00115E19"/>
    <w:rsid w:val="0014617D"/>
    <w:rsid w:val="00210607"/>
    <w:rsid w:val="00215449"/>
    <w:rsid w:val="00216F52"/>
    <w:rsid w:val="002241E3"/>
    <w:rsid w:val="00250878"/>
    <w:rsid w:val="0029137F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C33E6"/>
    <w:rsid w:val="00BD032A"/>
    <w:rsid w:val="00BF0F49"/>
    <w:rsid w:val="00CB71AD"/>
    <w:rsid w:val="00CC3BFE"/>
    <w:rsid w:val="00CE2DEC"/>
    <w:rsid w:val="00D11E68"/>
    <w:rsid w:val="00D15A0B"/>
    <w:rsid w:val="00D40641"/>
    <w:rsid w:val="00D57075"/>
    <w:rsid w:val="00D72049"/>
    <w:rsid w:val="00D81578"/>
    <w:rsid w:val="00DB29CE"/>
    <w:rsid w:val="00DD2376"/>
    <w:rsid w:val="00E422AD"/>
    <w:rsid w:val="00E5176A"/>
    <w:rsid w:val="00EB2C11"/>
    <w:rsid w:val="00EE0A61"/>
    <w:rsid w:val="00F2507B"/>
    <w:rsid w:val="00F47E5C"/>
    <w:rsid w:val="00F72371"/>
    <w:rsid w:val="00F96CB8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10</cp:revision>
  <cp:lastPrinted>2012-08-01T07:31:00Z</cp:lastPrinted>
  <dcterms:created xsi:type="dcterms:W3CDTF">2012-08-01T05:35:00Z</dcterms:created>
  <dcterms:modified xsi:type="dcterms:W3CDTF">2012-08-01T08:38:00Z</dcterms:modified>
</cp:coreProperties>
</file>