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B8676" w14:textId="77777777" w:rsidR="008A4EDE" w:rsidRDefault="008A4EDE">
      <w:pPr>
        <w:rPr>
          <w:b/>
          <w:sz w:val="36"/>
        </w:rPr>
      </w:pPr>
      <w:r>
        <w:rPr>
          <w:b/>
          <w:sz w:val="36"/>
        </w:rPr>
        <w:t>Sveriges starkaste ciderportfölj breddar ekologiska sortimentet!</w:t>
      </w:r>
    </w:p>
    <w:p w14:paraId="39821178" w14:textId="4722BB04" w:rsidR="006964C6" w:rsidRPr="00DB2478" w:rsidRDefault="008A4EDE">
      <w:pPr>
        <w:rPr>
          <w:color w:val="000000" w:themeColor="text1"/>
          <w:sz w:val="24"/>
          <w:szCs w:val="24"/>
        </w:rPr>
      </w:pPr>
      <w:r w:rsidRPr="00DB345E">
        <w:rPr>
          <w:sz w:val="24"/>
          <w:szCs w:val="24"/>
        </w:rPr>
        <w:t>Herrljunga Cider l</w:t>
      </w:r>
      <w:r w:rsidR="006964C6" w:rsidRPr="00DB345E">
        <w:rPr>
          <w:sz w:val="24"/>
          <w:szCs w:val="24"/>
        </w:rPr>
        <w:t xml:space="preserve">anserar </w:t>
      </w:r>
      <w:r w:rsidRPr="00DB345E">
        <w:rPr>
          <w:sz w:val="24"/>
          <w:szCs w:val="24"/>
        </w:rPr>
        <w:t>i september två ekologiska</w:t>
      </w:r>
      <w:r w:rsidR="00DB2478">
        <w:rPr>
          <w:sz w:val="24"/>
          <w:szCs w:val="24"/>
        </w:rPr>
        <w:t xml:space="preserve">, </w:t>
      </w:r>
      <w:proofErr w:type="gramStart"/>
      <w:r w:rsidR="00DB2478">
        <w:rPr>
          <w:sz w:val="24"/>
          <w:szCs w:val="24"/>
        </w:rPr>
        <w:t>halvtorra cider</w:t>
      </w:r>
      <w:proofErr w:type="gramEnd"/>
      <w:r w:rsidR="00E352FC" w:rsidRPr="00DB345E">
        <w:rPr>
          <w:sz w:val="24"/>
          <w:szCs w:val="24"/>
        </w:rPr>
        <w:t xml:space="preserve"> i</w:t>
      </w:r>
      <w:r w:rsidRPr="00DB345E">
        <w:rPr>
          <w:sz w:val="24"/>
          <w:szCs w:val="24"/>
        </w:rPr>
        <w:t xml:space="preserve"> 4-pack</w:t>
      </w:r>
      <w:r w:rsidRPr="00DB345E">
        <w:rPr>
          <w:color w:val="000000" w:themeColor="text1"/>
          <w:sz w:val="24"/>
          <w:szCs w:val="24"/>
        </w:rPr>
        <w:t xml:space="preserve">. </w:t>
      </w:r>
      <w:r w:rsidR="00E352FC" w:rsidRPr="00DB345E">
        <w:rPr>
          <w:rFonts w:cs="Helvetica Neue"/>
          <w:color w:val="000000" w:themeColor="text1"/>
          <w:sz w:val="24"/>
          <w:szCs w:val="24"/>
        </w:rPr>
        <w:t>S</w:t>
      </w:r>
      <w:r w:rsidRPr="00DB345E">
        <w:rPr>
          <w:color w:val="000000" w:themeColor="text1"/>
          <w:sz w:val="24"/>
          <w:szCs w:val="24"/>
        </w:rPr>
        <w:t xml:space="preserve">makerna </w:t>
      </w:r>
      <w:proofErr w:type="spellStart"/>
      <w:r w:rsidR="006964C6" w:rsidRPr="00DB345E">
        <w:rPr>
          <w:color w:val="000000" w:themeColor="text1"/>
          <w:sz w:val="24"/>
          <w:szCs w:val="24"/>
        </w:rPr>
        <w:t>Jordgubb</w:t>
      </w:r>
      <w:proofErr w:type="spellEnd"/>
      <w:r w:rsidR="004F020A" w:rsidRPr="00DB345E">
        <w:rPr>
          <w:color w:val="000000" w:themeColor="text1"/>
          <w:sz w:val="24"/>
          <w:szCs w:val="24"/>
        </w:rPr>
        <w:t xml:space="preserve"> </w:t>
      </w:r>
      <w:r w:rsidRPr="00DB345E">
        <w:rPr>
          <w:color w:val="000000" w:themeColor="text1"/>
          <w:sz w:val="24"/>
          <w:szCs w:val="24"/>
        </w:rPr>
        <w:t xml:space="preserve">&amp; Ros och Fläder &amp; Lime </w:t>
      </w:r>
      <w:r w:rsidR="00DB2478">
        <w:rPr>
          <w:color w:val="000000" w:themeColor="text1"/>
          <w:sz w:val="24"/>
          <w:szCs w:val="24"/>
        </w:rPr>
        <w:t>möter</w:t>
      </w:r>
      <w:r w:rsidR="00E352FC" w:rsidRPr="00DB345E">
        <w:rPr>
          <w:color w:val="000000" w:themeColor="text1"/>
          <w:sz w:val="24"/>
          <w:szCs w:val="24"/>
        </w:rPr>
        <w:t xml:space="preserve"> konsumenternas </w:t>
      </w:r>
      <w:r w:rsidR="0077414A" w:rsidRPr="00DB345E">
        <w:rPr>
          <w:color w:val="000000" w:themeColor="text1"/>
          <w:sz w:val="24"/>
          <w:szCs w:val="24"/>
        </w:rPr>
        <w:t>efterfråg</w:t>
      </w:r>
      <w:r w:rsidR="009678FB" w:rsidRPr="00DB345E">
        <w:rPr>
          <w:color w:val="000000" w:themeColor="text1"/>
          <w:sz w:val="24"/>
          <w:szCs w:val="24"/>
        </w:rPr>
        <w:t>a</w:t>
      </w:r>
      <w:r w:rsidR="0077414A" w:rsidRPr="00DB345E">
        <w:rPr>
          <w:color w:val="000000" w:themeColor="text1"/>
          <w:sz w:val="24"/>
          <w:szCs w:val="24"/>
        </w:rPr>
        <w:t>n</w:t>
      </w:r>
      <w:r w:rsidR="009F6E82" w:rsidRPr="00DB345E">
        <w:rPr>
          <w:color w:val="000000" w:themeColor="text1"/>
          <w:sz w:val="24"/>
          <w:szCs w:val="24"/>
        </w:rPr>
        <w:t xml:space="preserve"> på mer spännande smaker</w:t>
      </w:r>
      <w:r w:rsidR="000402AE">
        <w:rPr>
          <w:color w:val="000000" w:themeColor="text1"/>
          <w:sz w:val="24"/>
          <w:szCs w:val="24"/>
        </w:rPr>
        <w:t xml:space="preserve">. Det lyxiga 4-packet </w:t>
      </w:r>
      <w:r w:rsidR="00DB2478">
        <w:rPr>
          <w:color w:val="000000" w:themeColor="text1"/>
          <w:sz w:val="24"/>
          <w:szCs w:val="24"/>
        </w:rPr>
        <w:t>är</w:t>
      </w:r>
      <w:r w:rsidR="000402AE">
        <w:rPr>
          <w:color w:val="000000" w:themeColor="text1"/>
          <w:sz w:val="24"/>
          <w:szCs w:val="24"/>
        </w:rPr>
        <w:t xml:space="preserve"> </w:t>
      </w:r>
      <w:r w:rsidR="00E352FC" w:rsidRPr="00DB345E">
        <w:rPr>
          <w:color w:val="000000" w:themeColor="text1"/>
          <w:sz w:val="24"/>
          <w:szCs w:val="24"/>
        </w:rPr>
        <w:t xml:space="preserve">trevligt att ställa </w:t>
      </w:r>
      <w:r w:rsidR="0077414A" w:rsidRPr="00DB345E">
        <w:rPr>
          <w:color w:val="000000" w:themeColor="text1"/>
          <w:sz w:val="24"/>
          <w:szCs w:val="24"/>
        </w:rPr>
        <w:t xml:space="preserve">fram </w:t>
      </w:r>
      <w:r w:rsidR="00E352FC" w:rsidRPr="00DB345E">
        <w:rPr>
          <w:color w:val="000000" w:themeColor="text1"/>
          <w:sz w:val="24"/>
          <w:szCs w:val="24"/>
        </w:rPr>
        <w:t xml:space="preserve">på </w:t>
      </w:r>
      <w:r w:rsidR="00DB345E" w:rsidRPr="00DB345E">
        <w:rPr>
          <w:color w:val="000000" w:themeColor="text1"/>
          <w:sz w:val="24"/>
          <w:szCs w:val="24"/>
        </w:rPr>
        <w:t>mat</w:t>
      </w:r>
      <w:r w:rsidR="00E352FC" w:rsidRPr="00DB345E">
        <w:rPr>
          <w:color w:val="000000" w:themeColor="text1"/>
          <w:sz w:val="24"/>
          <w:szCs w:val="24"/>
        </w:rPr>
        <w:t xml:space="preserve">bordet </w:t>
      </w:r>
      <w:r w:rsidR="00DB345E" w:rsidRPr="00DB345E">
        <w:rPr>
          <w:color w:val="000000" w:themeColor="text1"/>
          <w:sz w:val="24"/>
          <w:szCs w:val="24"/>
        </w:rPr>
        <w:t xml:space="preserve">eller </w:t>
      </w:r>
      <w:r w:rsidR="00DB345E">
        <w:rPr>
          <w:color w:val="000000" w:themeColor="text1"/>
          <w:sz w:val="24"/>
          <w:szCs w:val="24"/>
        </w:rPr>
        <w:t>servera</w:t>
      </w:r>
      <w:r w:rsidR="003D497B">
        <w:rPr>
          <w:color w:val="000000" w:themeColor="text1"/>
          <w:sz w:val="24"/>
          <w:szCs w:val="24"/>
        </w:rPr>
        <w:t xml:space="preserve"> över några isbitar</w:t>
      </w:r>
      <w:r w:rsidR="00DB345E">
        <w:rPr>
          <w:color w:val="000000" w:themeColor="text1"/>
          <w:sz w:val="24"/>
          <w:szCs w:val="24"/>
        </w:rPr>
        <w:t xml:space="preserve"> </w:t>
      </w:r>
      <w:r w:rsidR="00DB345E" w:rsidRPr="00DB345E">
        <w:rPr>
          <w:rFonts w:cs="Helvetica Neue"/>
          <w:color w:val="000000" w:themeColor="text1"/>
          <w:sz w:val="24"/>
          <w:szCs w:val="24"/>
        </w:rPr>
        <w:t>som svalkande sällskapsdryck</w:t>
      </w:r>
      <w:r w:rsidR="00DB345E" w:rsidRPr="00DB345E">
        <w:rPr>
          <w:rFonts w:ascii="Adobe Garamond Pro" w:hAnsi="Adobe Garamond Pro" w:cs="Helvetica Neue"/>
          <w:color w:val="434343"/>
          <w:sz w:val="24"/>
          <w:szCs w:val="24"/>
        </w:rPr>
        <w:t>.</w:t>
      </w:r>
      <w:r w:rsidR="00DB345E" w:rsidRPr="00DB345E">
        <w:rPr>
          <w:rFonts w:ascii="Helvetica Neue" w:hAnsi="Helvetica Neue" w:cs="Helvetica Neue"/>
          <w:color w:val="434343"/>
          <w:sz w:val="24"/>
          <w:szCs w:val="24"/>
        </w:rPr>
        <w:t xml:space="preserve"> </w:t>
      </w:r>
      <w:r w:rsidRPr="00DB345E">
        <w:rPr>
          <w:sz w:val="24"/>
          <w:szCs w:val="24"/>
        </w:rPr>
        <w:t>Cider</w:t>
      </w:r>
      <w:r w:rsidR="00BA7978" w:rsidRPr="00DB345E">
        <w:rPr>
          <w:sz w:val="24"/>
          <w:szCs w:val="24"/>
        </w:rPr>
        <w:t>n</w:t>
      </w:r>
      <w:r w:rsidR="00E352FC" w:rsidRPr="00DB345E">
        <w:rPr>
          <w:sz w:val="24"/>
          <w:szCs w:val="24"/>
        </w:rPr>
        <w:t xml:space="preserve"> håller </w:t>
      </w:r>
      <w:r w:rsidR="00BA7978" w:rsidRPr="00DB345E">
        <w:rPr>
          <w:sz w:val="24"/>
          <w:szCs w:val="24"/>
        </w:rPr>
        <w:t>hög kvalitet och</w:t>
      </w:r>
      <w:r w:rsidR="0007476D" w:rsidRPr="00DB345E">
        <w:rPr>
          <w:sz w:val="24"/>
          <w:szCs w:val="24"/>
        </w:rPr>
        <w:t xml:space="preserve"> är tillverkad på </w:t>
      </w:r>
      <w:r w:rsidRPr="00DB345E">
        <w:rPr>
          <w:sz w:val="24"/>
          <w:szCs w:val="24"/>
        </w:rPr>
        <w:t>ekologiska råvaror s</w:t>
      </w:r>
      <w:r w:rsidR="00BA7978" w:rsidRPr="00DB345E">
        <w:rPr>
          <w:sz w:val="24"/>
          <w:szCs w:val="24"/>
        </w:rPr>
        <w:t>amt vatten från Herrljungas</w:t>
      </w:r>
      <w:r w:rsidR="00DB2478">
        <w:rPr>
          <w:sz w:val="24"/>
          <w:szCs w:val="24"/>
        </w:rPr>
        <w:t xml:space="preserve"> egen</w:t>
      </w:r>
      <w:r w:rsidR="00BA7978" w:rsidRPr="00DB345E">
        <w:rPr>
          <w:sz w:val="24"/>
          <w:szCs w:val="24"/>
        </w:rPr>
        <w:t xml:space="preserve"> k</w:t>
      </w:r>
      <w:r w:rsidR="009D1935" w:rsidRPr="00DB345E">
        <w:rPr>
          <w:sz w:val="24"/>
          <w:szCs w:val="24"/>
        </w:rPr>
        <w:t>älla</w:t>
      </w:r>
      <w:r w:rsidRPr="00DB345E">
        <w:rPr>
          <w:sz w:val="24"/>
          <w:szCs w:val="24"/>
        </w:rPr>
        <w:t xml:space="preserve">. </w:t>
      </w:r>
      <w:r w:rsidR="00DB345E">
        <w:rPr>
          <w:sz w:val="24"/>
          <w:szCs w:val="24"/>
        </w:rPr>
        <w:t xml:space="preserve">Detta ger cidern dess karakteristiska friska och fruktiga smak. </w:t>
      </w:r>
      <w:r w:rsidR="00DB2478">
        <w:rPr>
          <w:sz w:val="24"/>
          <w:szCs w:val="24"/>
        </w:rPr>
        <w:t>De ekologiska nyheterna</w:t>
      </w:r>
      <w:r w:rsidRPr="00DB345E">
        <w:rPr>
          <w:sz w:val="24"/>
          <w:szCs w:val="24"/>
        </w:rPr>
        <w:t xml:space="preserve"> </w:t>
      </w:r>
      <w:bookmarkStart w:id="0" w:name="_GoBack"/>
      <w:bookmarkEnd w:id="0"/>
      <w:r w:rsidRPr="00DB345E">
        <w:rPr>
          <w:sz w:val="24"/>
          <w:szCs w:val="24"/>
        </w:rPr>
        <w:t>finns på</w:t>
      </w:r>
      <w:r w:rsidR="006964C6" w:rsidRPr="00DB345E">
        <w:rPr>
          <w:sz w:val="24"/>
          <w:szCs w:val="24"/>
        </w:rPr>
        <w:t xml:space="preserve"> </w:t>
      </w:r>
      <w:r w:rsidRPr="00DB345E">
        <w:rPr>
          <w:sz w:val="24"/>
          <w:szCs w:val="24"/>
        </w:rPr>
        <w:t>Coop, Ica och Bergendahls från v38.</w:t>
      </w:r>
    </w:p>
    <w:p w14:paraId="4DE4EFB3" w14:textId="07C6C720" w:rsidR="006964C6" w:rsidRPr="0007476D" w:rsidRDefault="006964C6">
      <w:pPr>
        <w:rPr>
          <w:sz w:val="24"/>
          <w:szCs w:val="24"/>
        </w:rPr>
      </w:pPr>
      <w:r w:rsidRPr="0007476D">
        <w:rPr>
          <w:sz w:val="24"/>
          <w:szCs w:val="24"/>
        </w:rPr>
        <w:t xml:space="preserve">Volym: </w:t>
      </w:r>
      <w:r w:rsidR="008A4EDE">
        <w:rPr>
          <w:sz w:val="24"/>
          <w:szCs w:val="24"/>
        </w:rPr>
        <w:t>330</w:t>
      </w:r>
      <w:r w:rsidR="00DB2478">
        <w:rPr>
          <w:sz w:val="24"/>
          <w:szCs w:val="24"/>
        </w:rPr>
        <w:t xml:space="preserve"> </w:t>
      </w:r>
      <w:r w:rsidR="008A4EDE">
        <w:rPr>
          <w:sz w:val="24"/>
          <w:szCs w:val="24"/>
        </w:rPr>
        <w:t>ml x 4</w:t>
      </w:r>
      <w:r w:rsidRPr="0007476D">
        <w:rPr>
          <w:sz w:val="24"/>
          <w:szCs w:val="24"/>
        </w:rPr>
        <w:t xml:space="preserve"> </w:t>
      </w:r>
      <w:r w:rsidR="00E352FC">
        <w:rPr>
          <w:sz w:val="24"/>
          <w:szCs w:val="24"/>
        </w:rPr>
        <w:t>Alkoholhalt 2,</w:t>
      </w:r>
      <w:proofErr w:type="gramStart"/>
      <w:r w:rsidR="00E352FC">
        <w:rPr>
          <w:sz w:val="24"/>
          <w:szCs w:val="24"/>
        </w:rPr>
        <w:t>2%</w:t>
      </w:r>
      <w:proofErr w:type="gramEnd"/>
      <w:r w:rsidR="00E352FC">
        <w:rPr>
          <w:sz w:val="24"/>
          <w:szCs w:val="24"/>
        </w:rPr>
        <w:t xml:space="preserve"> vol. </w:t>
      </w:r>
      <w:r w:rsidRPr="0007476D">
        <w:rPr>
          <w:sz w:val="24"/>
          <w:szCs w:val="24"/>
        </w:rPr>
        <w:t xml:space="preserve">Rek. pris: </w:t>
      </w:r>
      <w:r w:rsidR="008A4EDE">
        <w:rPr>
          <w:sz w:val="24"/>
          <w:szCs w:val="24"/>
        </w:rPr>
        <w:t>52,90</w:t>
      </w:r>
      <w:r w:rsidR="00E352FC">
        <w:rPr>
          <w:sz w:val="24"/>
          <w:szCs w:val="24"/>
        </w:rPr>
        <w:t xml:space="preserve"> kr</w:t>
      </w:r>
    </w:p>
    <w:p w14:paraId="62CC8E53" w14:textId="77777777" w:rsidR="00C00735" w:rsidRPr="0007476D" w:rsidRDefault="00C00735" w:rsidP="0007476D">
      <w:pPr>
        <w:shd w:val="clear" w:color="auto" w:fill="FFFFFF"/>
        <w:spacing w:line="360" w:lineRule="atLeast"/>
        <w:rPr>
          <w:rFonts w:eastAsia="Times New Roman" w:cs="Helvetica"/>
          <w:sz w:val="24"/>
          <w:szCs w:val="24"/>
          <w:lang w:eastAsia="sv-SE"/>
        </w:rPr>
      </w:pPr>
      <w:r w:rsidRPr="0007476D">
        <w:rPr>
          <w:rFonts w:eastAsia="Times New Roman" w:cs="Helvetica"/>
          <w:sz w:val="24"/>
          <w:szCs w:val="24"/>
          <w:lang w:eastAsia="sv-SE"/>
        </w:rPr>
        <w:t xml:space="preserve">Presskontakt Herrljunga Cider: </w:t>
      </w:r>
      <w:r w:rsidR="0007476D" w:rsidRPr="0007476D">
        <w:rPr>
          <w:rFonts w:eastAsia="Times New Roman" w:cs="Helvetica"/>
          <w:sz w:val="24"/>
          <w:szCs w:val="24"/>
          <w:lang w:eastAsia="sv-SE"/>
        </w:rPr>
        <w:br/>
      </w:r>
      <w:r w:rsidRPr="0007476D">
        <w:rPr>
          <w:rFonts w:eastAsia="Times New Roman" w:cs="Helvetica"/>
          <w:sz w:val="24"/>
          <w:szCs w:val="24"/>
          <w:lang w:eastAsia="sv-SE"/>
        </w:rPr>
        <w:t xml:space="preserve">Karolina Szczepanska </w:t>
      </w:r>
      <w:r w:rsidR="0007476D" w:rsidRPr="0007476D">
        <w:rPr>
          <w:rFonts w:eastAsia="Times New Roman" w:cs="Helvetica"/>
          <w:sz w:val="24"/>
          <w:szCs w:val="24"/>
          <w:lang w:eastAsia="sv-SE"/>
        </w:rPr>
        <w:br/>
      </w:r>
      <w:r w:rsidRPr="0007476D">
        <w:rPr>
          <w:rFonts w:eastAsia="Times New Roman" w:cs="Helvetica"/>
          <w:sz w:val="24"/>
          <w:szCs w:val="24"/>
          <w:lang w:eastAsia="sv-SE"/>
        </w:rPr>
        <w:t>Marknad</w:t>
      </w:r>
      <w:r w:rsidR="0007476D" w:rsidRPr="0007476D">
        <w:rPr>
          <w:rFonts w:eastAsia="Times New Roman" w:cs="Helvetica"/>
          <w:sz w:val="24"/>
          <w:szCs w:val="24"/>
          <w:lang w:eastAsia="sv-SE"/>
        </w:rPr>
        <w:br/>
      </w:r>
      <w:r w:rsidRPr="0007476D">
        <w:rPr>
          <w:rFonts w:eastAsia="Times New Roman" w:cs="Helvetica"/>
          <w:sz w:val="24"/>
          <w:szCs w:val="24"/>
          <w:lang w:eastAsia="sv-SE"/>
        </w:rPr>
        <w:t xml:space="preserve">Tel. 0513-226 09 </w:t>
      </w:r>
      <w:r w:rsidR="0007476D" w:rsidRPr="0007476D">
        <w:rPr>
          <w:rFonts w:eastAsia="Times New Roman" w:cs="Helvetica"/>
          <w:sz w:val="24"/>
          <w:szCs w:val="24"/>
          <w:lang w:eastAsia="sv-SE"/>
        </w:rPr>
        <w:br/>
      </w:r>
      <w:hyperlink r:id="rId5" w:history="1">
        <w:r w:rsidRPr="0007476D">
          <w:rPr>
            <w:rStyle w:val="Hyperlnk"/>
            <w:sz w:val="24"/>
            <w:szCs w:val="24"/>
          </w:rPr>
          <w:t>karolina@herrljungacider.se</w:t>
        </w:r>
      </w:hyperlink>
    </w:p>
    <w:p w14:paraId="5C7D005C" w14:textId="77777777" w:rsidR="00C00735" w:rsidRPr="00C00735" w:rsidRDefault="00DB2478" w:rsidP="00C00735">
      <w:pPr>
        <w:shd w:val="clear" w:color="auto" w:fill="FFFFFF"/>
        <w:spacing w:line="240" w:lineRule="auto"/>
        <w:rPr>
          <w:rFonts w:eastAsia="Times New Roman" w:cs="Helvetica"/>
          <w:sz w:val="21"/>
          <w:szCs w:val="21"/>
          <w:lang w:eastAsia="sv-SE"/>
        </w:rPr>
      </w:pPr>
      <w:hyperlink r:id="rId6" w:history="1">
        <w:r w:rsidR="00C00735" w:rsidRPr="00C00735">
          <w:rPr>
            <w:rFonts w:eastAsia="Times New Roman" w:cs="Helvetica"/>
            <w:color w:val="0070C0"/>
            <w:sz w:val="21"/>
            <w:szCs w:val="21"/>
            <w:lang w:eastAsia="sv-SE"/>
          </w:rPr>
          <w:t>Herrljunga Cider AB</w:t>
        </w:r>
      </w:hyperlink>
      <w:r w:rsidR="00C00735" w:rsidRPr="00C00735">
        <w:rPr>
          <w:rFonts w:eastAsia="Times New Roman" w:cs="Helvetica"/>
          <w:sz w:val="21"/>
          <w:szCs w:val="21"/>
          <w:lang w:eastAsia="sv-SE"/>
        </w:rPr>
        <w:t>, ett familjeföretag i 4:e generationen, är en av Nordens ledande tillverkare av cider och glögg inom premiumsegmentet. Våra produkter representeras på de ledande livsmedelskedjorna i de nordiska länderna. Vi har producerat cider sedan 1969 och är marknadsledande i Sverige på dagligvaruhandeln. Utöver vårt breda sortiment av Herrljunga lättcider producerar vi även starkcider i olika smaker, vår traditionella och nyskapande glögg </w:t>
      </w:r>
      <w:r w:rsidR="00C00735" w:rsidRPr="00C00735">
        <w:rPr>
          <w:rFonts w:eastAsia="Times New Roman" w:cs="Helvetica"/>
          <w:i/>
          <w:iCs/>
          <w:sz w:val="21"/>
          <w:szCs w:val="21"/>
          <w:lang w:eastAsia="sv-SE"/>
        </w:rPr>
        <w:t>Herrljunga 1911 Glögg</w:t>
      </w:r>
      <w:r w:rsidR="00C00735" w:rsidRPr="00C00735">
        <w:rPr>
          <w:rFonts w:eastAsia="Times New Roman" w:cs="Helvetica"/>
          <w:sz w:val="21"/>
          <w:szCs w:val="21"/>
          <w:lang w:eastAsia="sv-SE"/>
        </w:rPr>
        <w:t>, klassisk saft </w:t>
      </w:r>
      <w:r w:rsidR="00C00735" w:rsidRPr="00C00735">
        <w:rPr>
          <w:rFonts w:eastAsia="Times New Roman" w:cs="Helvetica"/>
          <w:i/>
          <w:iCs/>
          <w:sz w:val="21"/>
          <w:szCs w:val="21"/>
          <w:lang w:eastAsia="sv-SE"/>
        </w:rPr>
        <w:t>Herrljunga 1911 Saft</w:t>
      </w:r>
      <w:r w:rsidR="00C00735" w:rsidRPr="00C00735">
        <w:rPr>
          <w:rFonts w:eastAsia="Times New Roman" w:cs="Helvetica"/>
          <w:sz w:val="21"/>
          <w:szCs w:val="21"/>
          <w:lang w:eastAsia="sv-SE"/>
        </w:rPr>
        <w:t>, premiumjuicevarumärket </w:t>
      </w:r>
      <w:r w:rsidR="00C00735" w:rsidRPr="00C00735">
        <w:rPr>
          <w:rFonts w:eastAsia="Times New Roman" w:cs="Helvetica"/>
          <w:i/>
          <w:iCs/>
          <w:sz w:val="21"/>
          <w:szCs w:val="21"/>
          <w:lang w:eastAsia="sv-SE"/>
        </w:rPr>
        <w:t>Pago </w:t>
      </w:r>
      <w:r w:rsidR="00C00735" w:rsidRPr="00C00735">
        <w:rPr>
          <w:rFonts w:eastAsia="Times New Roman" w:cs="Helvetica"/>
          <w:sz w:val="21"/>
          <w:szCs w:val="21"/>
          <w:lang w:eastAsia="sv-SE"/>
        </w:rPr>
        <w:t>samt ölen </w:t>
      </w:r>
      <w:r w:rsidR="00C00735" w:rsidRPr="00C00735">
        <w:rPr>
          <w:rFonts w:eastAsia="Times New Roman" w:cs="Helvetica"/>
          <w:i/>
          <w:iCs/>
          <w:sz w:val="21"/>
          <w:szCs w:val="21"/>
          <w:lang w:eastAsia="sv-SE"/>
        </w:rPr>
        <w:t>Lapin Kulta</w:t>
      </w:r>
      <w:r w:rsidR="00C00735" w:rsidRPr="00C00735">
        <w:rPr>
          <w:rFonts w:eastAsia="Times New Roman" w:cs="Helvetica"/>
          <w:sz w:val="21"/>
          <w:szCs w:val="21"/>
          <w:lang w:eastAsia="sv-SE"/>
        </w:rPr>
        <w:t>.</w:t>
      </w:r>
    </w:p>
    <w:sectPr w:rsidR="00C00735" w:rsidRPr="00C00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dobe Garamond Pro">
    <w:panose1 w:val="02020502060506020403"/>
    <w:charset w:val="00"/>
    <w:family w:val="auto"/>
    <w:pitch w:val="variable"/>
    <w:sig w:usb0="00000007" w:usb1="00000001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4C6"/>
    <w:rsid w:val="000402AE"/>
    <w:rsid w:val="0007476D"/>
    <w:rsid w:val="000E38EB"/>
    <w:rsid w:val="00336277"/>
    <w:rsid w:val="003D497B"/>
    <w:rsid w:val="004242E7"/>
    <w:rsid w:val="004F020A"/>
    <w:rsid w:val="00530CC8"/>
    <w:rsid w:val="005B5D70"/>
    <w:rsid w:val="006964C6"/>
    <w:rsid w:val="00715C2E"/>
    <w:rsid w:val="0076168E"/>
    <w:rsid w:val="0077414A"/>
    <w:rsid w:val="008A4EDE"/>
    <w:rsid w:val="008D5B66"/>
    <w:rsid w:val="008F0845"/>
    <w:rsid w:val="009678FB"/>
    <w:rsid w:val="009723F7"/>
    <w:rsid w:val="009D1935"/>
    <w:rsid w:val="009F6E82"/>
    <w:rsid w:val="00B654FC"/>
    <w:rsid w:val="00BA7978"/>
    <w:rsid w:val="00BB78A1"/>
    <w:rsid w:val="00C00735"/>
    <w:rsid w:val="00DB2478"/>
    <w:rsid w:val="00DB345E"/>
    <w:rsid w:val="00E10042"/>
    <w:rsid w:val="00E352FC"/>
    <w:rsid w:val="00F9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BEF7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C007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C007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karolina@herrljungacider.se" TargetMode="External"/><Relationship Id="rId6" Type="http://schemas.openxmlformats.org/officeDocument/2006/relationships/hyperlink" Target="http://www.herrljungacider.s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228</Words>
  <Characters>1210</Characters>
  <Application>Microsoft Macintosh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Herrljunga Cider AB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Alexzandra</dc:creator>
  <cp:keywords/>
  <dc:description/>
  <cp:lastModifiedBy>Karolina Szczepanska</cp:lastModifiedBy>
  <cp:revision>12</cp:revision>
  <cp:lastPrinted>2015-09-29T07:44:00Z</cp:lastPrinted>
  <dcterms:created xsi:type="dcterms:W3CDTF">2015-05-09T13:33:00Z</dcterms:created>
  <dcterms:modified xsi:type="dcterms:W3CDTF">2015-09-29T08:54:00Z</dcterms:modified>
</cp:coreProperties>
</file>