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597" w:rsidRPr="00CB11C3" w:rsidRDefault="00EE0597">
      <w:pPr>
        <w:rPr>
          <w:b/>
        </w:rPr>
      </w:pPr>
    </w:p>
    <w:p w:rsidR="00820F1C" w:rsidRPr="00CB11C3" w:rsidRDefault="00C926DD">
      <w:pPr>
        <w:rPr>
          <w:rFonts w:asciiTheme="majorHAnsi" w:hAnsiTheme="majorHAnsi"/>
          <w:b/>
          <w:sz w:val="24"/>
          <w:szCs w:val="24"/>
          <w:lang w:val="da-DK"/>
        </w:rPr>
      </w:pPr>
      <w:r w:rsidRPr="00CB11C3">
        <w:rPr>
          <w:rFonts w:asciiTheme="majorHAnsi" w:hAnsiTheme="majorHAnsi"/>
          <w:b/>
          <w:sz w:val="24"/>
          <w:szCs w:val="24"/>
          <w:lang w:val="da-DK"/>
        </w:rPr>
        <w:t>Bosch præsenterer:</w:t>
      </w:r>
    </w:p>
    <w:p w:rsidR="00190DFE" w:rsidRPr="00C926DD" w:rsidRDefault="00C926DD">
      <w:pPr>
        <w:rPr>
          <w:b/>
          <w:sz w:val="44"/>
          <w:lang w:val="da-DK"/>
        </w:rPr>
      </w:pPr>
      <w:r w:rsidRPr="00C926DD">
        <w:rPr>
          <w:b/>
          <w:sz w:val="44"/>
          <w:lang w:val="da-DK"/>
        </w:rPr>
        <w:t>Sommerens friske køkkenhjælpere</w:t>
      </w:r>
    </w:p>
    <w:p w:rsidR="00903D77" w:rsidRPr="00741BE6" w:rsidRDefault="00AF2C99">
      <w:pPr>
        <w:rPr>
          <w:b/>
          <w:sz w:val="24"/>
          <w:lang w:val="da-DK"/>
        </w:rPr>
      </w:pPr>
      <w:r>
        <w:rPr>
          <w:b/>
          <w:sz w:val="24"/>
          <w:lang w:val="da-DK"/>
        </w:rPr>
        <w:t>L</w:t>
      </w:r>
      <w:r w:rsidR="00140180">
        <w:rPr>
          <w:b/>
          <w:sz w:val="24"/>
          <w:lang w:val="da-DK"/>
        </w:rPr>
        <w:t xml:space="preserve">ad smagen af sommer indtage </w:t>
      </w:r>
      <w:r>
        <w:rPr>
          <w:b/>
          <w:sz w:val="24"/>
          <w:lang w:val="da-DK"/>
        </w:rPr>
        <w:t>køkken</w:t>
      </w:r>
      <w:r w:rsidR="00140180">
        <w:rPr>
          <w:b/>
          <w:sz w:val="24"/>
          <w:lang w:val="da-DK"/>
        </w:rPr>
        <w:t>et</w:t>
      </w:r>
      <w:r w:rsidR="00903D77" w:rsidRPr="00741BE6">
        <w:rPr>
          <w:b/>
          <w:sz w:val="24"/>
          <w:lang w:val="da-DK"/>
        </w:rPr>
        <w:t xml:space="preserve"> med friskpresset</w:t>
      </w:r>
      <w:r w:rsidR="00766121" w:rsidRPr="00741BE6">
        <w:rPr>
          <w:b/>
          <w:sz w:val="24"/>
          <w:lang w:val="da-DK"/>
        </w:rPr>
        <w:t xml:space="preserve"> juic</w:t>
      </w:r>
      <w:r w:rsidR="00927123">
        <w:rPr>
          <w:b/>
          <w:sz w:val="24"/>
          <w:lang w:val="da-DK"/>
        </w:rPr>
        <w:t>e og hjemmelavet is, og byd dine</w:t>
      </w:r>
      <w:r w:rsidR="00766121" w:rsidRPr="00741BE6">
        <w:rPr>
          <w:b/>
          <w:sz w:val="24"/>
          <w:lang w:val="da-DK"/>
        </w:rPr>
        <w:t xml:space="preserve"> gæster på </w:t>
      </w:r>
      <w:r w:rsidR="00DA4511">
        <w:rPr>
          <w:b/>
          <w:sz w:val="24"/>
          <w:lang w:val="da-DK"/>
        </w:rPr>
        <w:t xml:space="preserve">lette og festlige kager til </w:t>
      </w:r>
      <w:r w:rsidR="00766121" w:rsidRPr="00741BE6">
        <w:rPr>
          <w:b/>
          <w:sz w:val="24"/>
          <w:lang w:val="da-DK"/>
        </w:rPr>
        <w:t>sommer</w:t>
      </w:r>
      <w:r w:rsidR="00DA4511">
        <w:rPr>
          <w:b/>
          <w:sz w:val="24"/>
          <w:lang w:val="da-DK"/>
        </w:rPr>
        <w:t xml:space="preserve">ens </w:t>
      </w:r>
      <w:r w:rsidR="00766121" w:rsidRPr="00741BE6">
        <w:rPr>
          <w:b/>
          <w:sz w:val="24"/>
          <w:lang w:val="da-DK"/>
        </w:rPr>
        <w:t>arrangementer</w:t>
      </w:r>
      <w:r w:rsidR="00140180">
        <w:rPr>
          <w:b/>
          <w:sz w:val="24"/>
          <w:lang w:val="da-DK"/>
        </w:rPr>
        <w:t>. Bosch præsenterer</w:t>
      </w:r>
      <w:r w:rsidR="00903D77" w:rsidRPr="00741BE6">
        <w:rPr>
          <w:b/>
          <w:sz w:val="24"/>
          <w:lang w:val="da-DK"/>
        </w:rPr>
        <w:t xml:space="preserve"> </w:t>
      </w:r>
      <w:r w:rsidR="00736732" w:rsidRPr="00741BE6">
        <w:rPr>
          <w:b/>
          <w:sz w:val="24"/>
          <w:lang w:val="da-DK"/>
        </w:rPr>
        <w:t>fire køkken</w:t>
      </w:r>
      <w:r w:rsidR="00903D77" w:rsidRPr="00741BE6">
        <w:rPr>
          <w:b/>
          <w:sz w:val="24"/>
          <w:lang w:val="da-DK"/>
        </w:rPr>
        <w:t>maskiner</w:t>
      </w:r>
      <w:r w:rsidR="00140180">
        <w:rPr>
          <w:b/>
          <w:sz w:val="24"/>
          <w:lang w:val="da-DK"/>
        </w:rPr>
        <w:t>, der</w:t>
      </w:r>
      <w:r w:rsidR="00496306">
        <w:rPr>
          <w:b/>
          <w:sz w:val="24"/>
          <w:lang w:val="da-DK"/>
        </w:rPr>
        <w:t xml:space="preserve"> </w:t>
      </w:r>
      <w:r w:rsidR="00736732" w:rsidRPr="00741BE6">
        <w:rPr>
          <w:b/>
          <w:sz w:val="24"/>
          <w:lang w:val="da-DK"/>
        </w:rPr>
        <w:t xml:space="preserve">helt sikkert </w:t>
      </w:r>
      <w:r w:rsidR="00496306">
        <w:rPr>
          <w:b/>
          <w:sz w:val="24"/>
          <w:lang w:val="da-DK"/>
        </w:rPr>
        <w:t xml:space="preserve">vil </w:t>
      </w:r>
      <w:r w:rsidR="00736732" w:rsidRPr="00741BE6">
        <w:rPr>
          <w:b/>
          <w:sz w:val="24"/>
          <w:lang w:val="da-DK"/>
        </w:rPr>
        <w:t>gøre livet</w:t>
      </w:r>
      <w:r w:rsidR="00903D77" w:rsidRPr="00741BE6">
        <w:rPr>
          <w:b/>
          <w:sz w:val="24"/>
          <w:lang w:val="da-DK"/>
        </w:rPr>
        <w:t xml:space="preserve"> i køkkenet </w:t>
      </w:r>
      <w:r w:rsidR="00397015" w:rsidRPr="00741BE6">
        <w:rPr>
          <w:b/>
          <w:sz w:val="24"/>
          <w:lang w:val="da-DK"/>
        </w:rPr>
        <w:t>lettere og spare dig for dyrebar</w:t>
      </w:r>
      <w:r>
        <w:rPr>
          <w:b/>
          <w:sz w:val="24"/>
          <w:lang w:val="da-DK"/>
        </w:rPr>
        <w:t xml:space="preserve"> tid, som i stedet kan tilbringes</w:t>
      </w:r>
      <w:r w:rsidR="00397015" w:rsidRPr="00741BE6">
        <w:rPr>
          <w:b/>
          <w:sz w:val="24"/>
          <w:lang w:val="da-DK"/>
        </w:rPr>
        <w:t xml:space="preserve"> i sommersolen</w:t>
      </w:r>
      <w:r w:rsidR="00903D77" w:rsidRPr="00741BE6">
        <w:rPr>
          <w:b/>
          <w:sz w:val="24"/>
          <w:lang w:val="da-DK"/>
        </w:rPr>
        <w:t>.</w:t>
      </w:r>
    </w:p>
    <w:p w:rsidR="00627568" w:rsidRDefault="00903D77" w:rsidP="00627568">
      <w:pPr>
        <w:rPr>
          <w:sz w:val="24"/>
          <w:lang w:val="da-DK"/>
        </w:rPr>
      </w:pPr>
      <w:r w:rsidRPr="00741BE6">
        <w:rPr>
          <w:sz w:val="24"/>
          <w:lang w:val="da-DK"/>
        </w:rPr>
        <w:t>Selv om vi bruger mere tid udenfor, når vejret er varmt og solen ski</w:t>
      </w:r>
      <w:r w:rsidR="00927123">
        <w:rPr>
          <w:sz w:val="24"/>
          <w:lang w:val="da-DK"/>
        </w:rPr>
        <w:t>nner, forbereder vi stadig de fleste</w:t>
      </w:r>
      <w:r w:rsidRPr="00741BE6">
        <w:rPr>
          <w:sz w:val="24"/>
          <w:lang w:val="da-DK"/>
        </w:rPr>
        <w:t xml:space="preserve"> lækre udendør</w:t>
      </w:r>
      <w:r w:rsidR="00736732" w:rsidRPr="00741BE6">
        <w:rPr>
          <w:sz w:val="24"/>
          <w:lang w:val="da-DK"/>
        </w:rPr>
        <w:t>s</w:t>
      </w:r>
      <w:r w:rsidRPr="00741BE6">
        <w:rPr>
          <w:sz w:val="24"/>
          <w:lang w:val="da-DK"/>
        </w:rPr>
        <w:t>måltider indenfor. Når</w:t>
      </w:r>
      <w:r w:rsidR="00140180">
        <w:rPr>
          <w:sz w:val="24"/>
          <w:lang w:val="da-DK"/>
        </w:rPr>
        <w:t xml:space="preserve"> hvert minut i solen tæller, er effektive køkkenredskaber afgørende, så vi får</w:t>
      </w:r>
      <w:r w:rsidRPr="00741BE6">
        <w:rPr>
          <w:sz w:val="24"/>
          <w:lang w:val="da-DK"/>
        </w:rPr>
        <w:t xml:space="preserve"> mere tid til at </w:t>
      </w:r>
      <w:r w:rsidR="00927123">
        <w:rPr>
          <w:sz w:val="24"/>
          <w:lang w:val="da-DK"/>
        </w:rPr>
        <w:t xml:space="preserve">nyde den varme sommer udenfor. Bosch har samlet fire </w:t>
      </w:r>
      <w:r w:rsidR="00140180">
        <w:rPr>
          <w:sz w:val="24"/>
          <w:lang w:val="da-DK"/>
        </w:rPr>
        <w:t>køkken</w:t>
      </w:r>
      <w:r w:rsidR="00C4595A" w:rsidRPr="00741BE6">
        <w:rPr>
          <w:sz w:val="24"/>
          <w:lang w:val="da-DK"/>
        </w:rPr>
        <w:t>maskiner</w:t>
      </w:r>
      <w:r w:rsidR="00927123">
        <w:rPr>
          <w:sz w:val="24"/>
          <w:lang w:val="da-DK"/>
        </w:rPr>
        <w:t>, der</w:t>
      </w:r>
      <w:r w:rsidR="00140180">
        <w:rPr>
          <w:sz w:val="24"/>
          <w:lang w:val="da-DK"/>
        </w:rPr>
        <w:t xml:space="preserve"> gør</w:t>
      </w:r>
      <w:r w:rsidR="00E1406D">
        <w:rPr>
          <w:sz w:val="24"/>
          <w:lang w:val="da-DK"/>
        </w:rPr>
        <w:t xml:space="preserve"> </w:t>
      </w:r>
      <w:r w:rsidR="00140180">
        <w:rPr>
          <w:sz w:val="24"/>
          <w:lang w:val="da-DK"/>
        </w:rPr>
        <w:t>madlavningen hurtigere</w:t>
      </w:r>
      <w:r w:rsidRPr="00741BE6">
        <w:rPr>
          <w:sz w:val="24"/>
          <w:lang w:val="da-DK"/>
        </w:rPr>
        <w:t>.</w:t>
      </w:r>
    </w:p>
    <w:p w:rsidR="00140180" w:rsidRPr="00AF2C99" w:rsidRDefault="00140180" w:rsidP="00627568">
      <w:pPr>
        <w:rPr>
          <w:sz w:val="24"/>
          <w:lang w:val="da-DK"/>
        </w:rPr>
      </w:pPr>
    </w:p>
    <w:p w:rsidR="00140180" w:rsidRDefault="00996D6E" w:rsidP="00627568">
      <w:pPr>
        <w:rPr>
          <w:b/>
          <w:sz w:val="24"/>
          <w:lang w:val="da-DK"/>
        </w:rPr>
      </w:pPr>
      <w:r w:rsidRPr="00741BE6">
        <w:rPr>
          <w:b/>
          <w:sz w:val="24"/>
          <w:lang w:val="da-DK"/>
        </w:rPr>
        <w:t>Sund og hjemmelavet juice i en fart</w:t>
      </w:r>
    </w:p>
    <w:p w:rsidR="00627568" w:rsidRPr="00AF2C99" w:rsidRDefault="00627568" w:rsidP="00627568">
      <w:pPr>
        <w:rPr>
          <w:b/>
          <w:sz w:val="24"/>
          <w:lang w:val="da-DK"/>
        </w:rPr>
      </w:pPr>
      <w:r w:rsidRPr="00741BE6">
        <w:rPr>
          <w:sz w:val="24"/>
          <w:lang w:val="da-DK"/>
        </w:rPr>
        <w:t>Indtil nu</w:t>
      </w:r>
      <w:r w:rsidR="00741BE6">
        <w:rPr>
          <w:sz w:val="24"/>
          <w:lang w:val="da-DK"/>
        </w:rPr>
        <w:t xml:space="preserve"> har arbejdet med sunde og helbredsboostende juice aldrig været så nemt</w:t>
      </w:r>
      <w:r w:rsidRPr="00741BE6">
        <w:rPr>
          <w:sz w:val="24"/>
          <w:lang w:val="da-DK"/>
        </w:rPr>
        <w:t xml:space="preserve"> - m</w:t>
      </w:r>
      <w:r w:rsidR="00C926DD" w:rsidRPr="00741BE6">
        <w:rPr>
          <w:sz w:val="24"/>
          <w:lang w:val="da-DK"/>
        </w:rPr>
        <w:t>ed sit ekstra store påfyldn</w:t>
      </w:r>
      <w:r w:rsidR="00996D6E" w:rsidRPr="00741BE6">
        <w:rPr>
          <w:sz w:val="24"/>
          <w:lang w:val="da-DK"/>
        </w:rPr>
        <w:t>ingsrør</w:t>
      </w:r>
      <w:r w:rsidRPr="00741BE6">
        <w:rPr>
          <w:sz w:val="24"/>
          <w:lang w:val="da-DK"/>
        </w:rPr>
        <w:t xml:space="preserve"> </w:t>
      </w:r>
      <w:r w:rsidR="00996D6E" w:rsidRPr="00741BE6">
        <w:rPr>
          <w:sz w:val="24"/>
          <w:lang w:val="da-DK"/>
        </w:rPr>
        <w:t>gør</w:t>
      </w:r>
      <w:r w:rsidRPr="00741BE6">
        <w:rPr>
          <w:sz w:val="24"/>
          <w:lang w:val="da-DK"/>
        </w:rPr>
        <w:t xml:space="preserve"> </w:t>
      </w:r>
      <w:r w:rsidR="00996D6E" w:rsidRPr="00741BE6">
        <w:rPr>
          <w:sz w:val="24"/>
          <w:lang w:val="da-DK"/>
        </w:rPr>
        <w:t>Bosch-</w:t>
      </w:r>
      <w:r w:rsidRPr="00741BE6">
        <w:rPr>
          <w:sz w:val="24"/>
          <w:lang w:val="da-DK"/>
        </w:rPr>
        <w:t>juice</w:t>
      </w:r>
      <w:r w:rsidR="00901F8A" w:rsidRPr="004E45A9">
        <w:rPr>
          <w:sz w:val="24"/>
          <w:lang w:val="da-DK"/>
        </w:rPr>
        <w:t>presseren</w:t>
      </w:r>
      <w:r w:rsidR="00996D6E" w:rsidRPr="00741BE6">
        <w:rPr>
          <w:sz w:val="24"/>
          <w:lang w:val="da-DK"/>
        </w:rPr>
        <w:t xml:space="preserve"> MES4000 det nemt og hurtigt at</w:t>
      </w:r>
      <w:r w:rsidRPr="00741BE6">
        <w:rPr>
          <w:sz w:val="24"/>
          <w:lang w:val="da-DK"/>
        </w:rPr>
        <w:t xml:space="preserve"> smide</w:t>
      </w:r>
      <w:r w:rsidR="00996D6E" w:rsidRPr="00741BE6">
        <w:rPr>
          <w:sz w:val="24"/>
          <w:lang w:val="da-DK"/>
        </w:rPr>
        <w:t xml:space="preserve"> </w:t>
      </w:r>
      <w:r w:rsidRPr="00741BE6">
        <w:rPr>
          <w:sz w:val="24"/>
          <w:lang w:val="da-DK"/>
        </w:rPr>
        <w:t>frugt og grøntsager i juice</w:t>
      </w:r>
      <w:r w:rsidR="00901F8A" w:rsidRPr="004E45A9">
        <w:rPr>
          <w:sz w:val="24"/>
          <w:lang w:val="da-DK"/>
        </w:rPr>
        <w:t>presseren</w:t>
      </w:r>
      <w:r w:rsidR="00DA4511">
        <w:rPr>
          <w:sz w:val="24"/>
          <w:lang w:val="da-DK"/>
        </w:rPr>
        <w:t>. D</w:t>
      </w:r>
      <w:r w:rsidRPr="00741BE6">
        <w:rPr>
          <w:sz w:val="24"/>
          <w:lang w:val="da-DK"/>
        </w:rPr>
        <w:t>en</w:t>
      </w:r>
      <w:r w:rsidR="00741BE6" w:rsidRPr="00741BE6">
        <w:rPr>
          <w:sz w:val="24"/>
          <w:lang w:val="da-DK"/>
        </w:rPr>
        <w:t xml:space="preserve"> kraftfulde</w:t>
      </w:r>
      <w:r w:rsidRPr="00741BE6">
        <w:rPr>
          <w:sz w:val="24"/>
          <w:lang w:val="da-DK"/>
        </w:rPr>
        <w:t xml:space="preserve"> </w:t>
      </w:r>
      <w:r w:rsidR="00741BE6" w:rsidRPr="00741BE6">
        <w:rPr>
          <w:sz w:val="24"/>
          <w:lang w:val="da-DK"/>
        </w:rPr>
        <w:t>1000 watts-</w:t>
      </w:r>
      <w:r w:rsidRPr="00741BE6">
        <w:rPr>
          <w:sz w:val="24"/>
          <w:lang w:val="da-DK"/>
        </w:rPr>
        <w:t>motor</w:t>
      </w:r>
      <w:r w:rsidR="00996D6E" w:rsidRPr="00741BE6">
        <w:rPr>
          <w:sz w:val="24"/>
          <w:lang w:val="da-DK"/>
        </w:rPr>
        <w:t xml:space="preserve"> sørger</w:t>
      </w:r>
      <w:r w:rsidR="00741BE6" w:rsidRPr="00741BE6">
        <w:rPr>
          <w:sz w:val="24"/>
          <w:lang w:val="da-DK"/>
        </w:rPr>
        <w:t xml:space="preserve"> sammen med</w:t>
      </w:r>
      <w:r w:rsidR="00996D6E" w:rsidRPr="00741BE6">
        <w:rPr>
          <w:sz w:val="24"/>
          <w:lang w:val="da-DK"/>
        </w:rPr>
        <w:t xml:space="preserve"> </w:t>
      </w:r>
      <w:r w:rsidR="00741BE6" w:rsidRPr="00741BE6">
        <w:rPr>
          <w:sz w:val="24"/>
          <w:lang w:val="da-DK"/>
        </w:rPr>
        <w:t xml:space="preserve">den professionelle keramiske kniv </w:t>
      </w:r>
      <w:r w:rsidR="00996D6E" w:rsidRPr="00741BE6">
        <w:rPr>
          <w:sz w:val="24"/>
          <w:lang w:val="da-DK"/>
        </w:rPr>
        <w:t>for hurtig</w:t>
      </w:r>
      <w:r w:rsidRPr="00741BE6">
        <w:rPr>
          <w:sz w:val="24"/>
          <w:lang w:val="da-DK"/>
        </w:rPr>
        <w:t xml:space="preserve"> </w:t>
      </w:r>
      <w:r w:rsidR="00996D6E" w:rsidRPr="00741BE6">
        <w:rPr>
          <w:sz w:val="24"/>
          <w:lang w:val="da-DK"/>
        </w:rPr>
        <w:t>bearbejdning af</w:t>
      </w:r>
      <w:r w:rsidR="00741BE6">
        <w:rPr>
          <w:sz w:val="24"/>
          <w:lang w:val="da-DK"/>
        </w:rPr>
        <w:t xml:space="preserve"> alt fra æbler, gulerød</w:t>
      </w:r>
      <w:r w:rsidR="00AF2C99">
        <w:rPr>
          <w:sz w:val="24"/>
          <w:lang w:val="da-DK"/>
        </w:rPr>
        <w:t>der til</w:t>
      </w:r>
      <w:r w:rsidR="00741BE6">
        <w:rPr>
          <w:sz w:val="24"/>
          <w:lang w:val="da-DK"/>
        </w:rPr>
        <w:t xml:space="preserve"> rødbede</w:t>
      </w:r>
      <w:r w:rsidR="00901F8A" w:rsidRPr="004E45A9">
        <w:rPr>
          <w:sz w:val="24"/>
          <w:lang w:val="da-DK"/>
        </w:rPr>
        <w:t>r</w:t>
      </w:r>
      <w:r w:rsidR="00996D6E" w:rsidRPr="004E45A9">
        <w:rPr>
          <w:sz w:val="24"/>
          <w:lang w:val="da-DK"/>
        </w:rPr>
        <w:t>.</w:t>
      </w:r>
      <w:r w:rsidR="00996D6E" w:rsidRPr="00741BE6">
        <w:rPr>
          <w:sz w:val="24"/>
          <w:lang w:val="da-DK"/>
        </w:rPr>
        <w:t xml:space="preserve"> </w:t>
      </w:r>
      <w:r w:rsidR="00AF2C99">
        <w:rPr>
          <w:sz w:val="24"/>
          <w:lang w:val="da-DK"/>
        </w:rPr>
        <w:t>Den ekstra store juicekande</w:t>
      </w:r>
      <w:r w:rsidRPr="00741BE6">
        <w:rPr>
          <w:sz w:val="24"/>
          <w:lang w:val="da-DK"/>
        </w:rPr>
        <w:t xml:space="preserve"> </w:t>
      </w:r>
      <w:r w:rsidR="00AF2C99">
        <w:rPr>
          <w:sz w:val="24"/>
          <w:lang w:val="da-DK"/>
        </w:rPr>
        <w:t>rummer</w:t>
      </w:r>
      <w:r w:rsidRPr="00741BE6">
        <w:rPr>
          <w:sz w:val="24"/>
          <w:lang w:val="da-DK"/>
        </w:rPr>
        <w:t xml:space="preserve"> op</w:t>
      </w:r>
      <w:r w:rsidR="00AF2C99">
        <w:rPr>
          <w:sz w:val="24"/>
          <w:lang w:val="da-DK"/>
        </w:rPr>
        <w:t xml:space="preserve"> til 1,5 liter juice på én gang, så der er nok til alle sommergæsterne. Efter brug er juice</w:t>
      </w:r>
      <w:r w:rsidR="00901F8A" w:rsidRPr="004E45A9">
        <w:rPr>
          <w:sz w:val="24"/>
          <w:lang w:val="da-DK"/>
        </w:rPr>
        <w:t>presseren</w:t>
      </w:r>
      <w:r w:rsidR="00AF2C99">
        <w:rPr>
          <w:sz w:val="24"/>
          <w:lang w:val="da-DK"/>
        </w:rPr>
        <w:t xml:space="preserve"> nem at rengøre, da alle dele</w:t>
      </w:r>
      <w:r w:rsidRPr="00741BE6">
        <w:rPr>
          <w:sz w:val="24"/>
          <w:lang w:val="da-DK"/>
        </w:rPr>
        <w:t xml:space="preserve"> kan gå direkte i opvaskemaskine</w:t>
      </w:r>
      <w:r w:rsidR="00DA4511">
        <w:rPr>
          <w:sz w:val="24"/>
          <w:lang w:val="da-DK"/>
        </w:rPr>
        <w:t>n</w:t>
      </w:r>
      <w:r w:rsidRPr="00741BE6">
        <w:rPr>
          <w:sz w:val="24"/>
          <w:lang w:val="da-DK"/>
        </w:rPr>
        <w:t>.</w:t>
      </w:r>
    </w:p>
    <w:p w:rsidR="00627568" w:rsidRPr="00741BE6" w:rsidRDefault="009D429E" w:rsidP="00627568">
      <w:pPr>
        <w:rPr>
          <w:sz w:val="24"/>
          <w:lang w:val="da-DK"/>
        </w:rPr>
      </w:pPr>
      <w:r>
        <w:rPr>
          <w:sz w:val="24"/>
          <w:lang w:val="da-DK"/>
        </w:rPr>
        <w:t xml:space="preserve"> </w:t>
      </w:r>
      <w:r>
        <w:rPr>
          <w:b/>
          <w:bCs/>
          <w:sz w:val="24"/>
          <w:lang w:val="sv-SE"/>
        </w:rPr>
        <w:t>Vejledende udsalgspris: 1799</w:t>
      </w:r>
      <w:r w:rsidRPr="00E601E0">
        <w:rPr>
          <w:b/>
          <w:bCs/>
          <w:sz w:val="24"/>
          <w:lang w:val="sv-SE"/>
        </w:rPr>
        <w:t xml:space="preserve"> DKK</w:t>
      </w:r>
    </w:p>
    <w:p w:rsidR="00397015" w:rsidRPr="00741BE6" w:rsidRDefault="009D429E" w:rsidP="00540583">
      <w:pPr>
        <w:rPr>
          <w:sz w:val="24"/>
          <w:lang w:val="da-DK"/>
        </w:rPr>
      </w:pPr>
      <w:r>
        <w:rPr>
          <w:noProof/>
          <w:sz w:val="24"/>
          <w:lang w:val="da-DK" w:eastAsia="da-DK"/>
        </w:rPr>
        <w:drawing>
          <wp:anchor distT="0" distB="0" distL="114300" distR="114300" simplePos="0" relativeHeight="251663360" behindDoc="0" locked="0" layoutInCell="1" allowOverlap="1">
            <wp:simplePos x="0" y="0"/>
            <wp:positionH relativeFrom="margin">
              <wp:posOffset>1631315</wp:posOffset>
            </wp:positionH>
            <wp:positionV relativeFrom="paragraph">
              <wp:posOffset>217805</wp:posOffset>
            </wp:positionV>
            <wp:extent cx="2270760" cy="1995170"/>
            <wp:effectExtent l="19050" t="0" r="0" b="0"/>
            <wp:wrapSquare wrapText="bothSides"/>
            <wp:docPr id="2"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juice.pn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70760" cy="1995170"/>
                    </a:xfrm>
                    <a:prstGeom prst="rect">
                      <a:avLst/>
                    </a:prstGeom>
                  </pic:spPr>
                </pic:pic>
              </a:graphicData>
            </a:graphic>
          </wp:anchor>
        </w:drawing>
      </w:r>
    </w:p>
    <w:p w:rsidR="00627568" w:rsidRPr="00741BE6" w:rsidRDefault="00627568" w:rsidP="00540583">
      <w:pPr>
        <w:rPr>
          <w:sz w:val="24"/>
          <w:lang w:val="da-DK"/>
        </w:rPr>
      </w:pPr>
    </w:p>
    <w:p w:rsidR="00627568" w:rsidRPr="00741BE6" w:rsidRDefault="00627568" w:rsidP="00540583">
      <w:pPr>
        <w:rPr>
          <w:sz w:val="24"/>
          <w:lang w:val="da-DK"/>
        </w:rPr>
      </w:pPr>
    </w:p>
    <w:p w:rsidR="00627568" w:rsidRPr="00741BE6" w:rsidRDefault="00627568" w:rsidP="00540583">
      <w:pPr>
        <w:rPr>
          <w:sz w:val="24"/>
          <w:lang w:val="da-DK"/>
        </w:rPr>
      </w:pPr>
    </w:p>
    <w:p w:rsidR="00627568" w:rsidRPr="00741BE6" w:rsidRDefault="00627568" w:rsidP="00540583">
      <w:pPr>
        <w:rPr>
          <w:sz w:val="24"/>
          <w:lang w:val="da-DK"/>
        </w:rPr>
      </w:pPr>
    </w:p>
    <w:p w:rsidR="00627568" w:rsidRPr="00741BE6" w:rsidRDefault="00627568" w:rsidP="00540583">
      <w:pPr>
        <w:rPr>
          <w:sz w:val="24"/>
          <w:lang w:val="da-DK"/>
        </w:rPr>
      </w:pPr>
    </w:p>
    <w:p w:rsidR="00627568" w:rsidRPr="00741BE6" w:rsidRDefault="00627568" w:rsidP="00540583">
      <w:pPr>
        <w:rPr>
          <w:sz w:val="24"/>
          <w:lang w:val="da-DK"/>
        </w:rPr>
      </w:pPr>
    </w:p>
    <w:p w:rsidR="00741BE6" w:rsidRPr="00741BE6" w:rsidRDefault="00741BE6" w:rsidP="00540583">
      <w:pPr>
        <w:rPr>
          <w:b/>
          <w:sz w:val="24"/>
          <w:lang w:val="da-DK"/>
        </w:rPr>
      </w:pPr>
    </w:p>
    <w:p w:rsidR="00741BE6" w:rsidRPr="00741BE6" w:rsidRDefault="00741BE6" w:rsidP="00540583">
      <w:pPr>
        <w:rPr>
          <w:b/>
          <w:sz w:val="24"/>
          <w:lang w:val="da-DK"/>
        </w:rPr>
      </w:pPr>
    </w:p>
    <w:p w:rsidR="00741BE6" w:rsidRPr="00741BE6" w:rsidRDefault="00741BE6" w:rsidP="00540583">
      <w:pPr>
        <w:rPr>
          <w:b/>
          <w:sz w:val="24"/>
          <w:lang w:val="da-DK"/>
        </w:rPr>
      </w:pPr>
    </w:p>
    <w:p w:rsidR="00741BE6" w:rsidRPr="00741BE6" w:rsidRDefault="00741BE6" w:rsidP="00540583">
      <w:pPr>
        <w:rPr>
          <w:b/>
          <w:sz w:val="24"/>
          <w:lang w:val="da-DK"/>
        </w:rPr>
      </w:pPr>
    </w:p>
    <w:p w:rsidR="00741BE6" w:rsidRPr="00741BE6" w:rsidRDefault="00741BE6" w:rsidP="00540583">
      <w:pPr>
        <w:rPr>
          <w:b/>
          <w:sz w:val="24"/>
          <w:lang w:val="da-DK"/>
        </w:rPr>
      </w:pPr>
    </w:p>
    <w:p w:rsidR="00741BE6" w:rsidRPr="00741BE6" w:rsidRDefault="00741BE6" w:rsidP="00540583">
      <w:pPr>
        <w:rPr>
          <w:b/>
          <w:sz w:val="24"/>
          <w:lang w:val="da-DK"/>
        </w:rPr>
      </w:pPr>
    </w:p>
    <w:p w:rsidR="00540583" w:rsidRPr="00741BE6" w:rsidRDefault="0081395A" w:rsidP="00540583">
      <w:pPr>
        <w:rPr>
          <w:b/>
          <w:sz w:val="24"/>
          <w:lang w:val="da-DK"/>
        </w:rPr>
      </w:pPr>
      <w:r>
        <w:rPr>
          <w:b/>
          <w:sz w:val="24"/>
          <w:lang w:val="da-DK"/>
        </w:rPr>
        <w:t>Den ultimative køkkenmaskine</w:t>
      </w:r>
      <w:r w:rsidR="00DA4511">
        <w:rPr>
          <w:b/>
          <w:sz w:val="24"/>
          <w:lang w:val="da-DK"/>
        </w:rPr>
        <w:t xml:space="preserve"> i en travl</w:t>
      </w:r>
      <w:r w:rsidR="00397015" w:rsidRPr="00741BE6">
        <w:rPr>
          <w:b/>
          <w:sz w:val="24"/>
          <w:lang w:val="da-DK"/>
        </w:rPr>
        <w:t xml:space="preserve"> hverdag</w:t>
      </w:r>
    </w:p>
    <w:p w:rsidR="0081395A" w:rsidRPr="00741BE6" w:rsidRDefault="0081395A" w:rsidP="00540583">
      <w:pPr>
        <w:rPr>
          <w:sz w:val="24"/>
          <w:lang w:val="da-DK"/>
        </w:rPr>
      </w:pPr>
      <w:r w:rsidRPr="0081395A">
        <w:rPr>
          <w:sz w:val="24"/>
          <w:lang w:val="sv-SE"/>
        </w:rPr>
        <w:t>Køkkenmaskinen MUM5 fra Bosch</w:t>
      </w:r>
      <w:r>
        <w:rPr>
          <w:sz w:val="24"/>
          <w:lang w:val="sv-SE"/>
        </w:rPr>
        <w:t xml:space="preserve"> er en trofast hjælper i køkkenet og er perfekt til dem, der elsker at lave mad og bage.</w:t>
      </w:r>
      <w:r w:rsidR="001326E3">
        <w:rPr>
          <w:sz w:val="24"/>
          <w:lang w:val="sv-SE"/>
        </w:rPr>
        <w:t xml:space="preserve"> </w:t>
      </w:r>
      <w:r w:rsidR="001326E3" w:rsidRPr="0081395A">
        <w:rPr>
          <w:sz w:val="24"/>
          <w:lang w:val="sv-SE"/>
        </w:rPr>
        <w:t>Den ælter dejen, h</w:t>
      </w:r>
      <w:r w:rsidR="00DA4511">
        <w:rPr>
          <w:sz w:val="24"/>
          <w:lang w:val="sv-SE"/>
        </w:rPr>
        <w:t>akker kødet,</w:t>
      </w:r>
      <w:r w:rsidR="001326E3" w:rsidRPr="0081395A">
        <w:rPr>
          <w:sz w:val="24"/>
          <w:lang w:val="sv-SE"/>
        </w:rPr>
        <w:t xml:space="preserve"> snitter grøntsagerne og pisker fløden med et professionelt finish</w:t>
      </w:r>
      <w:r w:rsidR="001326E3">
        <w:rPr>
          <w:sz w:val="24"/>
          <w:lang w:val="sv-SE"/>
        </w:rPr>
        <w:t>.</w:t>
      </w:r>
      <w:r w:rsidR="001326E3" w:rsidRPr="001326E3">
        <w:rPr>
          <w:sz w:val="24"/>
          <w:lang w:val="da-DK"/>
        </w:rPr>
        <w:t xml:space="preserve"> </w:t>
      </w:r>
      <w:r w:rsidR="001326E3">
        <w:rPr>
          <w:sz w:val="24"/>
          <w:lang w:val="da-DK"/>
        </w:rPr>
        <w:t>Maskinen er tidligere blevet kåret som bedst til prisen af forbrugermagasinet TÆNK, hvor den blandt 12 maskiner vandt for sin effektivitet og brugervenlighed</w:t>
      </w:r>
      <w:r w:rsidR="001326E3" w:rsidRPr="00741BE6">
        <w:rPr>
          <w:sz w:val="24"/>
          <w:lang w:val="da-DK"/>
        </w:rPr>
        <w:t>. M</w:t>
      </w:r>
      <w:r w:rsidR="001326E3">
        <w:rPr>
          <w:sz w:val="24"/>
          <w:lang w:val="da-DK"/>
        </w:rPr>
        <w:t>askinen fås i flere friske farver, der kan give nyt liv i køkkenet, og med tilbehør som blender</w:t>
      </w:r>
      <w:r w:rsidR="001326E3" w:rsidRPr="00741BE6">
        <w:rPr>
          <w:sz w:val="24"/>
          <w:lang w:val="da-DK"/>
        </w:rPr>
        <w:t xml:space="preserve"> og ismaskine, vil </w:t>
      </w:r>
      <w:r w:rsidR="001326E3">
        <w:rPr>
          <w:sz w:val="24"/>
          <w:lang w:val="da-DK"/>
        </w:rPr>
        <w:t>MUM5 være en stor</w:t>
      </w:r>
      <w:r w:rsidR="001326E3" w:rsidRPr="00741BE6">
        <w:rPr>
          <w:sz w:val="24"/>
          <w:lang w:val="da-DK"/>
        </w:rPr>
        <w:t xml:space="preserve"> hjæl</w:t>
      </w:r>
      <w:r w:rsidR="001326E3">
        <w:rPr>
          <w:sz w:val="24"/>
          <w:lang w:val="da-DK"/>
        </w:rPr>
        <w:t>p til sommerens festmåltider</w:t>
      </w:r>
      <w:r w:rsidR="001326E3" w:rsidRPr="00741BE6">
        <w:rPr>
          <w:sz w:val="24"/>
          <w:lang w:val="da-DK"/>
        </w:rPr>
        <w:t>,</w:t>
      </w:r>
      <w:r w:rsidR="001326E3">
        <w:rPr>
          <w:sz w:val="24"/>
          <w:lang w:val="da-DK"/>
        </w:rPr>
        <w:t xml:space="preserve"> lige</w:t>
      </w:r>
      <w:r w:rsidR="001326E3" w:rsidRPr="00741BE6">
        <w:rPr>
          <w:sz w:val="24"/>
          <w:lang w:val="da-DK"/>
        </w:rPr>
        <w:t xml:space="preserve"> fra forret til dessert.</w:t>
      </w:r>
    </w:p>
    <w:p w:rsidR="00E601E0" w:rsidRPr="00E601E0" w:rsidRDefault="00A175D2" w:rsidP="00E601E0">
      <w:pPr>
        <w:rPr>
          <w:b/>
          <w:bCs/>
          <w:sz w:val="24"/>
          <w:lang w:val="sv-SE"/>
        </w:rPr>
      </w:pPr>
      <w:r w:rsidRPr="00741BE6">
        <w:rPr>
          <w:sz w:val="24"/>
          <w:lang w:val="da-DK"/>
        </w:rPr>
        <w:t xml:space="preserve"> </w:t>
      </w:r>
      <w:r w:rsidR="00E601E0" w:rsidRPr="00E601E0">
        <w:rPr>
          <w:b/>
          <w:bCs/>
          <w:sz w:val="24"/>
          <w:lang w:val="sv-SE"/>
        </w:rPr>
        <w:t>Vejledende udsalgspris: 2999 DKK</w:t>
      </w:r>
    </w:p>
    <w:p w:rsidR="00190DFE" w:rsidRPr="00741BE6" w:rsidRDefault="009D429E">
      <w:pPr>
        <w:rPr>
          <w:sz w:val="24"/>
          <w:lang w:val="da-DK"/>
        </w:rPr>
      </w:pPr>
      <w:r>
        <w:rPr>
          <w:noProof/>
          <w:sz w:val="24"/>
          <w:lang w:val="da-DK" w:eastAsia="da-DK"/>
        </w:rPr>
        <w:drawing>
          <wp:anchor distT="0" distB="0" distL="114300" distR="114300" simplePos="0" relativeHeight="251658240" behindDoc="0" locked="0" layoutInCell="1" allowOverlap="1">
            <wp:simplePos x="0" y="0"/>
            <wp:positionH relativeFrom="column">
              <wp:posOffset>1567815</wp:posOffset>
            </wp:positionH>
            <wp:positionV relativeFrom="paragraph">
              <wp:posOffset>57150</wp:posOffset>
            </wp:positionV>
            <wp:extent cx="2076450" cy="2043430"/>
            <wp:effectExtent l="19050" t="0" r="0" b="0"/>
            <wp:wrapSquare wrapText="bothSides"/>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UM5.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76450" cy="2043430"/>
                    </a:xfrm>
                    <a:prstGeom prst="rect">
                      <a:avLst/>
                    </a:prstGeom>
                  </pic:spPr>
                </pic:pic>
              </a:graphicData>
            </a:graphic>
          </wp:anchor>
        </w:drawing>
      </w:r>
    </w:p>
    <w:p w:rsidR="00773C4C" w:rsidRPr="00741BE6" w:rsidRDefault="00773C4C">
      <w:pPr>
        <w:rPr>
          <w:sz w:val="24"/>
          <w:lang w:val="da-DK"/>
        </w:rPr>
      </w:pPr>
    </w:p>
    <w:p w:rsidR="00E31EE6" w:rsidRPr="00741BE6" w:rsidRDefault="00E31EE6">
      <w:pPr>
        <w:rPr>
          <w:b/>
          <w:sz w:val="24"/>
          <w:lang w:val="da-DK"/>
        </w:rPr>
      </w:pPr>
    </w:p>
    <w:p w:rsidR="00E31EE6" w:rsidRPr="00741BE6" w:rsidRDefault="00E31EE6">
      <w:pPr>
        <w:rPr>
          <w:b/>
          <w:sz w:val="24"/>
          <w:lang w:val="da-DK"/>
        </w:rPr>
      </w:pPr>
    </w:p>
    <w:p w:rsidR="00E31EE6" w:rsidRPr="00741BE6" w:rsidRDefault="00E31EE6">
      <w:pPr>
        <w:rPr>
          <w:b/>
          <w:sz w:val="24"/>
          <w:lang w:val="da-DK"/>
        </w:rPr>
      </w:pPr>
    </w:p>
    <w:p w:rsidR="00E31EE6" w:rsidRPr="00741BE6" w:rsidRDefault="00E31EE6">
      <w:pPr>
        <w:rPr>
          <w:b/>
          <w:sz w:val="24"/>
          <w:lang w:val="da-DK"/>
        </w:rPr>
      </w:pPr>
    </w:p>
    <w:p w:rsidR="00E31EE6" w:rsidRPr="00741BE6" w:rsidRDefault="00E31EE6">
      <w:pPr>
        <w:rPr>
          <w:b/>
          <w:sz w:val="24"/>
          <w:lang w:val="da-DK"/>
        </w:rPr>
      </w:pPr>
    </w:p>
    <w:p w:rsidR="006B1ECA" w:rsidRDefault="006B1ECA" w:rsidP="00C4595A">
      <w:pPr>
        <w:rPr>
          <w:b/>
          <w:sz w:val="24"/>
          <w:lang w:val="da-DK"/>
        </w:rPr>
      </w:pPr>
    </w:p>
    <w:p w:rsidR="00C4595A" w:rsidRPr="00741BE6" w:rsidRDefault="00DC4EA8" w:rsidP="00C4595A">
      <w:pPr>
        <w:rPr>
          <w:b/>
          <w:sz w:val="24"/>
          <w:lang w:val="da-DK"/>
        </w:rPr>
      </w:pPr>
      <w:r w:rsidRPr="00741BE6">
        <w:rPr>
          <w:b/>
          <w:sz w:val="24"/>
          <w:lang w:val="da-DK"/>
        </w:rPr>
        <w:t>En h</w:t>
      </w:r>
      <w:r w:rsidR="00C4595A" w:rsidRPr="00741BE6">
        <w:rPr>
          <w:b/>
          <w:sz w:val="24"/>
          <w:lang w:val="da-DK"/>
        </w:rPr>
        <w:t>andy håndholdt lille hjælper</w:t>
      </w:r>
    </w:p>
    <w:p w:rsidR="00C4595A" w:rsidRPr="00741BE6" w:rsidRDefault="002322C2" w:rsidP="00C4595A">
      <w:pPr>
        <w:rPr>
          <w:sz w:val="24"/>
          <w:lang w:val="da-DK"/>
        </w:rPr>
      </w:pPr>
      <w:r>
        <w:rPr>
          <w:sz w:val="24"/>
          <w:lang w:val="da-DK"/>
        </w:rPr>
        <w:t>Når tiden er knap, og det</w:t>
      </w:r>
      <w:r w:rsidR="00C4595A" w:rsidRPr="00741BE6">
        <w:rPr>
          <w:sz w:val="24"/>
          <w:lang w:val="da-DK"/>
        </w:rPr>
        <w:t xml:space="preserve"> </w:t>
      </w:r>
      <w:r w:rsidR="004F78A7" w:rsidRPr="00741BE6">
        <w:rPr>
          <w:sz w:val="24"/>
          <w:lang w:val="da-DK"/>
        </w:rPr>
        <w:t xml:space="preserve">bogstaveligt talt </w:t>
      </w:r>
      <w:r w:rsidR="00C4595A" w:rsidRPr="00741BE6">
        <w:rPr>
          <w:sz w:val="24"/>
          <w:lang w:val="da-DK"/>
        </w:rPr>
        <w:t>skal</w:t>
      </w:r>
      <w:r>
        <w:rPr>
          <w:sz w:val="24"/>
          <w:lang w:val="da-DK"/>
        </w:rPr>
        <w:t xml:space="preserve"> gå hurtigt med at</w:t>
      </w:r>
      <w:r w:rsidR="00C4595A" w:rsidRPr="00741BE6">
        <w:rPr>
          <w:sz w:val="24"/>
          <w:lang w:val="da-DK"/>
        </w:rPr>
        <w:t xml:space="preserve"> piske noget sammen</w:t>
      </w:r>
      <w:r>
        <w:rPr>
          <w:sz w:val="24"/>
          <w:lang w:val="da-DK"/>
        </w:rPr>
        <w:t>, så er håndmikseren</w:t>
      </w:r>
      <w:r w:rsidR="00C4595A" w:rsidRPr="00741BE6">
        <w:rPr>
          <w:sz w:val="24"/>
          <w:lang w:val="da-DK"/>
        </w:rPr>
        <w:t xml:space="preserve"> MF</w:t>
      </w:r>
      <w:r w:rsidR="00F40135">
        <w:rPr>
          <w:sz w:val="24"/>
          <w:lang w:val="da-DK"/>
        </w:rPr>
        <w:t xml:space="preserve">Q40301 </w:t>
      </w:r>
      <w:r w:rsidR="00E601E0">
        <w:rPr>
          <w:sz w:val="24"/>
          <w:lang w:val="da-DK"/>
        </w:rPr>
        <w:t>en kærkommen hjælper</w:t>
      </w:r>
      <w:r w:rsidR="00C4595A" w:rsidRPr="00741BE6">
        <w:rPr>
          <w:sz w:val="24"/>
          <w:lang w:val="da-DK"/>
        </w:rPr>
        <w:t xml:space="preserve">. Den er </w:t>
      </w:r>
      <w:r w:rsidR="00F40135">
        <w:rPr>
          <w:sz w:val="24"/>
          <w:lang w:val="da-DK"/>
        </w:rPr>
        <w:t>effektiv, udført i et slankt design,</w:t>
      </w:r>
      <w:r w:rsidR="00F40135" w:rsidRPr="00F40135">
        <w:rPr>
          <w:sz w:val="24"/>
          <w:lang w:val="da-DK"/>
        </w:rPr>
        <w:t xml:space="preserve"> </w:t>
      </w:r>
      <w:r w:rsidR="00F40135" w:rsidRPr="00741BE6">
        <w:rPr>
          <w:sz w:val="24"/>
          <w:lang w:val="da-DK"/>
        </w:rPr>
        <w:t xml:space="preserve">og dens </w:t>
      </w:r>
      <w:r w:rsidR="00F40135">
        <w:rPr>
          <w:sz w:val="24"/>
          <w:lang w:val="da-DK"/>
        </w:rPr>
        <w:t>ergonomiske</w:t>
      </w:r>
      <w:r w:rsidR="00F40135" w:rsidRPr="00741BE6">
        <w:rPr>
          <w:sz w:val="24"/>
          <w:lang w:val="da-DK"/>
        </w:rPr>
        <w:t xml:space="preserve"> håndtag gør den nem at arbejde med.</w:t>
      </w:r>
      <w:r w:rsidR="00F40135">
        <w:rPr>
          <w:sz w:val="24"/>
          <w:lang w:val="da-DK"/>
        </w:rPr>
        <w:t xml:space="preserve"> Trods</w:t>
      </w:r>
      <w:r>
        <w:rPr>
          <w:sz w:val="24"/>
          <w:lang w:val="da-DK"/>
        </w:rPr>
        <w:t xml:space="preserve"> sin kraftfulde</w:t>
      </w:r>
      <w:r w:rsidR="00C4595A" w:rsidRPr="00741BE6">
        <w:rPr>
          <w:sz w:val="24"/>
          <w:lang w:val="da-DK"/>
        </w:rPr>
        <w:t xml:space="preserve"> 5</w:t>
      </w:r>
      <w:r w:rsidR="00E601E0">
        <w:rPr>
          <w:sz w:val="24"/>
          <w:lang w:val="da-DK"/>
        </w:rPr>
        <w:t>00 watts</w:t>
      </w:r>
      <w:r w:rsidR="00C4595A" w:rsidRPr="00741BE6">
        <w:rPr>
          <w:sz w:val="24"/>
          <w:lang w:val="da-DK"/>
        </w:rPr>
        <w:t xml:space="preserve"> motor</w:t>
      </w:r>
      <w:r w:rsidR="00F40135">
        <w:rPr>
          <w:sz w:val="24"/>
          <w:lang w:val="da-DK"/>
        </w:rPr>
        <w:t xml:space="preserve"> er håndmikseren meget støjsvag, så man let kan føre en samtale m</w:t>
      </w:r>
      <w:r>
        <w:rPr>
          <w:sz w:val="24"/>
          <w:lang w:val="da-DK"/>
        </w:rPr>
        <w:t>ed sine gæster, mens man pisker</w:t>
      </w:r>
      <w:r w:rsidR="00DC4EA8" w:rsidRPr="00741BE6">
        <w:rPr>
          <w:sz w:val="24"/>
          <w:lang w:val="da-DK"/>
        </w:rPr>
        <w:t>.</w:t>
      </w:r>
      <w:r>
        <w:rPr>
          <w:sz w:val="24"/>
          <w:lang w:val="da-DK"/>
        </w:rPr>
        <w:t xml:space="preserve"> Som tilbehør medfølge</w:t>
      </w:r>
      <w:r w:rsidR="003D3AA2">
        <w:rPr>
          <w:sz w:val="24"/>
          <w:lang w:val="da-DK"/>
        </w:rPr>
        <w:t>r et ”FineCreamer”-piskeris, der kan sætte</w:t>
      </w:r>
      <w:r>
        <w:rPr>
          <w:sz w:val="24"/>
          <w:lang w:val="da-DK"/>
        </w:rPr>
        <w:t xml:space="preserve"> ekstra turbo på piskningen. </w:t>
      </w:r>
      <w:r w:rsidR="003D3AA2">
        <w:rPr>
          <w:sz w:val="24"/>
          <w:lang w:val="da-DK"/>
        </w:rPr>
        <w:t>H</w:t>
      </w:r>
      <w:r w:rsidR="00C4595A" w:rsidRPr="00741BE6">
        <w:rPr>
          <w:sz w:val="24"/>
          <w:lang w:val="da-DK"/>
        </w:rPr>
        <w:t>åndmikser</w:t>
      </w:r>
      <w:r>
        <w:rPr>
          <w:sz w:val="24"/>
          <w:lang w:val="da-DK"/>
        </w:rPr>
        <w:t>en har</w:t>
      </w:r>
      <w:r w:rsidR="002E338C" w:rsidRPr="00741BE6">
        <w:rPr>
          <w:sz w:val="24"/>
          <w:lang w:val="da-DK"/>
        </w:rPr>
        <w:t xml:space="preserve"> vundet</w:t>
      </w:r>
      <w:r w:rsidR="00DC4EA8" w:rsidRPr="00741BE6">
        <w:rPr>
          <w:sz w:val="24"/>
          <w:lang w:val="da-DK"/>
        </w:rPr>
        <w:t xml:space="preserve"> bedst i test</w:t>
      </w:r>
      <w:r w:rsidR="003D3AA2">
        <w:rPr>
          <w:sz w:val="24"/>
          <w:lang w:val="da-DK"/>
        </w:rPr>
        <w:t xml:space="preserve"> og fås i farverne mint turkis, lys vanilje, hvid og dyb rød.</w:t>
      </w:r>
    </w:p>
    <w:p w:rsidR="002322C2" w:rsidRPr="00E601E0" w:rsidRDefault="002322C2" w:rsidP="002322C2">
      <w:pPr>
        <w:rPr>
          <w:b/>
          <w:bCs/>
          <w:sz w:val="24"/>
          <w:lang w:val="sv-SE"/>
        </w:rPr>
      </w:pPr>
      <w:r w:rsidRPr="00741BE6">
        <w:rPr>
          <w:sz w:val="24"/>
          <w:lang w:val="da-DK"/>
        </w:rPr>
        <w:t xml:space="preserve"> </w:t>
      </w:r>
      <w:r>
        <w:rPr>
          <w:b/>
          <w:bCs/>
          <w:sz w:val="24"/>
          <w:lang w:val="sv-SE"/>
        </w:rPr>
        <w:t>Vejledende udsalgspris: 5</w:t>
      </w:r>
      <w:r w:rsidRPr="00E601E0">
        <w:rPr>
          <w:b/>
          <w:bCs/>
          <w:sz w:val="24"/>
          <w:lang w:val="sv-SE"/>
        </w:rPr>
        <w:t>99 DKK</w:t>
      </w:r>
    </w:p>
    <w:p w:rsidR="00E31EE6" w:rsidRPr="00741BE6" w:rsidRDefault="009D429E">
      <w:pPr>
        <w:rPr>
          <w:sz w:val="24"/>
          <w:lang w:val="da-DK"/>
        </w:rPr>
      </w:pPr>
      <w:r>
        <w:rPr>
          <w:noProof/>
          <w:sz w:val="24"/>
          <w:lang w:val="da-DK" w:eastAsia="da-DK"/>
        </w:rPr>
        <w:drawing>
          <wp:anchor distT="0" distB="0" distL="114300" distR="114300" simplePos="0" relativeHeight="251659264" behindDoc="0" locked="0" layoutInCell="1" allowOverlap="1">
            <wp:simplePos x="0" y="0"/>
            <wp:positionH relativeFrom="margin">
              <wp:posOffset>1845945</wp:posOffset>
            </wp:positionH>
            <wp:positionV relativeFrom="paragraph">
              <wp:posOffset>26670</wp:posOffset>
            </wp:positionV>
            <wp:extent cx="1507490" cy="1780540"/>
            <wp:effectExtent l="19050" t="0" r="0" b="0"/>
            <wp:wrapSquare wrapText="bothSides"/>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åndmiks.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07490" cy="1780540"/>
                    </a:xfrm>
                    <a:prstGeom prst="rect">
                      <a:avLst/>
                    </a:prstGeom>
                  </pic:spPr>
                </pic:pic>
              </a:graphicData>
            </a:graphic>
          </wp:anchor>
        </w:drawing>
      </w:r>
    </w:p>
    <w:p w:rsidR="00773C4C" w:rsidRPr="00741BE6" w:rsidRDefault="00773C4C">
      <w:pPr>
        <w:rPr>
          <w:sz w:val="24"/>
          <w:lang w:val="da-DK"/>
        </w:rPr>
      </w:pPr>
    </w:p>
    <w:p w:rsidR="00E601E0" w:rsidRDefault="00E601E0" w:rsidP="004F78A7">
      <w:pPr>
        <w:rPr>
          <w:b/>
          <w:sz w:val="24"/>
          <w:lang w:val="da-DK"/>
        </w:rPr>
      </w:pPr>
    </w:p>
    <w:p w:rsidR="00E601E0" w:rsidRDefault="00E601E0" w:rsidP="004F78A7">
      <w:pPr>
        <w:rPr>
          <w:b/>
          <w:sz w:val="24"/>
          <w:lang w:val="da-DK"/>
        </w:rPr>
      </w:pPr>
    </w:p>
    <w:p w:rsidR="00E601E0" w:rsidRDefault="00E601E0" w:rsidP="004F78A7">
      <w:pPr>
        <w:rPr>
          <w:b/>
          <w:sz w:val="24"/>
          <w:lang w:val="da-DK"/>
        </w:rPr>
      </w:pPr>
    </w:p>
    <w:p w:rsidR="00E601E0" w:rsidRDefault="00E601E0" w:rsidP="004F78A7">
      <w:pPr>
        <w:rPr>
          <w:b/>
          <w:sz w:val="24"/>
          <w:lang w:val="da-DK"/>
        </w:rPr>
      </w:pPr>
    </w:p>
    <w:p w:rsidR="004F78A7" w:rsidRPr="00741BE6" w:rsidRDefault="004F78A7" w:rsidP="004F78A7">
      <w:pPr>
        <w:rPr>
          <w:b/>
          <w:sz w:val="24"/>
          <w:lang w:val="da-DK"/>
        </w:rPr>
      </w:pPr>
      <w:r w:rsidRPr="00741BE6">
        <w:rPr>
          <w:b/>
          <w:sz w:val="24"/>
          <w:lang w:val="da-DK"/>
        </w:rPr>
        <w:lastRenderedPageBreak/>
        <w:t>Den hårdtarbejdende stavblender</w:t>
      </w:r>
    </w:p>
    <w:p w:rsidR="00153985" w:rsidRDefault="005541D6">
      <w:pPr>
        <w:rPr>
          <w:sz w:val="24"/>
          <w:lang w:val="da-DK"/>
        </w:rPr>
      </w:pPr>
      <w:r>
        <w:rPr>
          <w:sz w:val="24"/>
          <w:lang w:val="da-DK"/>
        </w:rPr>
        <w:t xml:space="preserve">Denne </w:t>
      </w:r>
      <w:r w:rsidRPr="00741BE6">
        <w:rPr>
          <w:sz w:val="24"/>
          <w:lang w:val="da-DK"/>
        </w:rPr>
        <w:t xml:space="preserve">helt nye Bosch MSM881X2 </w:t>
      </w:r>
      <w:r>
        <w:rPr>
          <w:sz w:val="24"/>
          <w:lang w:val="da-DK"/>
        </w:rPr>
        <w:t>stav</w:t>
      </w:r>
      <w:r w:rsidR="00153985">
        <w:rPr>
          <w:sz w:val="24"/>
          <w:lang w:val="da-DK"/>
        </w:rPr>
        <w:t xml:space="preserve">blender er som en </w:t>
      </w:r>
      <w:r w:rsidR="00153985" w:rsidRPr="00741BE6">
        <w:rPr>
          <w:sz w:val="24"/>
          <w:lang w:val="da-DK"/>
        </w:rPr>
        <w:t>schweizerkniv i</w:t>
      </w:r>
      <w:r w:rsidR="00153985">
        <w:rPr>
          <w:sz w:val="24"/>
          <w:lang w:val="da-DK"/>
        </w:rPr>
        <w:t xml:space="preserve"> et køkken </w:t>
      </w:r>
      <w:r>
        <w:rPr>
          <w:sz w:val="24"/>
          <w:lang w:val="da-DK"/>
        </w:rPr>
        <w:t>med sine</w:t>
      </w:r>
      <w:r w:rsidR="003D3AA2">
        <w:rPr>
          <w:sz w:val="24"/>
          <w:lang w:val="da-DK"/>
        </w:rPr>
        <w:t xml:space="preserve"> 12 forskellige hastigheds</w:t>
      </w:r>
      <w:r w:rsidR="004F78A7" w:rsidRPr="00741BE6">
        <w:rPr>
          <w:sz w:val="24"/>
          <w:lang w:val="da-DK"/>
        </w:rPr>
        <w:t>-</w:t>
      </w:r>
      <w:r w:rsidR="00DC4EA8" w:rsidRPr="00741BE6">
        <w:rPr>
          <w:sz w:val="24"/>
          <w:lang w:val="da-DK"/>
        </w:rPr>
        <w:t>muligheder</w:t>
      </w:r>
      <w:r w:rsidR="009D429E">
        <w:rPr>
          <w:sz w:val="24"/>
          <w:lang w:val="da-DK"/>
        </w:rPr>
        <w:t xml:space="preserve">, </w:t>
      </w:r>
      <w:r>
        <w:rPr>
          <w:sz w:val="24"/>
          <w:lang w:val="da-DK"/>
        </w:rPr>
        <w:t>800 watts</w:t>
      </w:r>
      <w:r w:rsidR="004F78A7" w:rsidRPr="00741BE6">
        <w:rPr>
          <w:sz w:val="24"/>
          <w:lang w:val="da-DK"/>
        </w:rPr>
        <w:t xml:space="preserve"> motor og nok tilbehør til at omdanne sig selv til e</w:t>
      </w:r>
      <w:r>
        <w:rPr>
          <w:sz w:val="24"/>
          <w:lang w:val="da-DK"/>
        </w:rPr>
        <w:t>n fuld</w:t>
      </w:r>
      <w:r w:rsidR="00DA4511">
        <w:rPr>
          <w:sz w:val="24"/>
          <w:lang w:val="da-DK"/>
        </w:rPr>
        <w:t>t</w:t>
      </w:r>
      <w:r>
        <w:rPr>
          <w:sz w:val="24"/>
          <w:lang w:val="da-DK"/>
        </w:rPr>
        <w:t xml:space="preserve"> funktionel k</w:t>
      </w:r>
      <w:r w:rsidR="00153985">
        <w:rPr>
          <w:sz w:val="24"/>
          <w:lang w:val="da-DK"/>
        </w:rPr>
        <w:t>økkenmaskine. Den kan</w:t>
      </w:r>
      <w:r w:rsidR="004F78A7" w:rsidRPr="00741BE6">
        <w:rPr>
          <w:sz w:val="24"/>
          <w:lang w:val="da-DK"/>
        </w:rPr>
        <w:t xml:space="preserve"> </w:t>
      </w:r>
      <w:r w:rsidR="004F78A7" w:rsidRPr="005541D6">
        <w:rPr>
          <w:sz w:val="24"/>
          <w:lang w:val="da-DK"/>
        </w:rPr>
        <w:t>røre, hakke</w:t>
      </w:r>
      <w:r w:rsidR="00DA4511">
        <w:rPr>
          <w:sz w:val="24"/>
          <w:lang w:val="da-DK"/>
        </w:rPr>
        <w:t>, ble</w:t>
      </w:r>
      <w:r w:rsidR="00DC4EA8" w:rsidRPr="005541D6">
        <w:rPr>
          <w:sz w:val="24"/>
          <w:lang w:val="da-DK"/>
        </w:rPr>
        <w:t>nde</w:t>
      </w:r>
      <w:r w:rsidR="00901F8A">
        <w:rPr>
          <w:sz w:val="24"/>
          <w:lang w:val="da-DK"/>
        </w:rPr>
        <w:t xml:space="preserve">, </w:t>
      </w:r>
      <w:r w:rsidR="00901F8A" w:rsidRPr="004E45A9">
        <w:rPr>
          <w:sz w:val="24"/>
          <w:lang w:val="da-DK"/>
        </w:rPr>
        <w:t>ælte, piske</w:t>
      </w:r>
      <w:r>
        <w:rPr>
          <w:sz w:val="24"/>
          <w:lang w:val="da-DK"/>
        </w:rPr>
        <w:t xml:space="preserve"> og skære med et minimalt </w:t>
      </w:r>
      <w:r w:rsidR="004F78A7" w:rsidRPr="005541D6">
        <w:rPr>
          <w:sz w:val="24"/>
          <w:lang w:val="da-DK"/>
        </w:rPr>
        <w:t>støj</w:t>
      </w:r>
      <w:r>
        <w:rPr>
          <w:sz w:val="24"/>
          <w:lang w:val="da-DK"/>
        </w:rPr>
        <w:t>niveau</w:t>
      </w:r>
      <w:r w:rsidR="00065D54">
        <w:rPr>
          <w:sz w:val="24"/>
          <w:lang w:val="da-DK"/>
        </w:rPr>
        <w:t>. Med den innovative ”</w:t>
      </w:r>
      <w:r w:rsidR="00153985" w:rsidRPr="00153985">
        <w:rPr>
          <w:sz w:val="24"/>
          <w:lang w:val="da-DK"/>
        </w:rPr>
        <w:t>Kubixx</w:t>
      </w:r>
      <w:r w:rsidR="00065D54">
        <w:rPr>
          <w:sz w:val="24"/>
          <w:lang w:val="da-DK"/>
        </w:rPr>
        <w:t>”-terningskærer som ekstratilbehør</w:t>
      </w:r>
      <w:r w:rsidR="00DC4EA8" w:rsidRPr="00741BE6">
        <w:rPr>
          <w:sz w:val="24"/>
          <w:lang w:val="da-DK"/>
        </w:rPr>
        <w:t xml:space="preserve"> </w:t>
      </w:r>
      <w:r w:rsidR="00065D54">
        <w:rPr>
          <w:sz w:val="24"/>
          <w:lang w:val="da-DK"/>
        </w:rPr>
        <w:t>kan</w:t>
      </w:r>
      <w:r w:rsidR="005414C8" w:rsidRPr="00741BE6">
        <w:rPr>
          <w:sz w:val="24"/>
          <w:lang w:val="da-DK"/>
        </w:rPr>
        <w:t xml:space="preserve"> </w:t>
      </w:r>
      <w:r w:rsidR="004F78A7" w:rsidRPr="00741BE6">
        <w:rPr>
          <w:sz w:val="24"/>
          <w:lang w:val="da-DK"/>
        </w:rPr>
        <w:t>en lækker og sund frugtsalat</w:t>
      </w:r>
      <w:r w:rsidR="00065D54">
        <w:rPr>
          <w:sz w:val="24"/>
          <w:lang w:val="da-DK"/>
        </w:rPr>
        <w:t xml:space="preserve"> blive</w:t>
      </w:r>
      <w:r w:rsidR="004F78A7" w:rsidRPr="00741BE6">
        <w:rPr>
          <w:sz w:val="24"/>
          <w:lang w:val="da-DK"/>
        </w:rPr>
        <w:t xml:space="preserve"> klar på ingen tid, mens</w:t>
      </w:r>
      <w:r w:rsidR="005414C8" w:rsidRPr="00741BE6">
        <w:rPr>
          <w:sz w:val="24"/>
          <w:lang w:val="da-DK"/>
        </w:rPr>
        <w:t xml:space="preserve"> stavblenderens</w:t>
      </w:r>
      <w:r w:rsidR="00065D54">
        <w:rPr>
          <w:sz w:val="24"/>
          <w:lang w:val="da-DK"/>
        </w:rPr>
        <w:t xml:space="preserve"> turbo-mode sørger for</w:t>
      </w:r>
      <w:r w:rsidR="004F78A7" w:rsidRPr="00741BE6">
        <w:rPr>
          <w:sz w:val="24"/>
          <w:lang w:val="da-DK"/>
        </w:rPr>
        <w:t xml:space="preserve"> ekstra </w:t>
      </w:r>
      <w:r w:rsidR="00DC4EA8" w:rsidRPr="00741BE6">
        <w:rPr>
          <w:sz w:val="24"/>
          <w:lang w:val="da-DK"/>
        </w:rPr>
        <w:t>kraft</w:t>
      </w:r>
      <w:r w:rsidR="00DA4511">
        <w:rPr>
          <w:sz w:val="24"/>
          <w:lang w:val="da-DK"/>
        </w:rPr>
        <w:t>, når det er nødvendigt.</w:t>
      </w:r>
      <w:r w:rsidR="005414C8" w:rsidRPr="00741BE6">
        <w:rPr>
          <w:sz w:val="24"/>
          <w:lang w:val="da-DK"/>
        </w:rPr>
        <w:t xml:space="preserve"> </w:t>
      </w:r>
      <w:r w:rsidR="00065D54">
        <w:rPr>
          <w:sz w:val="24"/>
          <w:lang w:val="da-DK"/>
        </w:rPr>
        <w:t xml:space="preserve">Designet er </w:t>
      </w:r>
      <w:r w:rsidR="00901F8A" w:rsidRPr="004E45A9">
        <w:rPr>
          <w:sz w:val="24"/>
          <w:lang w:val="da-DK"/>
        </w:rPr>
        <w:t>robust</w:t>
      </w:r>
      <w:r w:rsidR="00065D54">
        <w:rPr>
          <w:sz w:val="24"/>
          <w:lang w:val="da-DK"/>
        </w:rPr>
        <w:t xml:space="preserve"> i r</w:t>
      </w:r>
      <w:r w:rsidR="009D429E">
        <w:rPr>
          <w:sz w:val="24"/>
          <w:lang w:val="da-DK"/>
        </w:rPr>
        <w:t>ustfrit stål, og alle dele på nær motorenheden kan gå i opvaskemaskinen.</w:t>
      </w:r>
    </w:p>
    <w:p w:rsidR="00820F1C" w:rsidRDefault="009D429E">
      <w:pPr>
        <w:rPr>
          <w:b/>
          <w:bCs/>
          <w:sz w:val="24"/>
          <w:lang w:val="sv-SE"/>
        </w:rPr>
      </w:pPr>
      <w:r>
        <w:rPr>
          <w:b/>
          <w:bCs/>
          <w:sz w:val="24"/>
          <w:lang w:val="sv-SE"/>
        </w:rPr>
        <w:t>Vejledende udsalgspris: 1699</w:t>
      </w:r>
      <w:r w:rsidRPr="00E601E0">
        <w:rPr>
          <w:b/>
          <w:bCs/>
          <w:sz w:val="24"/>
          <w:lang w:val="sv-SE"/>
        </w:rPr>
        <w:t xml:space="preserve"> DKK</w:t>
      </w:r>
    </w:p>
    <w:p w:rsidR="009D429E" w:rsidRPr="00741BE6" w:rsidRDefault="009D429E">
      <w:pPr>
        <w:rPr>
          <w:b/>
          <w:sz w:val="24"/>
          <w:lang w:val="da-DK"/>
        </w:rPr>
      </w:pPr>
      <w:r>
        <w:rPr>
          <w:b/>
          <w:noProof/>
          <w:sz w:val="24"/>
          <w:lang w:val="da-DK" w:eastAsia="da-DK"/>
        </w:rPr>
        <w:drawing>
          <wp:anchor distT="0" distB="0" distL="114300" distR="114300" simplePos="0" relativeHeight="251660288" behindDoc="0" locked="0" layoutInCell="1" allowOverlap="1">
            <wp:simplePos x="0" y="0"/>
            <wp:positionH relativeFrom="margin">
              <wp:posOffset>1718945</wp:posOffset>
            </wp:positionH>
            <wp:positionV relativeFrom="paragraph">
              <wp:posOffset>245745</wp:posOffset>
            </wp:positionV>
            <wp:extent cx="2085975" cy="2360930"/>
            <wp:effectExtent l="19050" t="0" r="9525" b="0"/>
            <wp:wrapSquare wrapText="bothSides"/>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vmiks.pn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085975" cy="2360930"/>
                    </a:xfrm>
                    <a:prstGeom prst="rect">
                      <a:avLst/>
                    </a:prstGeom>
                  </pic:spPr>
                </pic:pic>
              </a:graphicData>
            </a:graphic>
          </wp:anchor>
        </w:drawing>
      </w:r>
    </w:p>
    <w:p w:rsidR="00686B91" w:rsidRPr="00741BE6" w:rsidRDefault="00686B91">
      <w:pPr>
        <w:rPr>
          <w:sz w:val="24"/>
          <w:lang w:val="da-DK"/>
        </w:rPr>
      </w:pPr>
    </w:p>
    <w:p w:rsidR="003D3AA2" w:rsidRDefault="003D3AA2" w:rsidP="004A7B46">
      <w:pPr>
        <w:rPr>
          <w:b/>
          <w:sz w:val="24"/>
          <w:lang w:val="da-DK"/>
        </w:rPr>
      </w:pPr>
    </w:p>
    <w:p w:rsidR="003D3AA2" w:rsidRDefault="003D3AA2" w:rsidP="004A7B46">
      <w:pPr>
        <w:rPr>
          <w:b/>
          <w:sz w:val="24"/>
          <w:lang w:val="da-DK"/>
        </w:rPr>
      </w:pPr>
    </w:p>
    <w:p w:rsidR="003D3AA2" w:rsidRDefault="003D3AA2" w:rsidP="004A7B46">
      <w:pPr>
        <w:rPr>
          <w:b/>
          <w:sz w:val="24"/>
          <w:lang w:val="da-DK"/>
        </w:rPr>
      </w:pPr>
    </w:p>
    <w:p w:rsidR="003D3AA2" w:rsidRDefault="003D3AA2" w:rsidP="004A7B46">
      <w:pPr>
        <w:rPr>
          <w:b/>
          <w:sz w:val="24"/>
          <w:lang w:val="da-DK"/>
        </w:rPr>
      </w:pPr>
    </w:p>
    <w:p w:rsidR="003D3AA2" w:rsidRDefault="003D3AA2" w:rsidP="004A7B46">
      <w:pPr>
        <w:rPr>
          <w:b/>
          <w:sz w:val="24"/>
          <w:lang w:val="da-DK"/>
        </w:rPr>
      </w:pPr>
    </w:p>
    <w:p w:rsidR="009D429E" w:rsidRDefault="009D429E" w:rsidP="004A7B46">
      <w:pPr>
        <w:rPr>
          <w:b/>
          <w:sz w:val="24"/>
          <w:lang w:val="da-DK"/>
        </w:rPr>
      </w:pPr>
    </w:p>
    <w:p w:rsidR="009D429E" w:rsidRDefault="009D429E" w:rsidP="004A7B46">
      <w:pPr>
        <w:rPr>
          <w:b/>
          <w:sz w:val="24"/>
          <w:lang w:val="da-DK"/>
        </w:rPr>
      </w:pPr>
    </w:p>
    <w:p w:rsidR="004A7B46" w:rsidRPr="00741BE6" w:rsidRDefault="004A7B46" w:rsidP="004A7B46">
      <w:pPr>
        <w:rPr>
          <w:b/>
          <w:sz w:val="24"/>
          <w:lang w:val="da-DK"/>
        </w:rPr>
      </w:pPr>
      <w:r w:rsidRPr="00741BE6">
        <w:rPr>
          <w:b/>
          <w:sz w:val="24"/>
          <w:lang w:val="da-DK"/>
        </w:rPr>
        <w:t>For høj</w:t>
      </w:r>
      <w:r w:rsidR="000328A8" w:rsidRPr="00741BE6">
        <w:rPr>
          <w:b/>
          <w:sz w:val="24"/>
          <w:lang w:val="da-DK"/>
        </w:rPr>
        <w:t>t</w:t>
      </w:r>
      <w:r w:rsidRPr="00741BE6">
        <w:rPr>
          <w:b/>
          <w:sz w:val="24"/>
          <w:lang w:val="da-DK"/>
        </w:rPr>
        <w:t>oplø</w:t>
      </w:r>
      <w:r w:rsidRPr="004E45A9">
        <w:rPr>
          <w:b/>
          <w:sz w:val="24"/>
          <w:lang w:val="da-DK"/>
        </w:rPr>
        <w:t>s</w:t>
      </w:r>
      <w:r w:rsidR="00901F8A" w:rsidRPr="004E45A9">
        <w:rPr>
          <w:b/>
          <w:sz w:val="24"/>
          <w:lang w:val="da-DK"/>
        </w:rPr>
        <w:t>elige</w:t>
      </w:r>
      <w:r w:rsidR="00901F8A">
        <w:rPr>
          <w:b/>
          <w:sz w:val="24"/>
          <w:lang w:val="da-DK"/>
        </w:rPr>
        <w:t xml:space="preserve"> </w:t>
      </w:r>
      <w:r w:rsidRPr="00741BE6">
        <w:rPr>
          <w:b/>
          <w:sz w:val="24"/>
          <w:lang w:val="da-DK"/>
        </w:rPr>
        <w:t xml:space="preserve">billeder, </w:t>
      </w:r>
      <w:hyperlink r:id="rId14" w:history="1">
        <w:r w:rsidRPr="00741BE6">
          <w:rPr>
            <w:rStyle w:val="Hyperlink"/>
            <w:b/>
            <w:sz w:val="24"/>
            <w:lang w:val="da-DK"/>
          </w:rPr>
          <w:t>klik her</w:t>
        </w:r>
      </w:hyperlink>
      <w:r w:rsidRPr="00741BE6">
        <w:rPr>
          <w:b/>
          <w:sz w:val="24"/>
          <w:lang w:val="da-DK"/>
        </w:rPr>
        <w:t>.</w:t>
      </w:r>
    </w:p>
    <w:p w:rsidR="004A7B46" w:rsidRPr="00741BE6" w:rsidRDefault="004A7B46" w:rsidP="004A7B46">
      <w:pPr>
        <w:rPr>
          <w:rFonts w:cs="Arial"/>
          <w:b/>
          <w:bCs/>
          <w:sz w:val="24"/>
          <w:lang w:val="da-DK"/>
        </w:rPr>
      </w:pPr>
      <w:r w:rsidRPr="00741BE6">
        <w:rPr>
          <w:rFonts w:cs="Arial"/>
          <w:b/>
          <w:bCs/>
          <w:sz w:val="24"/>
          <w:lang w:val="da-DK"/>
        </w:rPr>
        <w:t>For yderligere produktinformation kontakt:</w:t>
      </w:r>
    </w:p>
    <w:p w:rsidR="004A7B46" w:rsidRPr="00741BE6" w:rsidRDefault="004A7B46" w:rsidP="009D429E">
      <w:pPr>
        <w:spacing w:after="0" w:line="276" w:lineRule="auto"/>
        <w:rPr>
          <w:rFonts w:cs="Arial"/>
          <w:sz w:val="24"/>
          <w:lang w:val="da-DK"/>
        </w:rPr>
      </w:pPr>
      <w:r w:rsidRPr="00741BE6">
        <w:rPr>
          <w:rFonts w:cs="Arial"/>
          <w:sz w:val="24"/>
          <w:lang w:val="da-DK"/>
        </w:rPr>
        <w:t>Dorrit Axel, Bosch Hvidevarer A/S</w:t>
      </w:r>
    </w:p>
    <w:p w:rsidR="004A7B46" w:rsidRPr="00741BE6" w:rsidRDefault="004A7B46" w:rsidP="009D429E">
      <w:pPr>
        <w:spacing w:after="0" w:line="276" w:lineRule="auto"/>
        <w:rPr>
          <w:rFonts w:cs="Arial"/>
          <w:sz w:val="24"/>
          <w:lang w:val="en-US"/>
        </w:rPr>
      </w:pPr>
      <w:r w:rsidRPr="00741BE6">
        <w:rPr>
          <w:rFonts w:cs="Arial"/>
          <w:sz w:val="24"/>
          <w:lang w:val="en-US"/>
        </w:rPr>
        <w:t>Tlf.: 44 89 85 16</w:t>
      </w:r>
    </w:p>
    <w:p w:rsidR="004A7B46" w:rsidRPr="00741BE6" w:rsidRDefault="004A7B46" w:rsidP="009D429E">
      <w:pPr>
        <w:spacing w:after="0" w:line="276" w:lineRule="auto"/>
        <w:rPr>
          <w:rFonts w:cs="Arial"/>
          <w:sz w:val="24"/>
          <w:lang w:val="en-US"/>
        </w:rPr>
      </w:pPr>
      <w:r w:rsidRPr="00741BE6">
        <w:rPr>
          <w:rFonts w:cs="Arial"/>
          <w:sz w:val="24"/>
          <w:lang w:val="en-US"/>
        </w:rPr>
        <w:t xml:space="preserve">E-mail: </w:t>
      </w:r>
      <w:hyperlink r:id="rId15" w:history="1">
        <w:r w:rsidRPr="00741BE6">
          <w:rPr>
            <w:rStyle w:val="Hyperlink"/>
            <w:rFonts w:cs="Arial"/>
            <w:sz w:val="24"/>
            <w:lang w:val="en-US"/>
          </w:rPr>
          <w:t>dorrit.axel@bshg.com</w:t>
        </w:r>
      </w:hyperlink>
    </w:p>
    <w:p w:rsidR="004A7B46" w:rsidRPr="00741BE6" w:rsidRDefault="004A7B46" w:rsidP="009D429E">
      <w:pPr>
        <w:spacing w:after="0" w:line="276" w:lineRule="auto"/>
        <w:rPr>
          <w:rFonts w:cs="Arial"/>
          <w:b/>
          <w:sz w:val="24"/>
          <w:lang w:val="en-US"/>
        </w:rPr>
      </w:pPr>
    </w:p>
    <w:p w:rsidR="000740F4" w:rsidRDefault="004A7B46" w:rsidP="000740F4">
      <w:pPr>
        <w:spacing w:after="0" w:line="276" w:lineRule="auto"/>
      </w:pPr>
      <w:r w:rsidRPr="00741BE6">
        <w:rPr>
          <w:rFonts w:cs="Arial"/>
          <w:sz w:val="24"/>
          <w:lang w:val="da-DK"/>
        </w:rPr>
        <w:t>Trine Skovgaard, PR-koordinator</w:t>
      </w:r>
    </w:p>
    <w:p w:rsidR="004A7B46" w:rsidRPr="00901F8A" w:rsidRDefault="004A7B46" w:rsidP="000740F4">
      <w:pPr>
        <w:spacing w:after="0" w:line="276" w:lineRule="auto"/>
        <w:rPr>
          <w:rFonts w:cs="Arial"/>
          <w:sz w:val="24"/>
          <w:lang w:val="da-DK"/>
        </w:rPr>
      </w:pPr>
      <w:r w:rsidRPr="00901F8A">
        <w:rPr>
          <w:rFonts w:cs="Arial"/>
          <w:sz w:val="24"/>
          <w:lang w:val="da-DK"/>
        </w:rPr>
        <w:t>Tlf. 33 13 05 25</w:t>
      </w:r>
    </w:p>
    <w:p w:rsidR="004A7B46" w:rsidRDefault="004A7B46" w:rsidP="000740F4">
      <w:pPr>
        <w:spacing w:after="0" w:line="276" w:lineRule="auto"/>
        <w:rPr>
          <w:rFonts w:cs="Arial"/>
          <w:sz w:val="24"/>
          <w:lang w:val="en-US"/>
        </w:rPr>
      </w:pPr>
      <w:r w:rsidRPr="00741BE6">
        <w:rPr>
          <w:rFonts w:cs="Arial"/>
          <w:sz w:val="24"/>
          <w:lang w:val="en-US"/>
        </w:rPr>
        <w:t xml:space="preserve">E-mail: </w:t>
      </w:r>
      <w:hyperlink r:id="rId16" w:history="1">
        <w:r w:rsidR="000740F4" w:rsidRPr="00984CAB">
          <w:rPr>
            <w:rStyle w:val="Hyperlink"/>
            <w:rFonts w:cs="Arial"/>
            <w:sz w:val="24"/>
            <w:lang w:val="en-US"/>
          </w:rPr>
          <w:t>ts@primetime.dk</w:t>
        </w:r>
      </w:hyperlink>
    </w:p>
    <w:p w:rsidR="00820F1C" w:rsidRDefault="00820F1C" w:rsidP="000740F4">
      <w:pPr>
        <w:spacing w:after="0"/>
        <w:rPr>
          <w:rFonts w:asciiTheme="majorHAnsi" w:hAnsiTheme="majorHAnsi"/>
          <w:sz w:val="24"/>
          <w:szCs w:val="24"/>
          <w:lang w:val="en-US"/>
        </w:rPr>
      </w:pPr>
    </w:p>
    <w:p w:rsidR="00DA4511" w:rsidRPr="00DA4511" w:rsidRDefault="00DA4511" w:rsidP="00DA4511">
      <w:pPr>
        <w:pStyle w:val="Sidefod"/>
        <w:rPr>
          <w:rFonts w:asciiTheme="majorHAnsi" w:hAnsiTheme="majorHAnsi"/>
          <w:b/>
          <w:bCs/>
          <w:sz w:val="16"/>
          <w:lang w:val="en-US"/>
        </w:rPr>
      </w:pPr>
      <w:r w:rsidRPr="00DA4511">
        <w:rPr>
          <w:rFonts w:asciiTheme="majorHAnsi" w:hAnsiTheme="majorHAnsi"/>
          <w:b/>
          <w:bCs/>
          <w:sz w:val="16"/>
          <w:lang w:val="en-US"/>
        </w:rPr>
        <w:t xml:space="preserve">Om Bosch </w:t>
      </w:r>
    </w:p>
    <w:p w:rsidR="00DA4511" w:rsidRDefault="00DA4511" w:rsidP="00DA4511">
      <w:pPr>
        <w:pStyle w:val="Sidefod"/>
        <w:rPr>
          <w:rFonts w:asciiTheme="majorHAnsi" w:hAnsiTheme="majorHAnsi"/>
          <w:sz w:val="16"/>
          <w:lang w:val="da-DK"/>
        </w:rPr>
      </w:pPr>
      <w:r w:rsidRPr="00DA4511">
        <w:rPr>
          <w:rFonts w:asciiTheme="majorHAnsi" w:hAnsiTheme="majorHAnsi"/>
          <w:sz w:val="16"/>
          <w:lang w:val="da-DK"/>
        </w:rPr>
        <w:t>Bosch Hvidevarer indgår i BSH Home Appliances Group, som er Europas førende producent af hvidevarer. Hos Bosch er der fokus på hver eneste detalje, og det har hjulpet forbrugeren til en enklere og tryggere hverdag siden 1886, hvor Robert Bosch grundlagde virksomheden. Han havde et stærkt engagement i social ansvarlighed og arbejdede for at virksomheden skulle gå hånd i hånd med samfundsudviklingen. Det er værdier, der har præget virksomheden og bidraget til, at Bosch i dag fremstiller hvidevarer med meget høj ydelse og kvalitet. Omsætningen for BSH Home Appliances i Norden var i 2014</w:t>
      </w:r>
      <w:r>
        <w:rPr>
          <w:rFonts w:asciiTheme="majorHAnsi" w:hAnsiTheme="majorHAnsi"/>
          <w:sz w:val="16"/>
          <w:lang w:val="da-DK"/>
        </w:rPr>
        <w:t xml:space="preserve"> 3,9 milliarder DKK.</w:t>
      </w:r>
    </w:p>
    <w:p w:rsidR="00820F1C" w:rsidRPr="000328A8" w:rsidRDefault="00DA4511" w:rsidP="00DA4511">
      <w:pPr>
        <w:pStyle w:val="Sidefod"/>
        <w:rPr>
          <w:rFonts w:asciiTheme="majorHAnsi" w:hAnsiTheme="majorHAnsi"/>
          <w:sz w:val="16"/>
          <w:lang w:val="da-DK"/>
        </w:rPr>
      </w:pPr>
      <w:r w:rsidRPr="00DA4511">
        <w:rPr>
          <w:rFonts w:asciiTheme="majorHAnsi" w:hAnsiTheme="majorHAnsi"/>
          <w:sz w:val="16"/>
          <w:lang w:val="da-DK"/>
        </w:rPr>
        <w:t xml:space="preserve">Læs mere på: </w:t>
      </w:r>
      <w:hyperlink r:id="rId17" w:history="1">
        <w:r w:rsidRPr="00DA4511">
          <w:rPr>
            <w:rStyle w:val="Hyperlink"/>
            <w:rFonts w:asciiTheme="majorHAnsi" w:hAnsiTheme="majorHAnsi"/>
            <w:sz w:val="16"/>
            <w:lang w:val="da-DK"/>
          </w:rPr>
          <w:t>http://www.bosch-home.dk</w:t>
        </w:r>
      </w:hyperlink>
    </w:p>
    <w:sectPr w:rsidR="00820F1C" w:rsidRPr="000328A8" w:rsidSect="00D4497C">
      <w:headerReference w:type="defaul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11C3" w:rsidRDefault="00CB11C3" w:rsidP="00820F1C">
      <w:pPr>
        <w:spacing w:after="0" w:line="240" w:lineRule="auto"/>
      </w:pPr>
      <w:r>
        <w:separator/>
      </w:r>
    </w:p>
  </w:endnote>
  <w:endnote w:type="continuationSeparator" w:id="0">
    <w:p w:rsidR="00CB11C3" w:rsidRDefault="00CB11C3" w:rsidP="00820F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11C3" w:rsidRDefault="00CB11C3" w:rsidP="00820F1C">
      <w:pPr>
        <w:spacing w:after="0" w:line="240" w:lineRule="auto"/>
      </w:pPr>
      <w:r>
        <w:separator/>
      </w:r>
    </w:p>
  </w:footnote>
  <w:footnote w:type="continuationSeparator" w:id="0">
    <w:p w:rsidR="00CB11C3" w:rsidRDefault="00CB11C3" w:rsidP="00820F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11C3" w:rsidRPr="00AF2C99" w:rsidRDefault="00CB11C3">
    <w:pPr>
      <w:pStyle w:val="Sidehoved"/>
      <w:rPr>
        <w:i/>
      </w:rPr>
    </w:pPr>
    <w:r w:rsidRPr="00AF2C99">
      <w:rPr>
        <w:i/>
        <w:noProof/>
        <w:lang w:val="da-DK" w:eastAsia="da-DK"/>
      </w:rPr>
      <w:drawing>
        <wp:anchor distT="0" distB="0" distL="114300" distR="114300" simplePos="0" relativeHeight="251658240" behindDoc="0" locked="0" layoutInCell="1" allowOverlap="1">
          <wp:simplePos x="0" y="0"/>
          <wp:positionH relativeFrom="margin">
            <wp:align>right</wp:align>
          </wp:positionH>
          <wp:positionV relativeFrom="topMargin">
            <wp:align>bottom</wp:align>
          </wp:positionV>
          <wp:extent cx="1791335" cy="428625"/>
          <wp:effectExtent l="0" t="0" r="0" b="9525"/>
          <wp:wrapSquare wrapText="bothSides"/>
          <wp:docPr id="1" name="Bilde 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rotWithShape="1">
                  <a:blip r:embed="rId1"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1791335" cy="4286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031230">
      <w:rPr>
        <w:i/>
      </w:rPr>
      <w:t>Pressemeddelelse den 28</w:t>
    </w:r>
    <w:r w:rsidRPr="00AF2C99">
      <w:rPr>
        <w:i/>
      </w:rPr>
      <w:t xml:space="preserve">. </w:t>
    </w:r>
    <w:r>
      <w:rPr>
        <w:i/>
      </w:rPr>
      <w:t>april</w:t>
    </w:r>
    <w:r w:rsidRPr="00AF2C99">
      <w:rPr>
        <w:i/>
      </w:rPr>
      <w:t xml:space="preserve">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314C2"/>
    <w:multiLevelType w:val="multilevel"/>
    <w:tmpl w:val="FFC8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190DFE"/>
    <w:rsid w:val="00031230"/>
    <w:rsid w:val="000328A8"/>
    <w:rsid w:val="00065D54"/>
    <w:rsid w:val="000740F4"/>
    <w:rsid w:val="000B3DA1"/>
    <w:rsid w:val="001326E3"/>
    <w:rsid w:val="00140180"/>
    <w:rsid w:val="00153985"/>
    <w:rsid w:val="00190DFE"/>
    <w:rsid w:val="002322C2"/>
    <w:rsid w:val="002E338C"/>
    <w:rsid w:val="003560DD"/>
    <w:rsid w:val="00371323"/>
    <w:rsid w:val="00397015"/>
    <w:rsid w:val="003A1F22"/>
    <w:rsid w:val="003D3AA2"/>
    <w:rsid w:val="00490D8A"/>
    <w:rsid w:val="004949B4"/>
    <w:rsid w:val="00496306"/>
    <w:rsid w:val="004A7B46"/>
    <w:rsid w:val="004E45A9"/>
    <w:rsid w:val="004F78A7"/>
    <w:rsid w:val="00520EF4"/>
    <w:rsid w:val="00540583"/>
    <w:rsid w:val="005414C8"/>
    <w:rsid w:val="005541D6"/>
    <w:rsid w:val="00616913"/>
    <w:rsid w:val="00616E4F"/>
    <w:rsid w:val="00627568"/>
    <w:rsid w:val="00680BA6"/>
    <w:rsid w:val="00686B91"/>
    <w:rsid w:val="006B1ECA"/>
    <w:rsid w:val="00736732"/>
    <w:rsid w:val="00741BE6"/>
    <w:rsid w:val="00744AC6"/>
    <w:rsid w:val="007518A0"/>
    <w:rsid w:val="00766121"/>
    <w:rsid w:val="00773C4C"/>
    <w:rsid w:val="007D26F6"/>
    <w:rsid w:val="007D74F5"/>
    <w:rsid w:val="0081395A"/>
    <w:rsid w:val="00820F1C"/>
    <w:rsid w:val="0083097F"/>
    <w:rsid w:val="008603D6"/>
    <w:rsid w:val="00901F8A"/>
    <w:rsid w:val="00903D77"/>
    <w:rsid w:val="00927123"/>
    <w:rsid w:val="00955011"/>
    <w:rsid w:val="00965CCD"/>
    <w:rsid w:val="00996D6E"/>
    <w:rsid w:val="009D429E"/>
    <w:rsid w:val="009D471B"/>
    <w:rsid w:val="00A175D2"/>
    <w:rsid w:val="00A44827"/>
    <w:rsid w:val="00AF2C99"/>
    <w:rsid w:val="00BC092C"/>
    <w:rsid w:val="00C4595A"/>
    <w:rsid w:val="00C621BE"/>
    <w:rsid w:val="00C83445"/>
    <w:rsid w:val="00C8612C"/>
    <w:rsid w:val="00C926DD"/>
    <w:rsid w:val="00CB11C3"/>
    <w:rsid w:val="00D4497C"/>
    <w:rsid w:val="00D73B87"/>
    <w:rsid w:val="00DA4511"/>
    <w:rsid w:val="00DC4EA8"/>
    <w:rsid w:val="00DF7BC6"/>
    <w:rsid w:val="00E1406D"/>
    <w:rsid w:val="00E22CE7"/>
    <w:rsid w:val="00E31EE6"/>
    <w:rsid w:val="00E601E0"/>
    <w:rsid w:val="00EC5698"/>
    <w:rsid w:val="00EE0597"/>
    <w:rsid w:val="00EE6CF7"/>
    <w:rsid w:val="00F40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97C"/>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190DFE"/>
    <w:rPr>
      <w:color w:val="0563C1"/>
      <w:u w:val="single"/>
    </w:rPr>
  </w:style>
  <w:style w:type="character" w:customStyle="1" w:styleId="hooktext4">
    <w:name w:val="hooktext4"/>
    <w:basedOn w:val="Standardskrifttypeiafsnit"/>
    <w:rsid w:val="00190DFE"/>
    <w:rPr>
      <w:rFonts w:ascii="Arial" w:hAnsi="Arial" w:cs="Arial" w:hint="default"/>
      <w:b/>
      <w:bCs/>
      <w:strike w:val="0"/>
      <w:dstrike w:val="0"/>
      <w:color w:val="000000"/>
      <w:u w:val="none"/>
      <w:effect w:val="none"/>
    </w:rPr>
  </w:style>
  <w:style w:type="character" w:styleId="BesgtHyperlink">
    <w:name w:val="FollowedHyperlink"/>
    <w:basedOn w:val="Standardskrifttypeiafsnit"/>
    <w:uiPriority w:val="99"/>
    <w:semiHidden/>
    <w:unhideWhenUsed/>
    <w:rsid w:val="008603D6"/>
    <w:rPr>
      <w:color w:val="954F72" w:themeColor="followedHyperlink"/>
      <w:u w:val="single"/>
    </w:rPr>
  </w:style>
  <w:style w:type="paragraph" w:styleId="Sidehoved">
    <w:name w:val="header"/>
    <w:basedOn w:val="Normal"/>
    <w:link w:val="SidehovedTegn"/>
    <w:uiPriority w:val="99"/>
    <w:unhideWhenUsed/>
    <w:rsid w:val="00820F1C"/>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820F1C"/>
  </w:style>
  <w:style w:type="paragraph" w:styleId="Sidefod">
    <w:name w:val="footer"/>
    <w:basedOn w:val="Normal"/>
    <w:link w:val="SidefodTegn"/>
    <w:uiPriority w:val="99"/>
    <w:unhideWhenUsed/>
    <w:rsid w:val="00820F1C"/>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820F1C"/>
  </w:style>
  <w:style w:type="paragraph" w:styleId="Markeringsbobletekst">
    <w:name w:val="Balloon Text"/>
    <w:basedOn w:val="Normal"/>
    <w:link w:val="MarkeringsbobletekstTegn"/>
    <w:uiPriority w:val="99"/>
    <w:semiHidden/>
    <w:unhideWhenUsed/>
    <w:rsid w:val="00616E4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16E4F"/>
    <w:rPr>
      <w:rFonts w:ascii="Segoe UI" w:hAnsi="Segoe UI" w:cs="Segoe UI"/>
      <w:sz w:val="18"/>
      <w:szCs w:val="18"/>
    </w:rPr>
  </w:style>
  <w:style w:type="character" w:styleId="Kommentarhenvisning">
    <w:name w:val="annotation reference"/>
    <w:basedOn w:val="Standardskrifttypeiafsnit"/>
    <w:uiPriority w:val="99"/>
    <w:semiHidden/>
    <w:unhideWhenUsed/>
    <w:rsid w:val="00DA4511"/>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190DFE"/>
    <w:rPr>
      <w:color w:val="0563C1"/>
      <w:u w:val="single"/>
    </w:rPr>
  </w:style>
  <w:style w:type="character" w:customStyle="1" w:styleId="hooktext4">
    <w:name w:val="hooktext4"/>
    <w:basedOn w:val="Standardskrifttypeiafsnit"/>
    <w:rsid w:val="00190DFE"/>
    <w:rPr>
      <w:rFonts w:ascii="Arial" w:hAnsi="Arial" w:cs="Arial" w:hint="default"/>
      <w:b/>
      <w:bCs/>
      <w:strike w:val="0"/>
      <w:dstrike w:val="0"/>
      <w:color w:val="000000"/>
      <w:u w:val="none"/>
      <w:effect w:val="none"/>
    </w:rPr>
  </w:style>
  <w:style w:type="character" w:styleId="BesgtHyperlink">
    <w:name w:val="FollowedHyperlink"/>
    <w:basedOn w:val="Standardskrifttypeiafsnit"/>
    <w:uiPriority w:val="99"/>
    <w:semiHidden/>
    <w:unhideWhenUsed/>
    <w:rsid w:val="008603D6"/>
    <w:rPr>
      <w:color w:val="954F72" w:themeColor="followedHyperlink"/>
      <w:u w:val="single"/>
    </w:rPr>
  </w:style>
  <w:style w:type="paragraph" w:styleId="Sidehoved">
    <w:name w:val="header"/>
    <w:basedOn w:val="Normal"/>
    <w:link w:val="SidehovedTegn"/>
    <w:uiPriority w:val="99"/>
    <w:unhideWhenUsed/>
    <w:rsid w:val="00820F1C"/>
    <w:pPr>
      <w:tabs>
        <w:tab w:val="center" w:pos="4536"/>
        <w:tab w:val="right" w:pos="9072"/>
      </w:tabs>
      <w:spacing w:after="0" w:line="240" w:lineRule="auto"/>
    </w:pPr>
  </w:style>
  <w:style w:type="character" w:customStyle="1" w:styleId="SidehovedTegn">
    <w:name w:val="Sidehoved Tegn"/>
    <w:basedOn w:val="Standardskrifttypeiafsnit"/>
    <w:link w:val="Sidehoved"/>
    <w:uiPriority w:val="99"/>
    <w:rsid w:val="00820F1C"/>
  </w:style>
  <w:style w:type="paragraph" w:styleId="Sidefod">
    <w:name w:val="footer"/>
    <w:basedOn w:val="Normal"/>
    <w:link w:val="SidefodTegn"/>
    <w:uiPriority w:val="99"/>
    <w:unhideWhenUsed/>
    <w:rsid w:val="00820F1C"/>
    <w:pPr>
      <w:tabs>
        <w:tab w:val="center" w:pos="4536"/>
        <w:tab w:val="right" w:pos="9072"/>
      </w:tabs>
      <w:spacing w:after="0" w:line="240" w:lineRule="auto"/>
    </w:pPr>
  </w:style>
  <w:style w:type="character" w:customStyle="1" w:styleId="SidefodTegn">
    <w:name w:val="Sidefod Tegn"/>
    <w:basedOn w:val="Standardskrifttypeiafsnit"/>
    <w:link w:val="Sidefod"/>
    <w:uiPriority w:val="99"/>
    <w:rsid w:val="00820F1C"/>
  </w:style>
  <w:style w:type="paragraph" w:styleId="Markeringsbobletekst">
    <w:name w:val="Balloon Text"/>
    <w:basedOn w:val="Normal"/>
    <w:link w:val="MarkeringsbobletekstTegn"/>
    <w:uiPriority w:val="99"/>
    <w:semiHidden/>
    <w:unhideWhenUsed/>
    <w:rsid w:val="00616E4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16E4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71935326">
      <w:bodyDiv w:val="1"/>
      <w:marLeft w:val="0"/>
      <w:marRight w:val="0"/>
      <w:marTop w:val="0"/>
      <w:marBottom w:val="0"/>
      <w:divBdr>
        <w:top w:val="none" w:sz="0" w:space="0" w:color="auto"/>
        <w:left w:val="none" w:sz="0" w:space="0" w:color="auto"/>
        <w:bottom w:val="none" w:sz="0" w:space="0" w:color="auto"/>
        <w:right w:val="none" w:sz="0" w:space="0" w:color="auto"/>
      </w:divBdr>
    </w:div>
    <w:div w:id="957641739">
      <w:bodyDiv w:val="1"/>
      <w:marLeft w:val="0"/>
      <w:marRight w:val="0"/>
      <w:marTop w:val="0"/>
      <w:marBottom w:val="0"/>
      <w:divBdr>
        <w:top w:val="none" w:sz="0" w:space="0" w:color="auto"/>
        <w:left w:val="none" w:sz="0" w:space="0" w:color="auto"/>
        <w:bottom w:val="none" w:sz="0" w:space="0" w:color="auto"/>
        <w:right w:val="none" w:sz="0" w:space="0" w:color="auto"/>
      </w:divBdr>
    </w:div>
    <w:div w:id="1172792847">
      <w:bodyDiv w:val="1"/>
      <w:marLeft w:val="0"/>
      <w:marRight w:val="0"/>
      <w:marTop w:val="0"/>
      <w:marBottom w:val="0"/>
      <w:divBdr>
        <w:top w:val="none" w:sz="0" w:space="0" w:color="auto"/>
        <w:left w:val="none" w:sz="0" w:space="0" w:color="auto"/>
        <w:bottom w:val="none" w:sz="0" w:space="0" w:color="auto"/>
        <w:right w:val="none" w:sz="0" w:space="0" w:color="auto"/>
      </w:divBdr>
    </w:div>
    <w:div w:id="1422918669">
      <w:bodyDiv w:val="1"/>
      <w:marLeft w:val="0"/>
      <w:marRight w:val="0"/>
      <w:marTop w:val="0"/>
      <w:marBottom w:val="0"/>
      <w:divBdr>
        <w:top w:val="none" w:sz="0" w:space="0" w:color="auto"/>
        <w:left w:val="none" w:sz="0" w:space="0" w:color="auto"/>
        <w:bottom w:val="none" w:sz="0" w:space="0" w:color="auto"/>
        <w:right w:val="none" w:sz="0" w:space="0" w:color="auto"/>
      </w:divBdr>
    </w:div>
    <w:div w:id="1580016595">
      <w:bodyDiv w:val="1"/>
      <w:marLeft w:val="0"/>
      <w:marRight w:val="0"/>
      <w:marTop w:val="0"/>
      <w:marBottom w:val="0"/>
      <w:divBdr>
        <w:top w:val="none" w:sz="0" w:space="0" w:color="auto"/>
        <w:left w:val="none" w:sz="0" w:space="0" w:color="auto"/>
        <w:bottom w:val="none" w:sz="0" w:space="0" w:color="auto"/>
        <w:right w:val="none" w:sz="0" w:space="0" w:color="auto"/>
      </w:divBdr>
    </w:div>
    <w:div w:id="1615866944">
      <w:bodyDiv w:val="1"/>
      <w:marLeft w:val="0"/>
      <w:marRight w:val="0"/>
      <w:marTop w:val="0"/>
      <w:marBottom w:val="0"/>
      <w:divBdr>
        <w:top w:val="none" w:sz="0" w:space="0" w:color="auto"/>
        <w:left w:val="none" w:sz="0" w:space="0" w:color="auto"/>
        <w:bottom w:val="none" w:sz="0" w:space="0" w:color="auto"/>
        <w:right w:val="none" w:sz="0" w:space="0" w:color="auto"/>
      </w:divBdr>
    </w:div>
    <w:div w:id="19783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bosch-home.dk" TargetMode="External"/><Relationship Id="rId2" Type="http://schemas.openxmlformats.org/officeDocument/2006/relationships/customXml" Target="../customXml/item2.xml"/><Relationship Id="rId16" Type="http://schemas.openxmlformats.org/officeDocument/2006/relationships/hyperlink" Target="mailto:ts@primetime.d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dorrit.axel@bshg.co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ropbox.com/sh/vq9ijmjaz72193q/AABhx-siUm-oVgRSMHZngxA6a?dl=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D2F27C45CDBD4F87A77D3A006F3DF6" ma:contentTypeVersion="3" ma:contentTypeDescription="Create a new document." ma:contentTypeScope="" ma:versionID="a39879c5a3fddea5b435af69393d7be2">
  <xsd:schema xmlns:xsd="http://www.w3.org/2001/XMLSchema" xmlns:xs="http://www.w3.org/2001/XMLSchema" xmlns:p="http://schemas.microsoft.com/office/2006/metadata/properties" xmlns:ns1="36fdcf01-4135-435b-a5af-3f8f32bec533" xmlns:ns3="fcf30dbb-5fc3-4184-a7d0-9171679c983b" targetNamespace="http://schemas.microsoft.com/office/2006/metadata/properties" ma:root="true" ma:fieldsID="fe67b24e39c65ccc5ee8d6e04fc5288e" ns1:_="" ns3:_="">
    <xsd:import namespace="36fdcf01-4135-435b-a5af-3f8f32bec533"/>
    <xsd:import namespace="fcf30dbb-5fc3-4184-a7d0-9171679c983b"/>
    <xsd:element name="properties">
      <xsd:complexType>
        <xsd:sequence>
          <xsd:element name="documentManagement">
            <xsd:complexType>
              <xsd:all>
                <xsd:element ref="ns1:Kunde" minOccurs="0"/>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dcf01-4135-435b-a5af-3f8f32bec533" elementFormDefault="qualified">
    <xsd:import namespace="http://schemas.microsoft.com/office/2006/documentManagement/types"/>
    <xsd:import namespace="http://schemas.microsoft.com/office/infopath/2007/PartnerControls"/>
    <xsd:element name="Kunde" ma:index="0" nillable="true" ma:displayName="Kunde" ma:internalName="Kun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f30dbb-5fc3-4184-a7d0-9171679c983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unde xmlns="36fdcf01-4135-435b-a5af-3f8f32bec533">BSH</Kunde>
    <SharedWithUsers xmlns="fcf30dbb-5fc3-4184-a7d0-9171679c983b">
      <UserInfo>
        <DisplayName/>
        <AccountId xsi:nil="true"/>
        <AccountType/>
      </UserInfo>
    </SharedWithUsers>
  </documentManagement>
</p:properties>
</file>

<file path=customXml/itemProps1.xml><?xml version="1.0" encoding="utf-8"?>
<ds:datastoreItem xmlns:ds="http://schemas.openxmlformats.org/officeDocument/2006/customXml" ds:itemID="{69B12CDF-E070-4C99-82D6-F56BF5C80AC0}">
  <ds:schemaRefs>
    <ds:schemaRef ds:uri="http://schemas.microsoft.com/sharepoint/v3/contenttype/forms"/>
  </ds:schemaRefs>
</ds:datastoreItem>
</file>

<file path=customXml/itemProps2.xml><?xml version="1.0" encoding="utf-8"?>
<ds:datastoreItem xmlns:ds="http://schemas.openxmlformats.org/officeDocument/2006/customXml" ds:itemID="{6BC5EBCC-9ED3-457A-97D7-336CFF62E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dcf01-4135-435b-a5af-3f8f32bec533"/>
    <ds:schemaRef ds:uri="fcf30dbb-5fc3-4184-a7d0-9171679c9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7B1E2-4EF4-4654-A0BD-196FBD5B0A78}">
  <ds:schemaRefs>
    <ds:schemaRef ds:uri="http://schemas.microsoft.com/office/2006/metadata/properties"/>
    <ds:schemaRef ds:uri="http://schemas.microsoft.com/office/infopath/2007/PartnerControls"/>
    <ds:schemaRef ds:uri="36fdcf01-4135-435b-a5af-3f8f32bec533"/>
    <ds:schemaRef ds:uri="fcf30dbb-5fc3-4184-a7d0-9171679c983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3805</Characters>
  <Application>Microsoft Office Word</Application>
  <DocSecurity>0</DocSecurity>
  <Lines>31</Lines>
  <Paragraphs>8</Paragraphs>
  <ScaleCrop>false</ScaleCrop>
  <HeadingPairs>
    <vt:vector size="4" baseType="variant">
      <vt:variant>
        <vt:lpstr>Titel</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 Skaustein</dc:creator>
  <cp:lastModifiedBy>TrineS</cp:lastModifiedBy>
  <cp:revision>2</cp:revision>
  <cp:lastPrinted>2015-03-27T08:20:00Z</cp:lastPrinted>
  <dcterms:created xsi:type="dcterms:W3CDTF">2015-04-28T08:16:00Z</dcterms:created>
  <dcterms:modified xsi:type="dcterms:W3CDTF">2015-04-28T08:16:00Z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0x010100D8D2F27C45CDBD4F87A77D3A006F3DF6</vt:lpwstr>
  </property>
</Properties>
</file>