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45FC6B95"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D907DD">
        <w:rPr>
          <w:rFonts w:ascii="Arial" w:hAnsi="Arial" w:cs="Arial"/>
          <w:b/>
          <w:sz w:val="28"/>
          <w:szCs w:val="28"/>
        </w:rPr>
        <w:t>August</w:t>
      </w:r>
      <w:r>
        <w:rPr>
          <w:rFonts w:ascii="Arial" w:hAnsi="Arial" w:cs="Arial"/>
          <w:b/>
          <w:sz w:val="28"/>
          <w:szCs w:val="28"/>
        </w:rPr>
        <w:t xml:space="preserve"> 2021</w:t>
      </w:r>
    </w:p>
    <w:p w14:paraId="07AA891C" w14:textId="77777777" w:rsidR="00972866" w:rsidRDefault="00972866">
      <w:pPr>
        <w:rPr>
          <w:rFonts w:ascii="Arial" w:hAnsi="Arial" w:cs="Arial"/>
          <w:b/>
          <w:sz w:val="28"/>
          <w:szCs w:val="28"/>
        </w:rPr>
      </w:pPr>
    </w:p>
    <w:p w14:paraId="35BA224E" w14:textId="4A4F75C9" w:rsidR="00D907DD" w:rsidRDefault="005B7428" w:rsidP="00D907DD">
      <w:pPr>
        <w:rPr>
          <w:rFonts w:ascii="Arial" w:hAnsi="Arial" w:cs="Arial"/>
          <w:b/>
          <w:sz w:val="24"/>
          <w:szCs w:val="24"/>
        </w:rPr>
      </w:pPr>
      <w:r w:rsidRPr="005B7428">
        <w:rPr>
          <w:rFonts w:ascii="Arial" w:hAnsi="Arial" w:cs="Arial"/>
          <w:b/>
          <w:sz w:val="28"/>
          <w:szCs w:val="28"/>
        </w:rPr>
        <w:t>Einfach loslaufen</w:t>
      </w:r>
      <w:r w:rsidR="00582AB6">
        <w:rPr>
          <w:rFonts w:ascii="Arial" w:hAnsi="Arial" w:cs="Arial"/>
          <w:b/>
          <w:sz w:val="28"/>
          <w:szCs w:val="28"/>
        </w:rPr>
        <w:br/>
      </w:r>
      <w:r w:rsidRPr="005B7428">
        <w:rPr>
          <w:rFonts w:ascii="Arial" w:hAnsi="Arial" w:cs="Arial"/>
          <w:b/>
          <w:sz w:val="24"/>
          <w:szCs w:val="24"/>
        </w:rPr>
        <w:t>Die besten Tipps zum Spazieren gehen in Brandenburg</w:t>
      </w:r>
    </w:p>
    <w:p w14:paraId="40C2C8FA" w14:textId="07172783" w:rsidR="00D907DD" w:rsidRDefault="005B7428" w:rsidP="00D907DD">
      <w:pPr>
        <w:rPr>
          <w:rFonts w:ascii="Arial" w:hAnsi="Arial" w:cs="Arial"/>
          <w:b/>
          <w:szCs w:val="24"/>
        </w:rPr>
      </w:pPr>
      <w:r w:rsidRPr="005B7428">
        <w:rPr>
          <w:rFonts w:ascii="Arial" w:hAnsi="Arial" w:cs="Arial"/>
          <w:b/>
          <w:szCs w:val="24"/>
        </w:rPr>
        <w:t xml:space="preserve">Für die einen heißt es „bummeln“, manche wollen schön „flanieren“ oder andere möchten lieber „um die Häuser ziehen“, spazieren gehen hat viele Namen. Das Beste daran: es ist so einfach und wirkungsvoll zugleich – um abzuschalten und sich dabei an frischer Luft zu bewegen. Die berühmten 10.000 Schritte am Tag, mal mehr, mal weniger – nach dem Essen oder um den Kopf nach der Arbeit wieder frei zu bekommen. Brandenburg ist für eine kurze spontane Auszeit zu Fuß wie gemacht. </w:t>
      </w:r>
      <w:r w:rsidR="005A7433">
        <w:rPr>
          <w:rFonts w:ascii="Arial" w:hAnsi="Arial" w:cs="Arial"/>
          <w:b/>
          <w:szCs w:val="24"/>
        </w:rPr>
        <w:br/>
      </w:r>
      <w:r w:rsidRPr="005B7428">
        <w:rPr>
          <w:rFonts w:ascii="Arial" w:hAnsi="Arial" w:cs="Arial"/>
          <w:b/>
          <w:szCs w:val="24"/>
        </w:rPr>
        <w:t xml:space="preserve">Ob um Seen, durch Parks und Gärten oder verträumte Dörfer sowie idyllische Städte. Die besten Tipps für die nächste Spazierrunde gibt es jetzt ganz neu auf </w:t>
      </w:r>
      <w:r>
        <w:rPr>
          <w:rFonts w:ascii="Arial" w:hAnsi="Arial" w:cs="Arial"/>
          <w:b/>
          <w:szCs w:val="24"/>
        </w:rPr>
        <w:br/>
      </w:r>
      <w:hyperlink r:id="rId6" w:history="1">
        <w:r w:rsidRPr="00872FFB">
          <w:rPr>
            <w:rStyle w:val="Hyperlink"/>
            <w:rFonts w:ascii="Arial" w:hAnsi="Arial" w:cs="Arial"/>
            <w:b/>
            <w:szCs w:val="24"/>
          </w:rPr>
          <w:t>www.reiseland-brandenburg.de/spazieren</w:t>
        </w:r>
      </w:hyperlink>
      <w:r w:rsidR="00D907DD">
        <w:rPr>
          <w:rFonts w:ascii="Arial" w:hAnsi="Arial" w:cs="Arial"/>
          <w:b/>
          <w:szCs w:val="24"/>
        </w:rPr>
        <w:t>.</w:t>
      </w:r>
    </w:p>
    <w:p w14:paraId="0BA4FE6F" w14:textId="1E537E1F" w:rsidR="00D907DD" w:rsidRDefault="005B7428" w:rsidP="00D907DD">
      <w:pPr>
        <w:rPr>
          <w:rFonts w:ascii="Arial" w:hAnsi="Arial" w:cs="Arial"/>
          <w:szCs w:val="24"/>
        </w:rPr>
      </w:pPr>
      <w:r w:rsidRPr="005B7428">
        <w:rPr>
          <w:rFonts w:ascii="Arial" w:hAnsi="Arial" w:cs="Arial"/>
          <w:szCs w:val="24"/>
        </w:rPr>
        <w:t xml:space="preserve">Auf jeder Runde warten neue Entdeckungen. Zum Beispiel auf einem Stadtspaziergang. </w:t>
      </w:r>
      <w:r w:rsidR="005A7433">
        <w:rPr>
          <w:rFonts w:ascii="Arial" w:hAnsi="Arial" w:cs="Arial"/>
          <w:szCs w:val="24"/>
        </w:rPr>
        <w:br/>
      </w:r>
      <w:r w:rsidRPr="005B7428">
        <w:rPr>
          <w:rFonts w:ascii="Arial" w:hAnsi="Arial" w:cs="Arial"/>
          <w:szCs w:val="24"/>
        </w:rPr>
        <w:t>Mal ohne Plan durch die Straßen streifen und hinter die Fassaden blicken. Auf Schritt und Tritt lässt sich viel Spannendes entdecken. Ob über Brandenburgs berühmtesten Dichter in der Fontanestadt Neuruppin, Rundfunkgeschichte in Königs Wusterhausen, Kunst am Fluss in Potsdam, Historisches über die Reformation in Jüterbog oder Filmhistorie im mondänen Bad Saarow. Brandenburgs Städte bieten sehenswerte Kulissen für Stadtentdecker zu Fuß</w:t>
      </w:r>
      <w:r w:rsidR="00D907DD">
        <w:rPr>
          <w:rFonts w:ascii="Arial" w:hAnsi="Arial" w:cs="Arial"/>
          <w:szCs w:val="24"/>
        </w:rPr>
        <w:t xml:space="preserve">. </w:t>
      </w:r>
    </w:p>
    <w:p w14:paraId="53C1931B" w14:textId="67E2CADC" w:rsidR="00D907DD" w:rsidRDefault="002A4024" w:rsidP="00D907DD">
      <w:pPr>
        <w:rPr>
          <w:rFonts w:ascii="Arial" w:hAnsi="Arial" w:cs="Arial"/>
          <w:b/>
          <w:szCs w:val="24"/>
        </w:rPr>
      </w:pPr>
      <w:r>
        <w:rPr>
          <w:rFonts w:ascii="Arial" w:hAnsi="Arial" w:cs="Arial"/>
          <w:b/>
          <w:szCs w:val="24"/>
        </w:rPr>
        <w:t>Spaziergänge zum Hören</w:t>
      </w:r>
    </w:p>
    <w:p w14:paraId="44356825" w14:textId="46604441" w:rsidR="00D907DD" w:rsidRDefault="005B7428" w:rsidP="00D907DD">
      <w:pPr>
        <w:rPr>
          <w:rFonts w:ascii="Arial" w:hAnsi="Arial" w:cs="Arial"/>
          <w:szCs w:val="24"/>
        </w:rPr>
      </w:pPr>
      <w:r w:rsidRPr="005B7428">
        <w:rPr>
          <w:rFonts w:ascii="Arial" w:hAnsi="Arial" w:cs="Arial"/>
          <w:szCs w:val="24"/>
        </w:rPr>
        <w:t xml:space="preserve">Oder wie wäre es mal mit einem Naturstreifzug? Auf einer kurzen entschleunigenden Tour gibt es Naturwunder im Vorbeigehen. Dazu zählen beispielsweise </w:t>
      </w:r>
      <w:r>
        <w:rPr>
          <w:rFonts w:ascii="Arial" w:hAnsi="Arial" w:cs="Arial"/>
          <w:szCs w:val="24"/>
        </w:rPr>
        <w:t xml:space="preserve">die </w:t>
      </w:r>
      <w:r w:rsidRPr="005B7428">
        <w:rPr>
          <w:rFonts w:ascii="Arial" w:hAnsi="Arial" w:cs="Arial"/>
          <w:szCs w:val="24"/>
        </w:rPr>
        <w:t xml:space="preserve">Baumriesen in der Uckermark, </w:t>
      </w:r>
      <w:r>
        <w:rPr>
          <w:rFonts w:ascii="Arial" w:hAnsi="Arial" w:cs="Arial"/>
          <w:szCs w:val="24"/>
        </w:rPr>
        <w:t xml:space="preserve">die </w:t>
      </w:r>
      <w:r w:rsidRPr="005B7428">
        <w:rPr>
          <w:rFonts w:ascii="Arial" w:hAnsi="Arial" w:cs="Arial"/>
          <w:szCs w:val="24"/>
        </w:rPr>
        <w:t xml:space="preserve">Heideblüte in der Lausitz, </w:t>
      </w:r>
      <w:r>
        <w:rPr>
          <w:rFonts w:ascii="Arial" w:hAnsi="Arial" w:cs="Arial"/>
          <w:szCs w:val="24"/>
        </w:rPr>
        <w:t xml:space="preserve">die </w:t>
      </w:r>
      <w:r w:rsidRPr="005B7428">
        <w:rPr>
          <w:rFonts w:ascii="Arial" w:hAnsi="Arial" w:cs="Arial"/>
          <w:szCs w:val="24"/>
        </w:rPr>
        <w:t>Vogelschwärme im Westhavelland und das UNESCO</w:t>
      </w:r>
      <w:r>
        <w:rPr>
          <w:rFonts w:ascii="Arial" w:hAnsi="Arial" w:cs="Arial"/>
          <w:szCs w:val="24"/>
        </w:rPr>
        <w:t>-</w:t>
      </w:r>
      <w:r w:rsidRPr="005B7428">
        <w:rPr>
          <w:rFonts w:ascii="Arial" w:hAnsi="Arial" w:cs="Arial"/>
          <w:szCs w:val="24"/>
        </w:rPr>
        <w:t>Weltnaturerbe Grumsiner Forst.</w:t>
      </w:r>
    </w:p>
    <w:p w14:paraId="76274947" w14:textId="56068C5C" w:rsidR="005B7428" w:rsidRDefault="005B7428" w:rsidP="00D907DD">
      <w:pPr>
        <w:rPr>
          <w:rFonts w:ascii="Arial" w:hAnsi="Arial" w:cs="Arial"/>
          <w:szCs w:val="24"/>
        </w:rPr>
      </w:pPr>
      <w:r>
        <w:rPr>
          <w:rFonts w:ascii="Arial" w:hAnsi="Arial" w:cs="Arial"/>
          <w:szCs w:val="24"/>
        </w:rPr>
        <w:t>Manche mögen sich dem Thema jedoch lieber erst mal akustisch nähern. All diejenigen sollten mal in den Podcast „</w:t>
      </w:r>
      <w:r w:rsidRPr="005B7428">
        <w:rPr>
          <w:rFonts w:ascii="Arial" w:hAnsi="Arial" w:cs="Arial"/>
          <w:szCs w:val="24"/>
        </w:rPr>
        <w:t>Reisefrequenzen</w:t>
      </w:r>
      <w:r>
        <w:rPr>
          <w:rFonts w:ascii="Arial" w:hAnsi="Arial" w:cs="Arial"/>
          <w:szCs w:val="24"/>
        </w:rPr>
        <w:t xml:space="preserve">“ von </w:t>
      </w:r>
      <w:r w:rsidRPr="005B7428">
        <w:rPr>
          <w:rFonts w:ascii="Arial" w:hAnsi="Arial" w:cs="Arial"/>
          <w:szCs w:val="24"/>
        </w:rPr>
        <w:t>Marike</w:t>
      </w:r>
      <w:r>
        <w:rPr>
          <w:rFonts w:ascii="Arial" w:hAnsi="Arial" w:cs="Arial"/>
          <w:szCs w:val="24"/>
        </w:rPr>
        <w:t xml:space="preserve"> reinhören, denn sie meint:</w:t>
      </w:r>
      <w:r w:rsidRPr="005B7428">
        <w:rPr>
          <w:rFonts w:ascii="Arial" w:hAnsi="Arial" w:cs="Arial"/>
          <w:szCs w:val="24"/>
        </w:rPr>
        <w:t xml:space="preserve"> </w:t>
      </w:r>
      <w:r>
        <w:rPr>
          <w:rFonts w:ascii="Arial" w:hAnsi="Arial" w:cs="Arial"/>
          <w:szCs w:val="24"/>
        </w:rPr>
        <w:t>„</w:t>
      </w:r>
      <w:r w:rsidRPr="005B7428">
        <w:rPr>
          <w:rFonts w:ascii="Arial" w:hAnsi="Arial" w:cs="Arial"/>
          <w:szCs w:val="24"/>
        </w:rPr>
        <w:t>Nah ist`s auch schön</w:t>
      </w:r>
      <w:r>
        <w:rPr>
          <w:rFonts w:ascii="Arial" w:hAnsi="Arial" w:cs="Arial"/>
          <w:szCs w:val="24"/>
        </w:rPr>
        <w:t xml:space="preserve">.“ </w:t>
      </w:r>
      <w:r w:rsidR="002A4024">
        <w:rPr>
          <w:rFonts w:ascii="Arial" w:hAnsi="Arial" w:cs="Arial"/>
          <w:szCs w:val="24"/>
        </w:rPr>
        <w:t xml:space="preserve">Dabei </w:t>
      </w:r>
      <w:r w:rsidR="002A4024" w:rsidRPr="002A4024">
        <w:rPr>
          <w:rFonts w:ascii="Arial" w:hAnsi="Arial" w:cs="Arial"/>
          <w:szCs w:val="24"/>
        </w:rPr>
        <w:t>hat sie ein paar ihrer liebsten Spazierrunden als Podcasts aufgenommen. Sie führen nach Brandenburg an der Havel, ins Musemsdorf Baruther Glashütte</w:t>
      </w:r>
      <w:r w:rsidR="002A4024">
        <w:rPr>
          <w:rFonts w:ascii="Arial" w:hAnsi="Arial" w:cs="Arial"/>
          <w:szCs w:val="24"/>
        </w:rPr>
        <w:t xml:space="preserve"> im Fläming</w:t>
      </w:r>
      <w:r w:rsidR="002A4024" w:rsidRPr="002A4024">
        <w:rPr>
          <w:rFonts w:ascii="Arial" w:hAnsi="Arial" w:cs="Arial"/>
          <w:szCs w:val="24"/>
        </w:rPr>
        <w:t xml:space="preserve">, ins Storchendorf Rühstädt </w:t>
      </w:r>
      <w:r w:rsidR="002A4024">
        <w:rPr>
          <w:rFonts w:ascii="Arial" w:hAnsi="Arial" w:cs="Arial"/>
          <w:szCs w:val="24"/>
        </w:rPr>
        <w:t xml:space="preserve">in der Prignitz </w:t>
      </w:r>
      <w:r w:rsidR="002A4024" w:rsidRPr="002A4024">
        <w:rPr>
          <w:rFonts w:ascii="Arial" w:hAnsi="Arial" w:cs="Arial"/>
          <w:szCs w:val="24"/>
        </w:rPr>
        <w:t>und zur Heilandskirche Sacrow am Jungfernsee</w:t>
      </w:r>
      <w:r w:rsidR="002A4024">
        <w:rPr>
          <w:rFonts w:ascii="Arial" w:hAnsi="Arial" w:cs="Arial"/>
          <w:szCs w:val="24"/>
        </w:rPr>
        <w:t xml:space="preserve"> in Potsdam</w:t>
      </w:r>
      <w:r w:rsidR="002A4024" w:rsidRPr="002A4024">
        <w:rPr>
          <w:rFonts w:ascii="Arial" w:hAnsi="Arial" w:cs="Arial"/>
          <w:szCs w:val="24"/>
        </w:rPr>
        <w:t>.</w:t>
      </w:r>
    </w:p>
    <w:p w14:paraId="48F04863" w14:textId="041A2137" w:rsidR="002A4024" w:rsidRDefault="002A4024" w:rsidP="00D907DD">
      <w:pPr>
        <w:rPr>
          <w:rFonts w:ascii="Arial" w:hAnsi="Arial" w:cs="Arial"/>
          <w:szCs w:val="24"/>
        </w:rPr>
      </w:pPr>
      <w:r>
        <w:rPr>
          <w:rFonts w:ascii="Arial" w:hAnsi="Arial" w:cs="Arial"/>
          <w:szCs w:val="24"/>
        </w:rPr>
        <w:t xml:space="preserve">Oder wie wäre es einmal mit einem Spaziergang mit Aussicht? </w:t>
      </w:r>
      <w:r w:rsidR="005A7433">
        <w:rPr>
          <w:rFonts w:ascii="Arial" w:hAnsi="Arial" w:cs="Arial"/>
          <w:szCs w:val="24"/>
        </w:rPr>
        <w:br/>
      </w:r>
      <w:bookmarkStart w:id="0" w:name="_GoBack"/>
      <w:bookmarkEnd w:id="0"/>
      <w:r>
        <w:rPr>
          <w:rFonts w:ascii="Arial" w:hAnsi="Arial" w:cs="Arial"/>
          <w:szCs w:val="24"/>
        </w:rPr>
        <w:t>Das geht am besten auf dem Baumkronenpfad in Beelitz-Heilstätten im Fläming.</w:t>
      </w:r>
    </w:p>
    <w:p w14:paraId="4FE93E83" w14:textId="77777777" w:rsidR="00D907DD" w:rsidRDefault="00D907DD" w:rsidP="00D907DD">
      <w:pPr>
        <w:rPr>
          <w:rFonts w:ascii="Arial" w:hAnsi="Arial" w:cs="Arial"/>
          <w:szCs w:val="24"/>
        </w:rPr>
      </w:pPr>
    </w:p>
    <w:p w14:paraId="42101715" w14:textId="287DC1A3" w:rsidR="00D907DD" w:rsidRDefault="00D907DD" w:rsidP="00D907DD">
      <w:pPr>
        <w:rPr>
          <w:rFonts w:ascii="Arial" w:hAnsi="Arial" w:cs="Arial"/>
          <w:szCs w:val="24"/>
        </w:rPr>
      </w:pPr>
      <w:r>
        <w:rPr>
          <w:rFonts w:ascii="Arial" w:hAnsi="Arial" w:cs="Arial"/>
          <w:b/>
          <w:szCs w:val="24"/>
        </w:rPr>
        <w:t>Weitere Informationen:</w:t>
      </w:r>
      <w:r>
        <w:rPr>
          <w:rFonts w:ascii="Arial" w:hAnsi="Arial" w:cs="Arial"/>
          <w:b/>
          <w:szCs w:val="24"/>
        </w:rPr>
        <w:br/>
      </w:r>
      <w:hyperlink r:id="rId7" w:history="1">
        <w:r>
          <w:rPr>
            <w:rStyle w:val="Hyperlink"/>
            <w:rFonts w:ascii="Arial" w:hAnsi="Arial" w:cs="Arial"/>
            <w:szCs w:val="24"/>
          </w:rPr>
          <w:t>www.</w:t>
        </w:r>
      </w:hyperlink>
      <w:r w:rsidR="005B7428">
        <w:rPr>
          <w:rStyle w:val="Hyperlink"/>
          <w:rFonts w:ascii="Arial" w:hAnsi="Arial" w:cs="Arial"/>
          <w:szCs w:val="24"/>
        </w:rPr>
        <w:t>reiseland-brandenburg.de/spazieren</w:t>
      </w:r>
      <w:r>
        <w:rPr>
          <w:rFonts w:ascii="Arial" w:hAnsi="Arial" w:cs="Arial"/>
          <w:szCs w:val="24"/>
        </w:rPr>
        <w:t xml:space="preserve"> </w:t>
      </w:r>
      <w:r>
        <w:rPr>
          <w:rFonts w:ascii="Arial" w:hAnsi="Arial" w:cs="Arial"/>
          <w:szCs w:val="24"/>
        </w:rPr>
        <w:br/>
      </w:r>
    </w:p>
    <w:p w14:paraId="5D0699FB" w14:textId="1AF221C7" w:rsidR="00821577" w:rsidRPr="00657920" w:rsidRDefault="00D907DD" w:rsidP="00D907DD">
      <w:pPr>
        <w:rPr>
          <w:rFonts w:ascii="Arial" w:hAnsi="Arial" w:cs="Arial"/>
          <w:b/>
        </w:rPr>
      </w:pPr>
      <w:r>
        <w:rPr>
          <w:rFonts w:ascii="Arial" w:hAnsi="Arial" w:cs="Arial"/>
          <w:b/>
          <w:u w:val="single"/>
        </w:rPr>
        <w:t>Hinweis</w:t>
      </w:r>
      <w:r>
        <w:rPr>
          <w:rFonts w:ascii="Arial" w:hAnsi="Arial" w:cs="Arial"/>
          <w:b/>
        </w:rPr>
        <w:t>: Bitte beachten Sie bei der Ausflugs- und Reiseplanung die jeweils geltenden Corona-Regeln im Start- und Zielgebiet.</w:t>
      </w:r>
    </w:p>
    <w:sectPr w:rsidR="00821577" w:rsidRPr="00657920">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3373F" w14:textId="77777777" w:rsidR="0072536E" w:rsidRDefault="0072536E">
      <w:pPr>
        <w:spacing w:after="0" w:line="240" w:lineRule="auto"/>
      </w:pPr>
      <w:r>
        <w:separator/>
      </w:r>
    </w:p>
  </w:endnote>
  <w:endnote w:type="continuationSeparator" w:id="0">
    <w:p w14:paraId="5D96BA0A" w14:textId="77777777" w:rsidR="0072536E" w:rsidRDefault="0072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5A7433">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5A743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FE876" w14:textId="77777777" w:rsidR="0072536E" w:rsidRDefault="0072536E">
      <w:pPr>
        <w:spacing w:after="0" w:line="240" w:lineRule="auto"/>
      </w:pPr>
      <w:r>
        <w:rPr>
          <w:color w:val="000000"/>
        </w:rPr>
        <w:separator/>
      </w:r>
    </w:p>
  </w:footnote>
  <w:footnote w:type="continuationSeparator" w:id="0">
    <w:p w14:paraId="10A70421" w14:textId="77777777" w:rsidR="0072536E" w:rsidRDefault="00725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5A743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2E4E"/>
    <w:rsid w:val="0003119A"/>
    <w:rsid w:val="00042CCF"/>
    <w:rsid w:val="00085EAE"/>
    <w:rsid w:val="000C50BD"/>
    <w:rsid w:val="000E29D6"/>
    <w:rsid w:val="000E6E35"/>
    <w:rsid w:val="0011600E"/>
    <w:rsid w:val="00117355"/>
    <w:rsid w:val="00126131"/>
    <w:rsid w:val="00170466"/>
    <w:rsid w:val="001C4763"/>
    <w:rsid w:val="002019F0"/>
    <w:rsid w:val="0029288A"/>
    <w:rsid w:val="002A4024"/>
    <w:rsid w:val="002D2BBA"/>
    <w:rsid w:val="0031401B"/>
    <w:rsid w:val="0032506C"/>
    <w:rsid w:val="003D64AB"/>
    <w:rsid w:val="003E2ABB"/>
    <w:rsid w:val="003E6F88"/>
    <w:rsid w:val="003F7426"/>
    <w:rsid w:val="004152A9"/>
    <w:rsid w:val="00452504"/>
    <w:rsid w:val="004933EE"/>
    <w:rsid w:val="004A2ABB"/>
    <w:rsid w:val="004A7F84"/>
    <w:rsid w:val="005133F4"/>
    <w:rsid w:val="00582AB6"/>
    <w:rsid w:val="00592CE3"/>
    <w:rsid w:val="005A7433"/>
    <w:rsid w:val="005B05AF"/>
    <w:rsid w:val="005B0AC0"/>
    <w:rsid w:val="005B7428"/>
    <w:rsid w:val="005B7C75"/>
    <w:rsid w:val="005D2426"/>
    <w:rsid w:val="00630797"/>
    <w:rsid w:val="0063623D"/>
    <w:rsid w:val="0064670C"/>
    <w:rsid w:val="00650151"/>
    <w:rsid w:val="00657920"/>
    <w:rsid w:val="00673D3F"/>
    <w:rsid w:val="006D33DC"/>
    <w:rsid w:val="006E4970"/>
    <w:rsid w:val="006F382D"/>
    <w:rsid w:val="00721B55"/>
    <w:rsid w:val="0072536E"/>
    <w:rsid w:val="00763D53"/>
    <w:rsid w:val="0077676A"/>
    <w:rsid w:val="007B7AFD"/>
    <w:rsid w:val="00815841"/>
    <w:rsid w:val="00821577"/>
    <w:rsid w:val="00830099"/>
    <w:rsid w:val="008716D2"/>
    <w:rsid w:val="008806B6"/>
    <w:rsid w:val="008A0EAD"/>
    <w:rsid w:val="008F2CAA"/>
    <w:rsid w:val="00921BF8"/>
    <w:rsid w:val="009434BA"/>
    <w:rsid w:val="00955E1A"/>
    <w:rsid w:val="00972866"/>
    <w:rsid w:val="00A323E1"/>
    <w:rsid w:val="00A37890"/>
    <w:rsid w:val="00A60E0D"/>
    <w:rsid w:val="00A83A6E"/>
    <w:rsid w:val="00AB1820"/>
    <w:rsid w:val="00AC1013"/>
    <w:rsid w:val="00AC4425"/>
    <w:rsid w:val="00AD7228"/>
    <w:rsid w:val="00B14291"/>
    <w:rsid w:val="00B424F9"/>
    <w:rsid w:val="00B531DE"/>
    <w:rsid w:val="00B55B04"/>
    <w:rsid w:val="00B57977"/>
    <w:rsid w:val="00B71733"/>
    <w:rsid w:val="00B8783D"/>
    <w:rsid w:val="00BC5CD6"/>
    <w:rsid w:val="00BD18B5"/>
    <w:rsid w:val="00BD21E6"/>
    <w:rsid w:val="00C06D82"/>
    <w:rsid w:val="00C4650E"/>
    <w:rsid w:val="00C50611"/>
    <w:rsid w:val="00C53B77"/>
    <w:rsid w:val="00C87B87"/>
    <w:rsid w:val="00C963A7"/>
    <w:rsid w:val="00CC187A"/>
    <w:rsid w:val="00D527DD"/>
    <w:rsid w:val="00D52B62"/>
    <w:rsid w:val="00D61AE3"/>
    <w:rsid w:val="00D72986"/>
    <w:rsid w:val="00D907DD"/>
    <w:rsid w:val="00DF250D"/>
    <w:rsid w:val="00DF7B60"/>
    <w:rsid w:val="00E17E54"/>
    <w:rsid w:val="00E238E3"/>
    <w:rsid w:val="00E61F8F"/>
    <w:rsid w:val="00E64738"/>
    <w:rsid w:val="00E82C17"/>
    <w:rsid w:val="00E91241"/>
    <w:rsid w:val="00EB5D8D"/>
    <w:rsid w:val="00F30671"/>
    <w:rsid w:val="00F656F0"/>
    <w:rsid w:val="00F93546"/>
    <w:rsid w:val="00FC1951"/>
    <w:rsid w:val="00FC31F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E1990687-8E2F-4024-B4CC-9B67BD5B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248267152">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gz-prignitz.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seland-brandenburg.de/spazier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43</cp:revision>
  <dcterms:created xsi:type="dcterms:W3CDTF">2021-06-14T10:41:00Z</dcterms:created>
  <dcterms:modified xsi:type="dcterms:W3CDTF">2021-08-24T07:48:00Z</dcterms:modified>
</cp:coreProperties>
</file>