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0AF2C" w14:textId="01C42CDE" w:rsidR="00E352CA" w:rsidRDefault="0015792A" w:rsidP="00F36881">
      <w:pPr>
        <w:pStyle w:val="Title"/>
        <w:jc w:val="center"/>
        <w:rPr>
          <w:noProof/>
          <w:sz w:val="28"/>
          <w:lang w:val="fr-FR" w:eastAsia="fr-FR"/>
        </w:rPr>
      </w:pPr>
      <w:r>
        <w:rPr>
          <w:noProof/>
          <w:sz w:val="28"/>
          <w:lang w:val="nb-NO" w:eastAsia="nb-NO"/>
        </w:rPr>
        <w:drawing>
          <wp:inline distT="0" distB="0" distL="0" distR="0" wp14:anchorId="5DF9EA9B" wp14:editId="34B1244F">
            <wp:extent cx="3543300" cy="841534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charlot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002" cy="84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ABFAC" w14:textId="6E9B9A15" w:rsidR="0015792A" w:rsidRPr="00C37C82" w:rsidRDefault="00E352CA" w:rsidP="00C37C82">
      <w:pPr>
        <w:pStyle w:val="Title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37C82">
        <w:rPr>
          <w:rFonts w:ascii="Times New Roman" w:hAnsi="Times New Roman" w:cs="Times New Roman"/>
          <w:b/>
          <w:sz w:val="30"/>
          <w:szCs w:val="30"/>
          <w:lang w:val="en-US" w:eastAsia="fr-FR"/>
        </w:rPr>
        <w:t>NEW ALB</w:t>
      </w:r>
      <w:r w:rsidR="00C37C82" w:rsidRPr="00C37C82">
        <w:rPr>
          <w:rFonts w:ascii="Times New Roman" w:hAnsi="Times New Roman" w:cs="Times New Roman"/>
          <w:b/>
          <w:sz w:val="30"/>
          <w:szCs w:val="30"/>
          <w:lang w:val="en-US" w:eastAsia="fr-FR"/>
        </w:rPr>
        <w:t xml:space="preserve">UM “REST” </w:t>
      </w:r>
      <w:r w:rsidR="00C37C82" w:rsidRPr="00C37C82">
        <w:rPr>
          <w:rFonts w:ascii="Times New Roman" w:hAnsi="Times New Roman" w:cs="Times New Roman"/>
          <w:b/>
          <w:sz w:val="30"/>
          <w:szCs w:val="30"/>
          <w:lang w:val="en-US" w:eastAsia="fr-FR"/>
        </w:rPr>
        <w:br/>
      </w:r>
    </w:p>
    <w:p w14:paraId="1F27DC37" w14:textId="77777777" w:rsidR="0015792A" w:rsidRDefault="0015792A" w:rsidP="00E352CA">
      <w:pPr>
        <w:rPr>
          <w:rFonts w:ascii="Times New Roman" w:hAnsi="Times New Roman" w:cs="Times New Roman"/>
          <w:b/>
          <w:sz w:val="28"/>
        </w:rPr>
      </w:pPr>
    </w:p>
    <w:p w14:paraId="53DCC329" w14:textId="53D77601" w:rsidR="00E352CA" w:rsidRPr="00E352CA" w:rsidRDefault="00E352CA" w:rsidP="00E352CA">
      <w:pPr>
        <w:rPr>
          <w:rFonts w:ascii="Times New Roman" w:hAnsi="Times New Roman" w:cs="Times New Roman"/>
          <w:b/>
          <w:sz w:val="28"/>
        </w:rPr>
      </w:pPr>
      <w:r w:rsidRPr="00E352CA">
        <w:rPr>
          <w:rFonts w:ascii="Times New Roman" w:hAnsi="Times New Roman" w:cs="Times New Roman"/>
          <w:b/>
          <w:sz w:val="28"/>
        </w:rPr>
        <w:t xml:space="preserve">BIO 2017 </w:t>
      </w:r>
    </w:p>
    <w:p w14:paraId="5737D762" w14:textId="77777777" w:rsidR="00E352CA" w:rsidRDefault="00E352CA" w:rsidP="00E92063">
      <w:pPr>
        <w:jc w:val="both"/>
        <w:rPr>
          <w:rFonts w:ascii="Times New Roman" w:hAnsi="Times New Roman" w:cs="Times New Roman"/>
          <w:sz w:val="22"/>
        </w:rPr>
      </w:pPr>
    </w:p>
    <w:p w14:paraId="798F43E8" w14:textId="77777777" w:rsidR="00EF4F29" w:rsidRDefault="00266FC4" w:rsidP="00E92063">
      <w:pPr>
        <w:jc w:val="both"/>
        <w:rPr>
          <w:rFonts w:ascii="Times New Roman" w:hAnsi="Times New Roman" w:cs="Times New Roman"/>
          <w:sz w:val="22"/>
        </w:rPr>
      </w:pPr>
      <w:r w:rsidRPr="00394274">
        <w:rPr>
          <w:rFonts w:ascii="Times New Roman" w:hAnsi="Times New Roman" w:cs="Times New Roman"/>
          <w:sz w:val="22"/>
        </w:rPr>
        <w:t>We thought we knew almost everything</w:t>
      </w:r>
      <w:r w:rsidR="0041690E">
        <w:rPr>
          <w:rFonts w:ascii="Times New Roman" w:hAnsi="Times New Roman" w:cs="Times New Roman"/>
          <w:sz w:val="22"/>
        </w:rPr>
        <w:t xml:space="preserve"> there was to know</w:t>
      </w:r>
      <w:r w:rsidRPr="00394274">
        <w:rPr>
          <w:rFonts w:ascii="Times New Roman" w:hAnsi="Times New Roman" w:cs="Times New Roman"/>
          <w:sz w:val="22"/>
        </w:rPr>
        <w:t xml:space="preserve"> about Charlotte </w:t>
      </w:r>
      <w:proofErr w:type="spellStart"/>
      <w:r w:rsidRPr="00394274">
        <w:rPr>
          <w:rFonts w:ascii="Times New Roman" w:hAnsi="Times New Roman" w:cs="Times New Roman"/>
          <w:sz w:val="22"/>
        </w:rPr>
        <w:t>Gainsbourg</w:t>
      </w:r>
      <w:proofErr w:type="spellEnd"/>
      <w:r w:rsidR="006A5A2D" w:rsidRPr="00394274">
        <w:rPr>
          <w:rFonts w:ascii="Times New Roman" w:hAnsi="Times New Roman" w:cs="Times New Roman"/>
          <w:sz w:val="22"/>
        </w:rPr>
        <w:t>, so much</w:t>
      </w:r>
      <w:r w:rsidR="00DE6698">
        <w:rPr>
          <w:rFonts w:ascii="Times New Roman" w:hAnsi="Times New Roman" w:cs="Times New Roman"/>
          <w:sz w:val="22"/>
        </w:rPr>
        <w:t xml:space="preserve"> so</w:t>
      </w:r>
      <w:r w:rsidR="006A5A2D" w:rsidRPr="00394274">
        <w:rPr>
          <w:rFonts w:ascii="Times New Roman" w:hAnsi="Times New Roman" w:cs="Times New Roman"/>
          <w:sz w:val="22"/>
        </w:rPr>
        <w:t xml:space="preserve"> has the</w:t>
      </w:r>
      <w:r w:rsidRPr="00394274">
        <w:rPr>
          <w:rFonts w:ascii="Times New Roman" w:hAnsi="Times New Roman" w:cs="Times New Roman"/>
          <w:sz w:val="22"/>
        </w:rPr>
        <w:t xml:space="preserve"> daughter, </w:t>
      </w:r>
      <w:r w:rsidR="00E7276C" w:rsidRPr="00394274">
        <w:rPr>
          <w:rFonts w:ascii="Times New Roman" w:hAnsi="Times New Roman" w:cs="Times New Roman"/>
          <w:sz w:val="22"/>
        </w:rPr>
        <w:t xml:space="preserve">the </w:t>
      </w:r>
      <w:r w:rsidRPr="00394274">
        <w:rPr>
          <w:rFonts w:ascii="Times New Roman" w:hAnsi="Times New Roman" w:cs="Times New Roman"/>
          <w:sz w:val="22"/>
        </w:rPr>
        <w:t xml:space="preserve">sister, </w:t>
      </w:r>
      <w:r w:rsidR="00E7276C" w:rsidRPr="00394274">
        <w:rPr>
          <w:rFonts w:ascii="Times New Roman" w:hAnsi="Times New Roman" w:cs="Times New Roman"/>
          <w:sz w:val="22"/>
        </w:rPr>
        <w:t xml:space="preserve">the </w:t>
      </w:r>
      <w:r w:rsidRPr="00394274">
        <w:rPr>
          <w:rFonts w:ascii="Times New Roman" w:hAnsi="Times New Roman" w:cs="Times New Roman"/>
          <w:sz w:val="22"/>
        </w:rPr>
        <w:t xml:space="preserve">mother, </w:t>
      </w:r>
      <w:r w:rsidR="00E7276C" w:rsidRPr="00394274">
        <w:rPr>
          <w:rFonts w:ascii="Times New Roman" w:hAnsi="Times New Roman" w:cs="Times New Roman"/>
          <w:sz w:val="22"/>
        </w:rPr>
        <w:t xml:space="preserve">the </w:t>
      </w:r>
      <w:r w:rsidRPr="00394274">
        <w:rPr>
          <w:rFonts w:ascii="Times New Roman" w:hAnsi="Times New Roman" w:cs="Times New Roman"/>
          <w:sz w:val="22"/>
        </w:rPr>
        <w:t xml:space="preserve">wife, </w:t>
      </w:r>
      <w:r w:rsidR="00E7276C" w:rsidRPr="00394274">
        <w:rPr>
          <w:rFonts w:ascii="Times New Roman" w:hAnsi="Times New Roman" w:cs="Times New Roman"/>
          <w:sz w:val="22"/>
        </w:rPr>
        <w:t xml:space="preserve">the </w:t>
      </w:r>
      <w:r w:rsidRPr="00394274">
        <w:rPr>
          <w:rFonts w:ascii="Times New Roman" w:hAnsi="Times New Roman" w:cs="Times New Roman"/>
          <w:sz w:val="22"/>
        </w:rPr>
        <w:t>actress</w:t>
      </w:r>
      <w:r w:rsidR="00E74A6A">
        <w:rPr>
          <w:rFonts w:ascii="Times New Roman" w:hAnsi="Times New Roman" w:cs="Times New Roman"/>
          <w:sz w:val="22"/>
        </w:rPr>
        <w:t xml:space="preserve"> and</w:t>
      </w:r>
      <w:r w:rsidRPr="00394274">
        <w:rPr>
          <w:rFonts w:ascii="Times New Roman" w:hAnsi="Times New Roman" w:cs="Times New Roman"/>
          <w:sz w:val="22"/>
        </w:rPr>
        <w:t xml:space="preserve"> the singer</w:t>
      </w:r>
      <w:r w:rsidR="006A5A2D" w:rsidRPr="00394274">
        <w:rPr>
          <w:rFonts w:ascii="Times New Roman" w:hAnsi="Times New Roman" w:cs="Times New Roman"/>
          <w:sz w:val="22"/>
        </w:rPr>
        <w:t>,</w:t>
      </w:r>
      <w:r w:rsidRPr="00394274">
        <w:rPr>
          <w:rFonts w:ascii="Times New Roman" w:hAnsi="Times New Roman" w:cs="Times New Roman"/>
          <w:sz w:val="22"/>
        </w:rPr>
        <w:t xml:space="preserve"> </w:t>
      </w:r>
      <w:r w:rsidR="006A5A2D" w:rsidRPr="00394274">
        <w:rPr>
          <w:rFonts w:ascii="Times New Roman" w:hAnsi="Times New Roman" w:cs="Times New Roman"/>
          <w:sz w:val="22"/>
        </w:rPr>
        <w:t>been a</w:t>
      </w:r>
      <w:r w:rsidRPr="00394274">
        <w:rPr>
          <w:rFonts w:ascii="Times New Roman" w:hAnsi="Times New Roman" w:cs="Times New Roman"/>
          <w:sz w:val="22"/>
        </w:rPr>
        <w:t xml:space="preserve"> part of our </w:t>
      </w:r>
      <w:r w:rsidR="00FE503C">
        <w:rPr>
          <w:rFonts w:ascii="Times New Roman" w:hAnsi="Times New Roman" w:cs="Times New Roman"/>
          <w:sz w:val="22"/>
        </w:rPr>
        <w:t xml:space="preserve">cultural </w:t>
      </w:r>
      <w:r w:rsidRPr="00394274">
        <w:rPr>
          <w:rFonts w:ascii="Times New Roman" w:hAnsi="Times New Roman" w:cs="Times New Roman"/>
          <w:sz w:val="22"/>
        </w:rPr>
        <w:t xml:space="preserve">landscape since her </w:t>
      </w:r>
      <w:r w:rsidR="00896808">
        <w:rPr>
          <w:rFonts w:ascii="Times New Roman" w:hAnsi="Times New Roman" w:cs="Times New Roman"/>
          <w:sz w:val="22"/>
        </w:rPr>
        <w:t xml:space="preserve">very </w:t>
      </w:r>
      <w:r w:rsidRPr="00394274">
        <w:rPr>
          <w:rFonts w:ascii="Times New Roman" w:hAnsi="Times New Roman" w:cs="Times New Roman"/>
          <w:sz w:val="22"/>
        </w:rPr>
        <w:t>first ste</w:t>
      </w:r>
      <w:r w:rsidR="006A5A2D" w:rsidRPr="00394274">
        <w:rPr>
          <w:rFonts w:ascii="Times New Roman" w:hAnsi="Times New Roman" w:cs="Times New Roman"/>
          <w:sz w:val="22"/>
        </w:rPr>
        <w:t xml:space="preserve">ps </w:t>
      </w:r>
      <w:r w:rsidR="0041690E">
        <w:rPr>
          <w:rFonts w:ascii="Times New Roman" w:hAnsi="Times New Roman" w:cs="Times New Roman"/>
          <w:sz w:val="22"/>
        </w:rPr>
        <w:t xml:space="preserve">were </w:t>
      </w:r>
      <w:r w:rsidR="00896808">
        <w:rPr>
          <w:rFonts w:ascii="Times New Roman" w:hAnsi="Times New Roman" w:cs="Times New Roman"/>
          <w:sz w:val="22"/>
        </w:rPr>
        <w:t>captured for eternity</w:t>
      </w:r>
      <w:r w:rsidR="00896808" w:rsidRPr="00394274">
        <w:rPr>
          <w:rFonts w:ascii="Times New Roman" w:hAnsi="Times New Roman" w:cs="Times New Roman"/>
          <w:sz w:val="22"/>
        </w:rPr>
        <w:t xml:space="preserve"> </w:t>
      </w:r>
      <w:r w:rsidR="00896808">
        <w:rPr>
          <w:rFonts w:ascii="Times New Roman" w:hAnsi="Times New Roman" w:cs="Times New Roman"/>
          <w:sz w:val="22"/>
        </w:rPr>
        <w:t>through a photographer’s lens</w:t>
      </w:r>
      <w:r w:rsidR="006A5A2D" w:rsidRPr="00394274">
        <w:rPr>
          <w:rFonts w:ascii="Times New Roman" w:hAnsi="Times New Roman" w:cs="Times New Roman"/>
          <w:sz w:val="22"/>
        </w:rPr>
        <w:t xml:space="preserve">. </w:t>
      </w:r>
    </w:p>
    <w:p w14:paraId="41990301" w14:textId="77777777" w:rsidR="00EF4F29" w:rsidRDefault="00EF4F29" w:rsidP="00E92063">
      <w:pPr>
        <w:jc w:val="both"/>
        <w:rPr>
          <w:rFonts w:ascii="Times New Roman" w:hAnsi="Times New Roman" w:cs="Times New Roman"/>
          <w:sz w:val="22"/>
        </w:rPr>
      </w:pPr>
    </w:p>
    <w:p w14:paraId="18C5E76B" w14:textId="082D0156" w:rsidR="00EF4F29" w:rsidRDefault="00896808" w:rsidP="00E92063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Yet</w:t>
      </w:r>
      <w:r w:rsidRPr="00394274">
        <w:rPr>
          <w:rFonts w:ascii="Times New Roman" w:hAnsi="Times New Roman" w:cs="Times New Roman"/>
          <w:sz w:val="22"/>
        </w:rPr>
        <w:t xml:space="preserve"> </w:t>
      </w:r>
      <w:r w:rsidR="00391EC5">
        <w:rPr>
          <w:rFonts w:ascii="Times New Roman" w:hAnsi="Times New Roman" w:cs="Times New Roman"/>
          <w:sz w:val="22"/>
        </w:rPr>
        <w:t>in reality</w:t>
      </w:r>
      <w:r w:rsidR="00266FC4" w:rsidRPr="00394274">
        <w:rPr>
          <w:rFonts w:ascii="Times New Roman" w:hAnsi="Times New Roman" w:cs="Times New Roman"/>
          <w:sz w:val="22"/>
        </w:rPr>
        <w:t>, we kn</w:t>
      </w:r>
      <w:r w:rsidR="00EF4F29">
        <w:rPr>
          <w:rFonts w:ascii="Times New Roman" w:hAnsi="Times New Roman" w:cs="Times New Roman"/>
          <w:sz w:val="22"/>
        </w:rPr>
        <w:t>o</w:t>
      </w:r>
      <w:r w:rsidR="00266FC4" w:rsidRPr="00394274">
        <w:rPr>
          <w:rFonts w:ascii="Times New Roman" w:hAnsi="Times New Roman" w:cs="Times New Roman"/>
          <w:sz w:val="22"/>
        </w:rPr>
        <w:t xml:space="preserve">w </w:t>
      </w:r>
      <w:r w:rsidR="00204FB5">
        <w:rPr>
          <w:rFonts w:ascii="Times New Roman" w:hAnsi="Times New Roman" w:cs="Times New Roman"/>
          <w:sz w:val="22"/>
        </w:rPr>
        <w:t>very little</w:t>
      </w:r>
      <w:r w:rsidR="00266FC4" w:rsidRPr="00394274">
        <w:rPr>
          <w:rFonts w:ascii="Times New Roman" w:hAnsi="Times New Roman" w:cs="Times New Roman"/>
          <w:sz w:val="22"/>
        </w:rPr>
        <w:t xml:space="preserve">: </w:t>
      </w:r>
      <w:r w:rsidR="000D6F85">
        <w:rPr>
          <w:rFonts w:ascii="Times New Roman" w:hAnsi="Times New Roman" w:cs="Times New Roman"/>
          <w:sz w:val="22"/>
        </w:rPr>
        <w:t xml:space="preserve">some </w:t>
      </w:r>
      <w:r w:rsidR="00AA1AB1">
        <w:rPr>
          <w:rFonts w:ascii="Times New Roman" w:hAnsi="Times New Roman" w:cs="Times New Roman"/>
          <w:sz w:val="22"/>
        </w:rPr>
        <w:t xml:space="preserve">scattered clues </w:t>
      </w:r>
      <w:r w:rsidR="00FE503C">
        <w:rPr>
          <w:rFonts w:ascii="Times New Roman" w:hAnsi="Times New Roman" w:cs="Times New Roman"/>
          <w:sz w:val="22"/>
        </w:rPr>
        <w:t>here and there</w:t>
      </w:r>
      <w:r w:rsidR="00266FC4" w:rsidRPr="00394274">
        <w:rPr>
          <w:rFonts w:ascii="Times New Roman" w:hAnsi="Times New Roman" w:cs="Times New Roman"/>
          <w:sz w:val="22"/>
        </w:rPr>
        <w:t xml:space="preserve"> in a </w:t>
      </w:r>
      <w:r w:rsidR="00204FB5">
        <w:rPr>
          <w:rFonts w:ascii="Times New Roman" w:hAnsi="Times New Roman" w:cs="Times New Roman"/>
          <w:sz w:val="22"/>
        </w:rPr>
        <w:t>body of work</w:t>
      </w:r>
      <w:r w:rsidR="00204FB5" w:rsidRPr="00394274">
        <w:rPr>
          <w:rFonts w:ascii="Times New Roman" w:hAnsi="Times New Roman" w:cs="Times New Roman"/>
          <w:sz w:val="22"/>
        </w:rPr>
        <w:t xml:space="preserve"> </w:t>
      </w:r>
      <w:r w:rsidR="00204FB5">
        <w:rPr>
          <w:rFonts w:ascii="Times New Roman" w:hAnsi="Times New Roman" w:cs="Times New Roman"/>
          <w:sz w:val="22"/>
        </w:rPr>
        <w:t xml:space="preserve">which </w:t>
      </w:r>
      <w:r w:rsidR="00C12796">
        <w:rPr>
          <w:rFonts w:ascii="Times New Roman" w:hAnsi="Times New Roman" w:cs="Times New Roman"/>
          <w:sz w:val="22"/>
        </w:rPr>
        <w:t>lightly sketch</w:t>
      </w:r>
      <w:r w:rsidR="00EF4F29">
        <w:rPr>
          <w:rFonts w:ascii="Times New Roman" w:hAnsi="Times New Roman" w:cs="Times New Roman"/>
          <w:sz w:val="22"/>
        </w:rPr>
        <w:t>es</w:t>
      </w:r>
      <w:r w:rsidR="00204FB5">
        <w:rPr>
          <w:rFonts w:ascii="Times New Roman" w:hAnsi="Times New Roman" w:cs="Times New Roman"/>
          <w:sz w:val="22"/>
        </w:rPr>
        <w:t xml:space="preserve"> a</w:t>
      </w:r>
      <w:r w:rsidR="00266FC4" w:rsidRPr="00394274">
        <w:rPr>
          <w:rFonts w:ascii="Times New Roman" w:hAnsi="Times New Roman" w:cs="Times New Roman"/>
          <w:sz w:val="22"/>
        </w:rPr>
        <w:t xml:space="preserve"> portrait of </w:t>
      </w:r>
      <w:r w:rsidR="000423FF">
        <w:rPr>
          <w:rFonts w:ascii="Times New Roman" w:hAnsi="Times New Roman" w:cs="Times New Roman"/>
          <w:sz w:val="22"/>
        </w:rPr>
        <w:t>an elusive</w:t>
      </w:r>
      <w:r w:rsidR="000423FF" w:rsidRPr="00394274">
        <w:rPr>
          <w:rFonts w:ascii="Times New Roman" w:hAnsi="Times New Roman" w:cs="Times New Roman"/>
          <w:sz w:val="22"/>
        </w:rPr>
        <w:t xml:space="preserve"> </w:t>
      </w:r>
      <w:r w:rsidR="00266FC4" w:rsidRPr="00394274">
        <w:rPr>
          <w:rFonts w:ascii="Times New Roman" w:hAnsi="Times New Roman" w:cs="Times New Roman"/>
          <w:sz w:val="22"/>
        </w:rPr>
        <w:t>artist</w:t>
      </w:r>
      <w:r w:rsidR="00204FB5">
        <w:rPr>
          <w:rFonts w:ascii="Times New Roman" w:hAnsi="Times New Roman" w:cs="Times New Roman"/>
          <w:sz w:val="22"/>
        </w:rPr>
        <w:t>;</w:t>
      </w:r>
      <w:r w:rsidR="00204FB5" w:rsidRPr="00394274">
        <w:rPr>
          <w:rFonts w:ascii="Times New Roman" w:hAnsi="Times New Roman" w:cs="Times New Roman"/>
          <w:sz w:val="22"/>
        </w:rPr>
        <w:t xml:space="preserve"> </w:t>
      </w:r>
      <w:r w:rsidR="00266FC4" w:rsidRPr="00394274">
        <w:rPr>
          <w:rFonts w:ascii="Times New Roman" w:hAnsi="Times New Roman" w:cs="Times New Roman"/>
          <w:sz w:val="22"/>
        </w:rPr>
        <w:t xml:space="preserve">secrets hidden away in songs </w:t>
      </w:r>
      <w:r w:rsidR="00C12796">
        <w:rPr>
          <w:rFonts w:ascii="Times New Roman" w:hAnsi="Times New Roman" w:cs="Times New Roman"/>
          <w:sz w:val="22"/>
        </w:rPr>
        <w:t xml:space="preserve">portraying </w:t>
      </w:r>
      <w:r w:rsidR="006A5A2D" w:rsidRPr="00394274">
        <w:rPr>
          <w:rFonts w:ascii="Times New Roman" w:hAnsi="Times New Roman" w:cs="Times New Roman"/>
          <w:sz w:val="22"/>
        </w:rPr>
        <w:t xml:space="preserve">a muse </w:t>
      </w:r>
      <w:r w:rsidR="000C762D">
        <w:rPr>
          <w:rFonts w:ascii="Times New Roman" w:hAnsi="Times New Roman" w:cs="Times New Roman"/>
          <w:sz w:val="22"/>
        </w:rPr>
        <w:t>seeming to carry</w:t>
      </w:r>
      <w:r w:rsidR="00391EC5" w:rsidRPr="00394274">
        <w:rPr>
          <w:rFonts w:ascii="Times New Roman" w:hAnsi="Times New Roman" w:cs="Times New Roman"/>
          <w:sz w:val="22"/>
        </w:rPr>
        <w:t xml:space="preserve"> </w:t>
      </w:r>
      <w:r w:rsidR="00BC60B3">
        <w:rPr>
          <w:rFonts w:ascii="Times New Roman" w:hAnsi="Times New Roman" w:cs="Times New Roman"/>
          <w:sz w:val="22"/>
        </w:rPr>
        <w:t xml:space="preserve">the </w:t>
      </w:r>
      <w:r w:rsidR="00E74A6A">
        <w:rPr>
          <w:rFonts w:ascii="Times New Roman" w:hAnsi="Times New Roman" w:cs="Times New Roman"/>
          <w:sz w:val="22"/>
        </w:rPr>
        <w:t>burden upon her shoulders</w:t>
      </w:r>
      <w:r w:rsidR="00BC60B3">
        <w:rPr>
          <w:rFonts w:ascii="Times New Roman" w:hAnsi="Times New Roman" w:cs="Times New Roman"/>
          <w:sz w:val="22"/>
        </w:rPr>
        <w:t xml:space="preserve"> of</w:t>
      </w:r>
      <w:r w:rsidR="00D701EC">
        <w:rPr>
          <w:rFonts w:ascii="Times New Roman" w:hAnsi="Times New Roman" w:cs="Times New Roman"/>
          <w:sz w:val="22"/>
        </w:rPr>
        <w:t xml:space="preserve"> </w:t>
      </w:r>
      <w:r w:rsidR="00E74A6A">
        <w:rPr>
          <w:rFonts w:ascii="Times New Roman" w:hAnsi="Times New Roman" w:cs="Times New Roman"/>
          <w:sz w:val="22"/>
        </w:rPr>
        <w:t>the iconic French status</w:t>
      </w:r>
      <w:r w:rsidR="00E105ED">
        <w:rPr>
          <w:rFonts w:ascii="Times New Roman" w:hAnsi="Times New Roman" w:cs="Times New Roman"/>
          <w:sz w:val="22"/>
        </w:rPr>
        <w:t xml:space="preserve"> she</w:t>
      </w:r>
      <w:r w:rsidR="00DE6698">
        <w:rPr>
          <w:rFonts w:ascii="Times New Roman" w:hAnsi="Times New Roman" w:cs="Times New Roman"/>
          <w:sz w:val="22"/>
        </w:rPr>
        <w:t>’s</w:t>
      </w:r>
      <w:r w:rsidR="00E105ED">
        <w:rPr>
          <w:rFonts w:ascii="Times New Roman" w:hAnsi="Times New Roman" w:cs="Times New Roman"/>
          <w:sz w:val="22"/>
        </w:rPr>
        <w:t xml:space="preserve"> inherited</w:t>
      </w:r>
      <w:r w:rsidR="006A5A2D" w:rsidRPr="00394274">
        <w:rPr>
          <w:rFonts w:ascii="Times New Roman" w:hAnsi="Times New Roman" w:cs="Times New Roman"/>
          <w:sz w:val="22"/>
        </w:rPr>
        <w:t xml:space="preserve">. </w:t>
      </w:r>
    </w:p>
    <w:p w14:paraId="20E12D30" w14:textId="77777777" w:rsidR="00EF4F29" w:rsidRDefault="00EF4F29" w:rsidP="00E92063">
      <w:pPr>
        <w:jc w:val="both"/>
        <w:rPr>
          <w:rFonts w:ascii="Times New Roman" w:hAnsi="Times New Roman" w:cs="Times New Roman"/>
          <w:sz w:val="22"/>
        </w:rPr>
      </w:pPr>
    </w:p>
    <w:p w14:paraId="65FF7E82" w14:textId="26151123" w:rsidR="00680002" w:rsidRDefault="00896808" w:rsidP="00E92063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Up u</w:t>
      </w:r>
      <w:r w:rsidRPr="00394274">
        <w:rPr>
          <w:rFonts w:ascii="Times New Roman" w:hAnsi="Times New Roman" w:cs="Times New Roman"/>
          <w:sz w:val="22"/>
        </w:rPr>
        <w:t xml:space="preserve">ntil </w:t>
      </w:r>
      <w:r w:rsidR="006A5A2D" w:rsidRPr="00394274">
        <w:rPr>
          <w:rFonts w:ascii="Times New Roman" w:hAnsi="Times New Roman" w:cs="Times New Roman"/>
          <w:sz w:val="22"/>
        </w:rPr>
        <w:t xml:space="preserve">now, everyone </w:t>
      </w:r>
      <w:r w:rsidR="00B8546C">
        <w:rPr>
          <w:rFonts w:ascii="Times New Roman" w:hAnsi="Times New Roman" w:cs="Times New Roman"/>
          <w:sz w:val="22"/>
        </w:rPr>
        <w:t xml:space="preserve">has </w:t>
      </w:r>
      <w:r w:rsidR="006A5A2D" w:rsidRPr="00394274">
        <w:rPr>
          <w:rFonts w:ascii="Times New Roman" w:hAnsi="Times New Roman" w:cs="Times New Roman"/>
          <w:sz w:val="22"/>
        </w:rPr>
        <w:t xml:space="preserve">had </w:t>
      </w:r>
      <w:r w:rsidR="00EA541C" w:rsidRPr="00394274">
        <w:rPr>
          <w:rFonts w:ascii="Times New Roman" w:hAnsi="Times New Roman" w:cs="Times New Roman"/>
          <w:sz w:val="22"/>
        </w:rPr>
        <w:t>his or her</w:t>
      </w:r>
      <w:r w:rsidR="006A5A2D" w:rsidRPr="00394274">
        <w:rPr>
          <w:rFonts w:ascii="Times New Roman" w:hAnsi="Times New Roman" w:cs="Times New Roman"/>
          <w:sz w:val="22"/>
        </w:rPr>
        <w:t xml:space="preserve"> own </w:t>
      </w:r>
      <w:r w:rsidR="00B8546C">
        <w:rPr>
          <w:rFonts w:ascii="Times New Roman" w:hAnsi="Times New Roman" w:cs="Times New Roman"/>
          <w:sz w:val="22"/>
        </w:rPr>
        <w:t>image</w:t>
      </w:r>
      <w:r w:rsidR="00B8546C" w:rsidRPr="00394274">
        <w:rPr>
          <w:rFonts w:ascii="Times New Roman" w:hAnsi="Times New Roman" w:cs="Times New Roman"/>
          <w:sz w:val="22"/>
        </w:rPr>
        <w:t xml:space="preserve"> </w:t>
      </w:r>
      <w:r w:rsidR="006A5A2D" w:rsidRPr="00394274">
        <w:rPr>
          <w:rFonts w:ascii="Times New Roman" w:hAnsi="Times New Roman" w:cs="Times New Roman"/>
          <w:sz w:val="22"/>
        </w:rPr>
        <w:t xml:space="preserve">of Charlotte, but no one </w:t>
      </w:r>
      <w:r w:rsidR="00B8546C" w:rsidRPr="00394274">
        <w:rPr>
          <w:rFonts w:ascii="Times New Roman" w:hAnsi="Times New Roman" w:cs="Times New Roman"/>
          <w:sz w:val="22"/>
        </w:rPr>
        <w:t>ha</w:t>
      </w:r>
      <w:r w:rsidR="00B8546C">
        <w:rPr>
          <w:rFonts w:ascii="Times New Roman" w:hAnsi="Times New Roman" w:cs="Times New Roman"/>
          <w:sz w:val="22"/>
        </w:rPr>
        <w:t>s</w:t>
      </w:r>
      <w:r w:rsidR="00B8546C" w:rsidRPr="00394274">
        <w:rPr>
          <w:rFonts w:ascii="Times New Roman" w:hAnsi="Times New Roman" w:cs="Times New Roman"/>
          <w:sz w:val="22"/>
        </w:rPr>
        <w:t xml:space="preserve"> </w:t>
      </w:r>
      <w:r w:rsidR="000C762D">
        <w:rPr>
          <w:rFonts w:ascii="Times New Roman" w:hAnsi="Times New Roman" w:cs="Times New Roman"/>
          <w:sz w:val="22"/>
        </w:rPr>
        <w:t xml:space="preserve">ever </w:t>
      </w:r>
      <w:r w:rsidR="00DC2BD2">
        <w:rPr>
          <w:rFonts w:ascii="Times New Roman" w:hAnsi="Times New Roman" w:cs="Times New Roman"/>
          <w:sz w:val="22"/>
        </w:rPr>
        <w:t>questioned</w:t>
      </w:r>
      <w:r w:rsidR="000D6F85" w:rsidRPr="00394274">
        <w:rPr>
          <w:rFonts w:ascii="Times New Roman" w:hAnsi="Times New Roman" w:cs="Times New Roman"/>
          <w:sz w:val="22"/>
        </w:rPr>
        <w:t xml:space="preserve"> </w:t>
      </w:r>
      <w:r w:rsidR="006A5A2D" w:rsidRPr="00394274">
        <w:rPr>
          <w:rFonts w:ascii="Times New Roman" w:hAnsi="Times New Roman" w:cs="Times New Roman"/>
          <w:sz w:val="22"/>
        </w:rPr>
        <w:t xml:space="preserve">what </w:t>
      </w:r>
      <w:r>
        <w:rPr>
          <w:rFonts w:ascii="Times New Roman" w:hAnsi="Times New Roman" w:cs="Times New Roman"/>
          <w:sz w:val="22"/>
        </w:rPr>
        <w:t>her own</w:t>
      </w:r>
      <w:r w:rsidRPr="00394274">
        <w:rPr>
          <w:rFonts w:ascii="Times New Roman" w:hAnsi="Times New Roman" w:cs="Times New Roman"/>
          <w:sz w:val="22"/>
        </w:rPr>
        <w:t xml:space="preserve"> </w:t>
      </w:r>
      <w:r w:rsidR="00EF4F29">
        <w:rPr>
          <w:rFonts w:ascii="Times New Roman" w:hAnsi="Times New Roman" w:cs="Times New Roman"/>
          <w:sz w:val="22"/>
        </w:rPr>
        <w:t xml:space="preserve">version of it </w:t>
      </w:r>
      <w:r w:rsidR="00B8546C">
        <w:rPr>
          <w:rFonts w:ascii="Times New Roman" w:hAnsi="Times New Roman" w:cs="Times New Roman"/>
          <w:sz w:val="22"/>
        </w:rPr>
        <w:t>might be</w:t>
      </w:r>
      <w:r w:rsidR="006A5A2D" w:rsidRPr="00394274">
        <w:rPr>
          <w:rFonts w:ascii="Times New Roman" w:hAnsi="Times New Roman" w:cs="Times New Roman"/>
          <w:sz w:val="22"/>
        </w:rPr>
        <w:t>.</w:t>
      </w:r>
    </w:p>
    <w:p w14:paraId="513FD472" w14:textId="77777777" w:rsidR="00EF4F29" w:rsidRDefault="00EF4F29" w:rsidP="00E92063">
      <w:pPr>
        <w:jc w:val="both"/>
        <w:rPr>
          <w:rFonts w:ascii="Times New Roman" w:hAnsi="Times New Roman" w:cs="Times New Roman"/>
          <w:sz w:val="22"/>
        </w:rPr>
      </w:pPr>
    </w:p>
    <w:p w14:paraId="677105F6" w14:textId="7B7E0742" w:rsidR="00D816A3" w:rsidRPr="00FE503C" w:rsidRDefault="00D816A3" w:rsidP="00E92063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“</w:t>
      </w:r>
      <w:r w:rsidR="005834F5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I’ve always been a very private person, p</w:t>
      </w:r>
      <w:r w:rsidR="00EF4F29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erhaps because my parents </w:t>
      </w:r>
      <w:r w:rsidR="00DE6698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behaved in direct contrast to this</w:t>
      </w:r>
      <w:r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,” she explains</w:t>
      </w:r>
      <w:r w:rsidR="00DE6698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.</w:t>
      </w:r>
      <w:r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“</w:t>
      </w:r>
      <w:r w:rsidR="00DE6698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F</w:t>
      </w:r>
      <w:r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aced with the </w:t>
      </w:r>
      <w:r w:rsidR="00DE6698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scrutiny </w:t>
      </w:r>
      <w:r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of the media it was important not give anything of myself away. I had a strong desire to </w:t>
      </w:r>
      <w:r w:rsidR="00DE6698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put pen to paper and express myself</w:t>
      </w:r>
      <w:r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and I’d made </w:t>
      </w:r>
      <w:r w:rsidR="006E6F9D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many </w:t>
      </w:r>
      <w:r w:rsidR="00DE6698" w:rsidRPr="004C6CCB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attempts, but never </w:t>
      </w:r>
      <w:r w:rsidR="00DE6698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quite </w:t>
      </w:r>
      <w:r w:rsidR="00DE6698" w:rsidRPr="004C6CCB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found words </w:t>
      </w:r>
      <w:r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I felt </w:t>
      </w:r>
      <w:r w:rsidR="00CE112E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satisfied</w:t>
      </w:r>
      <w:r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with. Despite encouragement from Beck or </w:t>
      </w:r>
      <w:proofErr w:type="spellStart"/>
      <w:r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Connan</w:t>
      </w:r>
      <w:proofErr w:type="spellEnd"/>
      <w:r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Mockasin</w:t>
      </w:r>
      <w:proofErr w:type="spellEnd"/>
      <w:r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, I </w:t>
      </w:r>
      <w:r w:rsidR="00DE6698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still </w:t>
      </w:r>
      <w:r w:rsidR="00062D2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had </w:t>
      </w:r>
      <w:r w:rsidR="00474772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some</w:t>
      </w:r>
      <w:r w:rsidR="00DE6698" w:rsidRPr="004C6CCB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</w:t>
      </w:r>
      <w:r w:rsidR="00474772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deep-rooted </w:t>
      </w:r>
      <w:r w:rsidR="00DE6698" w:rsidRPr="004C6CCB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complexes</w:t>
      </w:r>
      <w:r w:rsidR="00471C2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to overcome</w:t>
      </w:r>
      <w:r w:rsidR="00DE6698" w:rsidRPr="004C6CCB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. </w:t>
      </w:r>
      <w:r w:rsidR="006E6F9D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In the shadow of my father, </w:t>
      </w:r>
      <w:r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writing in French was something I</w:t>
      </w:r>
      <w:r w:rsidR="00471C2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’d</w:t>
      </w:r>
      <w:r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never dared to do. But </w:t>
      </w:r>
      <w:r w:rsid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with the loss of my sister,</w:t>
      </w:r>
      <w:r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I </w:t>
      </w:r>
      <w:r w:rsidR="006E6F9D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opened up</w:t>
      </w:r>
      <w:r w:rsidR="00CE112E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</w:t>
      </w:r>
      <w:r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without embarrassment</w:t>
      </w:r>
      <w:r w:rsid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;</w:t>
      </w:r>
      <w:r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nothing mattered any more. I was in a period of intense </w:t>
      </w:r>
      <w:r w:rsidR="00CE112E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grief</w:t>
      </w:r>
      <w:r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and it was easier to express certain things</w:t>
      </w:r>
      <w:r w:rsidR="006E6F9D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.</w:t>
      </w:r>
      <w:r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”</w:t>
      </w:r>
    </w:p>
    <w:p w14:paraId="15A53418" w14:textId="77777777" w:rsidR="00BD002B" w:rsidRPr="00394274" w:rsidRDefault="00BD002B" w:rsidP="00E92063">
      <w:pPr>
        <w:jc w:val="both"/>
        <w:rPr>
          <w:rFonts w:ascii="Times New Roman" w:hAnsi="Times New Roman" w:cs="Times New Roman"/>
          <w:sz w:val="22"/>
        </w:rPr>
      </w:pPr>
    </w:p>
    <w:p w14:paraId="42D7F065" w14:textId="643926FC" w:rsidR="00EF4F29" w:rsidRDefault="00BD002B" w:rsidP="00E92063">
      <w:pPr>
        <w:jc w:val="both"/>
        <w:rPr>
          <w:rFonts w:ascii="Times New Roman" w:hAnsi="Times New Roman" w:cs="Times New Roman"/>
          <w:sz w:val="22"/>
        </w:rPr>
      </w:pPr>
      <w:r w:rsidRPr="00394274">
        <w:rPr>
          <w:rFonts w:ascii="Times New Roman" w:hAnsi="Times New Roman" w:cs="Times New Roman"/>
          <w:sz w:val="22"/>
        </w:rPr>
        <w:t xml:space="preserve">With her new album </w:t>
      </w:r>
      <w:r w:rsidRPr="00394274">
        <w:rPr>
          <w:rFonts w:ascii="Times New Roman" w:hAnsi="Times New Roman" w:cs="Times New Roman"/>
          <w:i/>
          <w:sz w:val="22"/>
        </w:rPr>
        <w:t>Rest</w:t>
      </w:r>
      <w:r w:rsidRPr="00394274">
        <w:rPr>
          <w:rFonts w:ascii="Times New Roman" w:hAnsi="Times New Roman" w:cs="Times New Roman"/>
          <w:sz w:val="22"/>
        </w:rPr>
        <w:t xml:space="preserve">, Charlotte </w:t>
      </w:r>
      <w:r w:rsidR="00DE0300">
        <w:rPr>
          <w:rFonts w:ascii="Times New Roman" w:hAnsi="Times New Roman" w:cs="Times New Roman"/>
          <w:sz w:val="22"/>
        </w:rPr>
        <w:t xml:space="preserve">unexpectedly </w:t>
      </w:r>
      <w:r w:rsidRPr="00394274">
        <w:rPr>
          <w:rFonts w:ascii="Times New Roman" w:hAnsi="Times New Roman" w:cs="Times New Roman"/>
          <w:sz w:val="22"/>
        </w:rPr>
        <w:t>reveals her own</w:t>
      </w:r>
      <w:r w:rsidR="00D31F11">
        <w:rPr>
          <w:rFonts w:ascii="Times New Roman" w:hAnsi="Times New Roman" w:cs="Times New Roman"/>
          <w:sz w:val="22"/>
        </w:rPr>
        <w:t xml:space="preserve"> emotional</w:t>
      </w:r>
      <w:r w:rsidRPr="00394274">
        <w:rPr>
          <w:rFonts w:ascii="Times New Roman" w:hAnsi="Times New Roman" w:cs="Times New Roman"/>
          <w:sz w:val="22"/>
        </w:rPr>
        <w:t xml:space="preserve"> autopsy</w:t>
      </w:r>
      <w:r w:rsidR="00DE0300">
        <w:rPr>
          <w:rFonts w:ascii="Times New Roman" w:hAnsi="Times New Roman" w:cs="Times New Roman"/>
          <w:sz w:val="22"/>
        </w:rPr>
        <w:t xml:space="preserve"> to the listener</w:t>
      </w:r>
      <w:r w:rsidR="00262A20">
        <w:rPr>
          <w:rFonts w:ascii="Times New Roman" w:hAnsi="Times New Roman" w:cs="Times New Roman"/>
          <w:sz w:val="22"/>
        </w:rPr>
        <w:t xml:space="preserve"> in</w:t>
      </w:r>
      <w:r w:rsidR="00EF4F29">
        <w:rPr>
          <w:rFonts w:ascii="Times New Roman" w:hAnsi="Times New Roman" w:cs="Times New Roman"/>
          <w:sz w:val="22"/>
        </w:rPr>
        <w:t xml:space="preserve"> an uncompromising self-portrait</w:t>
      </w:r>
      <w:r w:rsidRPr="00394274">
        <w:rPr>
          <w:rFonts w:ascii="Times New Roman" w:hAnsi="Times New Roman" w:cs="Times New Roman"/>
          <w:sz w:val="22"/>
        </w:rPr>
        <w:t xml:space="preserve">, dissecting all of the star’s wounds and </w:t>
      </w:r>
      <w:r w:rsidR="00244A69" w:rsidRPr="00394274">
        <w:rPr>
          <w:rFonts w:ascii="Times New Roman" w:hAnsi="Times New Roman" w:cs="Times New Roman"/>
          <w:sz w:val="22"/>
        </w:rPr>
        <w:t xml:space="preserve">frailties: </w:t>
      </w:r>
      <w:r w:rsidR="00262A20">
        <w:rPr>
          <w:rFonts w:ascii="Times New Roman" w:hAnsi="Times New Roman" w:cs="Times New Roman"/>
          <w:sz w:val="22"/>
        </w:rPr>
        <w:t>every scar is</w:t>
      </w:r>
      <w:r w:rsidR="00A629B4">
        <w:rPr>
          <w:rFonts w:ascii="Times New Roman" w:hAnsi="Times New Roman" w:cs="Times New Roman"/>
          <w:sz w:val="22"/>
        </w:rPr>
        <w:t xml:space="preserve"> </w:t>
      </w:r>
      <w:r w:rsidR="00244A69" w:rsidRPr="00394274">
        <w:rPr>
          <w:rFonts w:ascii="Times New Roman" w:hAnsi="Times New Roman" w:cs="Times New Roman"/>
          <w:sz w:val="22"/>
        </w:rPr>
        <w:t xml:space="preserve">exposed. </w:t>
      </w:r>
    </w:p>
    <w:p w14:paraId="1291D90A" w14:textId="77777777" w:rsidR="00EF4F29" w:rsidRDefault="00EF4F29" w:rsidP="00E92063">
      <w:pPr>
        <w:jc w:val="both"/>
        <w:rPr>
          <w:rFonts w:ascii="Times New Roman" w:hAnsi="Times New Roman" w:cs="Times New Roman"/>
          <w:sz w:val="22"/>
        </w:rPr>
      </w:pPr>
    </w:p>
    <w:p w14:paraId="00401227" w14:textId="77777777" w:rsidR="00EF4F29" w:rsidRDefault="00244A69" w:rsidP="00E92063">
      <w:pPr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94274">
        <w:rPr>
          <w:rFonts w:ascii="Times New Roman" w:hAnsi="Times New Roman" w:cs="Times New Roman"/>
          <w:sz w:val="22"/>
        </w:rPr>
        <w:t xml:space="preserve">For the first time, Charlotte </w:t>
      </w:r>
      <w:proofErr w:type="spellStart"/>
      <w:r w:rsidRPr="00394274">
        <w:rPr>
          <w:rFonts w:ascii="Times New Roman" w:hAnsi="Times New Roman" w:cs="Times New Roman"/>
          <w:sz w:val="22"/>
        </w:rPr>
        <w:t>Gainsbourg</w:t>
      </w:r>
      <w:proofErr w:type="spellEnd"/>
      <w:r w:rsidRPr="00394274">
        <w:rPr>
          <w:rFonts w:ascii="Times New Roman" w:hAnsi="Times New Roman" w:cs="Times New Roman"/>
          <w:sz w:val="22"/>
        </w:rPr>
        <w:t xml:space="preserve"> lifts</w:t>
      </w:r>
      <w:r w:rsidR="00A629B4">
        <w:rPr>
          <w:rFonts w:ascii="Times New Roman" w:hAnsi="Times New Roman" w:cs="Times New Roman"/>
          <w:sz w:val="22"/>
        </w:rPr>
        <w:t xml:space="preserve"> </w:t>
      </w:r>
      <w:r w:rsidR="00262A20">
        <w:rPr>
          <w:rFonts w:ascii="Times New Roman" w:hAnsi="Times New Roman" w:cs="Times New Roman"/>
          <w:sz w:val="22"/>
        </w:rPr>
        <w:t xml:space="preserve">her </w:t>
      </w:r>
      <w:r w:rsidRPr="00394274">
        <w:rPr>
          <w:rFonts w:ascii="Times New Roman" w:hAnsi="Times New Roman" w:cs="Times New Roman"/>
          <w:sz w:val="22"/>
        </w:rPr>
        <w:t>veil: she wrote her own lyrics, often inspired by her journals; she chose to sing in French, to speak openly about her father’s death (</w:t>
      </w:r>
      <w:r w:rsidR="00804BBB">
        <w:rPr>
          <w:rFonts w:ascii="Times New Roman" w:hAnsi="Times New Roman" w:cs="Times New Roman"/>
          <w:color w:val="000000" w:themeColor="text1"/>
          <w:sz w:val="22"/>
        </w:rPr>
        <w:t>Lying With You</w:t>
      </w:r>
      <w:r w:rsidRPr="00394274">
        <w:rPr>
          <w:rFonts w:ascii="Times New Roman" w:hAnsi="Times New Roman" w:cs="Times New Roman"/>
          <w:sz w:val="22"/>
        </w:rPr>
        <w:t>), about</w:t>
      </w:r>
      <w:r w:rsidR="00FD1961">
        <w:rPr>
          <w:rFonts w:ascii="Times New Roman" w:hAnsi="Times New Roman" w:cs="Times New Roman"/>
          <w:sz w:val="22"/>
        </w:rPr>
        <w:t xml:space="preserve"> the passing of her sister </w:t>
      </w:r>
      <w:r w:rsidR="00AF2CC4">
        <w:rPr>
          <w:rFonts w:ascii="Times New Roman" w:hAnsi="Times New Roman" w:cs="Times New Roman"/>
          <w:sz w:val="22"/>
        </w:rPr>
        <w:t>(Kate</w:t>
      </w:r>
      <w:r w:rsidRPr="00394274">
        <w:rPr>
          <w:rFonts w:ascii="Times New Roman" w:hAnsi="Times New Roman" w:cs="Times New Roman"/>
          <w:sz w:val="22"/>
        </w:rPr>
        <w:t>), about her crippling s</w:t>
      </w:r>
      <w:r w:rsidR="00AF2CC4">
        <w:rPr>
          <w:rFonts w:ascii="Times New Roman" w:hAnsi="Times New Roman" w:cs="Times New Roman"/>
          <w:sz w:val="22"/>
        </w:rPr>
        <w:t>hyness (I’m a Lie</w:t>
      </w:r>
      <w:r w:rsidRPr="00394274">
        <w:rPr>
          <w:rFonts w:ascii="Times New Roman" w:hAnsi="Times New Roman" w:cs="Times New Roman"/>
          <w:sz w:val="22"/>
        </w:rPr>
        <w:t xml:space="preserve">), about her childhood </w:t>
      </w:r>
      <w:r w:rsidR="00AF2CC4">
        <w:rPr>
          <w:rFonts w:ascii="Times New Roman" w:hAnsi="Times New Roman" w:cs="Times New Roman"/>
          <w:sz w:val="22"/>
        </w:rPr>
        <w:t>fears (Les Crocodiles</w:t>
      </w:r>
      <w:r w:rsidR="00987346" w:rsidRPr="00394274">
        <w:rPr>
          <w:rFonts w:ascii="Times New Roman" w:hAnsi="Times New Roman" w:cs="Times New Roman"/>
          <w:sz w:val="22"/>
        </w:rPr>
        <w:t xml:space="preserve">), about the </w:t>
      </w:r>
      <w:r w:rsidR="00262A20">
        <w:rPr>
          <w:rFonts w:ascii="Times New Roman" w:hAnsi="Times New Roman" w:cs="Times New Roman"/>
          <w:sz w:val="22"/>
        </w:rPr>
        <w:t>afterlife</w:t>
      </w:r>
      <w:r w:rsidR="00AF2CC4">
        <w:rPr>
          <w:rFonts w:ascii="Times New Roman" w:hAnsi="Times New Roman" w:cs="Times New Roman"/>
          <w:sz w:val="22"/>
        </w:rPr>
        <w:t xml:space="preserve"> (Les Oxalis</w:t>
      </w:r>
      <w:r w:rsidR="00987346" w:rsidRPr="00394274">
        <w:rPr>
          <w:rFonts w:ascii="Times New Roman" w:hAnsi="Times New Roman" w:cs="Times New Roman"/>
          <w:sz w:val="22"/>
        </w:rPr>
        <w:t>), ab</w:t>
      </w:r>
      <w:r w:rsidR="00AF2CC4">
        <w:rPr>
          <w:rFonts w:ascii="Times New Roman" w:hAnsi="Times New Roman" w:cs="Times New Roman"/>
          <w:sz w:val="22"/>
        </w:rPr>
        <w:t>out the passage of time (</w:t>
      </w:r>
      <w:r w:rsidR="00AE0AD4" w:rsidRPr="00394274">
        <w:rPr>
          <w:rFonts w:ascii="Times New Roman" w:hAnsi="Times New Roman" w:cs="Times New Roman"/>
          <w:sz w:val="22"/>
        </w:rPr>
        <w:t xml:space="preserve">Ring </w:t>
      </w:r>
      <w:r w:rsidR="00987346" w:rsidRPr="00394274">
        <w:rPr>
          <w:rFonts w:ascii="Times New Roman" w:hAnsi="Times New Roman" w:cs="Times New Roman"/>
          <w:sz w:val="22"/>
        </w:rPr>
        <w:t xml:space="preserve">a Ring a Roses) and her </w:t>
      </w:r>
      <w:r w:rsidR="00AE0AD4" w:rsidRPr="00AF2CC4">
        <w:rPr>
          <w:rFonts w:ascii="Times New Roman" w:hAnsi="Times New Roman" w:cs="Times New Roman"/>
          <w:color w:val="000000" w:themeColor="text1"/>
          <w:sz w:val="22"/>
        </w:rPr>
        <w:t>beating heart</w:t>
      </w:r>
      <w:r w:rsidR="00987346" w:rsidRPr="00AF2CC4">
        <w:rPr>
          <w:rFonts w:ascii="Times New Roman" w:hAnsi="Times New Roman" w:cs="Times New Roman"/>
          <w:color w:val="000000" w:themeColor="text1"/>
          <w:sz w:val="22"/>
        </w:rPr>
        <w:t xml:space="preserve"> (</w:t>
      </w:r>
      <w:r w:rsidR="00AF2CC4" w:rsidRPr="00AF2CC4">
        <w:rPr>
          <w:rFonts w:ascii="Times New Roman" w:hAnsi="Times New Roman" w:cs="Times New Roman"/>
          <w:color w:val="000000" w:themeColor="text1"/>
          <w:sz w:val="22"/>
        </w:rPr>
        <w:t>Les Traits</w:t>
      </w:r>
      <w:r w:rsidR="00987346" w:rsidRPr="00AF2CC4">
        <w:rPr>
          <w:rFonts w:ascii="Times New Roman" w:hAnsi="Times New Roman" w:cs="Times New Roman"/>
          <w:color w:val="000000" w:themeColor="text1"/>
          <w:sz w:val="22"/>
        </w:rPr>
        <w:t>).</w:t>
      </w:r>
      <w:r w:rsidR="0095734B" w:rsidRPr="00AF2CC4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1FD70436" w14:textId="77777777" w:rsidR="00EF4F29" w:rsidRDefault="00EF4F29" w:rsidP="00E92063">
      <w:pPr>
        <w:jc w:val="both"/>
        <w:rPr>
          <w:rFonts w:ascii="Times New Roman" w:hAnsi="Times New Roman" w:cs="Times New Roman"/>
          <w:color w:val="000000" w:themeColor="text1"/>
          <w:sz w:val="22"/>
        </w:rPr>
      </w:pPr>
    </w:p>
    <w:p w14:paraId="2AA6D902" w14:textId="6035F4FA" w:rsidR="0095734B" w:rsidRDefault="0095734B" w:rsidP="00E92063">
      <w:pPr>
        <w:jc w:val="both"/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FE503C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“I’m obsessed by this idea of </w:t>
      </w:r>
      <w:r w:rsidR="00EF4F29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</w:rPr>
        <w:t>‘</w:t>
      </w:r>
      <w:r w:rsidRPr="00FE503C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</w:rPr>
        <w:t>first times</w:t>
      </w:r>
      <w:r w:rsidR="00EF4F29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</w:rPr>
        <w:t>’</w:t>
      </w:r>
      <w:r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</w:rPr>
        <w:t>,</w:t>
      </w:r>
      <w:r w:rsidRPr="00FE503C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</w:rPr>
        <w:t>” she says</w:t>
      </w:r>
      <w:r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</w:rPr>
        <w:t>.</w:t>
      </w:r>
      <w:r w:rsidRPr="00FE503C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“There’s a certain charm and something magical that </w:t>
      </w:r>
      <w:r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</w:rPr>
        <w:t>can never be found</w:t>
      </w:r>
      <w:r w:rsidRPr="00FE503C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again afterwards. It’s the first time that I’ve </w:t>
      </w:r>
      <w:r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surrendered </w:t>
      </w:r>
      <w:proofErr w:type="gramStart"/>
      <w:r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</w:rPr>
        <w:t>myself</w:t>
      </w:r>
      <w:proofErr w:type="gramEnd"/>
      <w:r w:rsidRPr="00FE503C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and the end result belongs to me.”</w:t>
      </w:r>
    </w:p>
    <w:p w14:paraId="63DE5A40" w14:textId="77777777" w:rsidR="00EF4F29" w:rsidRPr="00FE503C" w:rsidRDefault="00EF4F29" w:rsidP="00E92063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DCC41A6" w14:textId="6FFEEFFD" w:rsidR="00BD002B" w:rsidRPr="00394274" w:rsidRDefault="00987346" w:rsidP="00E92063">
      <w:pPr>
        <w:jc w:val="both"/>
        <w:rPr>
          <w:rFonts w:ascii="Times New Roman" w:hAnsi="Times New Roman" w:cs="Times New Roman"/>
          <w:sz w:val="22"/>
        </w:rPr>
      </w:pPr>
      <w:r w:rsidRPr="00394274">
        <w:rPr>
          <w:rFonts w:ascii="Times New Roman" w:hAnsi="Times New Roman" w:cs="Times New Roman"/>
          <w:sz w:val="22"/>
        </w:rPr>
        <w:t xml:space="preserve">The </w:t>
      </w:r>
      <w:r w:rsidR="00EF4F29">
        <w:rPr>
          <w:rFonts w:ascii="Times New Roman" w:hAnsi="Times New Roman" w:cs="Times New Roman"/>
          <w:sz w:val="22"/>
        </w:rPr>
        <w:t>final album in its entirety</w:t>
      </w:r>
      <w:r w:rsidR="007F40DF">
        <w:rPr>
          <w:rFonts w:ascii="Times New Roman" w:hAnsi="Times New Roman" w:cs="Times New Roman"/>
          <w:sz w:val="22"/>
        </w:rPr>
        <w:t xml:space="preserve"> creates an</w:t>
      </w:r>
      <w:r w:rsidRPr="00394274">
        <w:rPr>
          <w:rFonts w:ascii="Times New Roman" w:hAnsi="Times New Roman" w:cs="Times New Roman"/>
          <w:sz w:val="22"/>
        </w:rPr>
        <w:t xml:space="preserve"> </w:t>
      </w:r>
      <w:r w:rsidR="00926F74">
        <w:rPr>
          <w:rFonts w:ascii="Times New Roman" w:hAnsi="Times New Roman" w:cs="Times New Roman"/>
          <w:sz w:val="22"/>
        </w:rPr>
        <w:t>astonishing</w:t>
      </w:r>
      <w:r w:rsidR="009C3F41">
        <w:rPr>
          <w:rFonts w:ascii="Times New Roman" w:hAnsi="Times New Roman" w:cs="Times New Roman"/>
          <w:sz w:val="22"/>
        </w:rPr>
        <w:t xml:space="preserve"> and exquisite</w:t>
      </w:r>
      <w:r w:rsidR="00926F74" w:rsidRPr="00394274">
        <w:rPr>
          <w:rFonts w:ascii="Times New Roman" w:hAnsi="Times New Roman" w:cs="Times New Roman"/>
          <w:sz w:val="22"/>
        </w:rPr>
        <w:t xml:space="preserve"> </w:t>
      </w:r>
      <w:r w:rsidR="00A01C86">
        <w:rPr>
          <w:rFonts w:ascii="Times New Roman" w:hAnsi="Times New Roman" w:cs="Times New Roman"/>
          <w:sz w:val="22"/>
        </w:rPr>
        <w:t>m</w:t>
      </w:r>
      <w:r w:rsidR="00A01C86" w:rsidRPr="00394274">
        <w:rPr>
          <w:rFonts w:ascii="Times New Roman" w:hAnsi="Times New Roman" w:cs="Times New Roman"/>
          <w:sz w:val="22"/>
        </w:rPr>
        <w:t xml:space="preserve">ap </w:t>
      </w:r>
      <w:r w:rsidRPr="00394274">
        <w:rPr>
          <w:rFonts w:ascii="Times New Roman" w:hAnsi="Times New Roman" w:cs="Times New Roman"/>
          <w:sz w:val="22"/>
        </w:rPr>
        <w:t xml:space="preserve">of </w:t>
      </w:r>
      <w:r w:rsidR="00A01C86">
        <w:rPr>
          <w:rFonts w:ascii="Times New Roman" w:hAnsi="Times New Roman" w:cs="Times New Roman"/>
          <w:sz w:val="22"/>
        </w:rPr>
        <w:t>the heart</w:t>
      </w:r>
      <w:r w:rsidR="00EF4F29">
        <w:rPr>
          <w:rFonts w:ascii="Times New Roman" w:hAnsi="Times New Roman" w:cs="Times New Roman"/>
          <w:sz w:val="22"/>
        </w:rPr>
        <w:t xml:space="preserve"> drawn</w:t>
      </w:r>
      <w:r w:rsidRPr="00394274">
        <w:rPr>
          <w:rFonts w:ascii="Times New Roman" w:hAnsi="Times New Roman" w:cs="Times New Roman"/>
          <w:sz w:val="22"/>
        </w:rPr>
        <w:t xml:space="preserve"> by a modernist gothic heroin</w:t>
      </w:r>
      <w:r w:rsidR="0095734B">
        <w:rPr>
          <w:rFonts w:ascii="Times New Roman" w:hAnsi="Times New Roman" w:cs="Times New Roman"/>
          <w:sz w:val="22"/>
        </w:rPr>
        <w:t>e</w:t>
      </w:r>
      <w:r w:rsidRPr="00394274">
        <w:rPr>
          <w:rFonts w:ascii="Times New Roman" w:hAnsi="Times New Roman" w:cs="Times New Roman"/>
          <w:sz w:val="22"/>
        </w:rPr>
        <w:t xml:space="preserve"> </w:t>
      </w:r>
      <w:r w:rsidR="002A5E65">
        <w:rPr>
          <w:rFonts w:ascii="Times New Roman" w:hAnsi="Times New Roman" w:cs="Times New Roman"/>
          <w:sz w:val="22"/>
        </w:rPr>
        <w:t>that</w:t>
      </w:r>
      <w:r w:rsidRPr="00394274">
        <w:rPr>
          <w:rFonts w:ascii="Times New Roman" w:hAnsi="Times New Roman" w:cs="Times New Roman"/>
          <w:sz w:val="22"/>
        </w:rPr>
        <w:t xml:space="preserve"> </w:t>
      </w:r>
      <w:r w:rsidR="00A01C86">
        <w:rPr>
          <w:rFonts w:ascii="Times New Roman" w:hAnsi="Times New Roman" w:cs="Times New Roman"/>
          <w:sz w:val="22"/>
        </w:rPr>
        <w:t>prefers</w:t>
      </w:r>
      <w:r w:rsidR="00AE0AD4" w:rsidRPr="00394274">
        <w:rPr>
          <w:rFonts w:ascii="Times New Roman" w:hAnsi="Times New Roman" w:cs="Times New Roman"/>
          <w:sz w:val="22"/>
        </w:rPr>
        <w:t xml:space="preserve"> </w:t>
      </w:r>
      <w:r w:rsidRPr="00394274">
        <w:rPr>
          <w:rFonts w:ascii="Times New Roman" w:hAnsi="Times New Roman" w:cs="Times New Roman"/>
          <w:sz w:val="22"/>
        </w:rPr>
        <w:t xml:space="preserve">strobes </w:t>
      </w:r>
      <w:r w:rsidR="00A01C86">
        <w:rPr>
          <w:rFonts w:ascii="Times New Roman" w:hAnsi="Times New Roman" w:cs="Times New Roman"/>
          <w:sz w:val="22"/>
        </w:rPr>
        <w:t>to</w:t>
      </w:r>
      <w:r w:rsidR="00A01C86" w:rsidRPr="00394274">
        <w:rPr>
          <w:rFonts w:ascii="Times New Roman" w:hAnsi="Times New Roman" w:cs="Times New Roman"/>
          <w:sz w:val="22"/>
        </w:rPr>
        <w:t xml:space="preserve"> </w:t>
      </w:r>
      <w:r w:rsidRPr="00394274">
        <w:rPr>
          <w:rFonts w:ascii="Times New Roman" w:hAnsi="Times New Roman" w:cs="Times New Roman"/>
          <w:sz w:val="22"/>
        </w:rPr>
        <w:t xml:space="preserve">chandeliers and the company of drones </w:t>
      </w:r>
      <w:r w:rsidR="00A01C86">
        <w:rPr>
          <w:rFonts w:ascii="Times New Roman" w:hAnsi="Times New Roman" w:cs="Times New Roman"/>
          <w:sz w:val="22"/>
        </w:rPr>
        <w:t>to</w:t>
      </w:r>
      <w:r w:rsidRPr="00394274">
        <w:rPr>
          <w:rFonts w:ascii="Times New Roman" w:hAnsi="Times New Roman" w:cs="Times New Roman"/>
          <w:sz w:val="22"/>
        </w:rPr>
        <w:t xml:space="preserve"> wolves. </w:t>
      </w:r>
      <w:r w:rsidR="00A01C86">
        <w:rPr>
          <w:rFonts w:ascii="Times New Roman" w:hAnsi="Times New Roman" w:cs="Times New Roman"/>
          <w:sz w:val="22"/>
        </w:rPr>
        <w:t>Think</w:t>
      </w:r>
      <w:r w:rsidR="00A01C86" w:rsidRPr="00394274">
        <w:rPr>
          <w:rFonts w:ascii="Times New Roman" w:hAnsi="Times New Roman" w:cs="Times New Roman"/>
          <w:sz w:val="22"/>
        </w:rPr>
        <w:t xml:space="preserve"> </w:t>
      </w:r>
      <w:r w:rsidRPr="00394274">
        <w:rPr>
          <w:rFonts w:ascii="Times New Roman" w:hAnsi="Times New Roman" w:cs="Times New Roman"/>
          <w:sz w:val="22"/>
        </w:rPr>
        <w:t xml:space="preserve">Jane Eyre flying a fighter jet. </w:t>
      </w:r>
    </w:p>
    <w:p w14:paraId="5E3B3AE4" w14:textId="77777777" w:rsidR="00987346" w:rsidRPr="00394274" w:rsidRDefault="00987346" w:rsidP="00E92063">
      <w:pPr>
        <w:jc w:val="both"/>
        <w:rPr>
          <w:rFonts w:ascii="Times New Roman" w:hAnsi="Times New Roman" w:cs="Times New Roman"/>
          <w:sz w:val="22"/>
        </w:rPr>
      </w:pPr>
    </w:p>
    <w:p w14:paraId="6273010D" w14:textId="77777777" w:rsidR="00C37C82" w:rsidRDefault="00C37C82" w:rsidP="00E92063">
      <w:pPr>
        <w:jc w:val="both"/>
        <w:rPr>
          <w:rFonts w:ascii="Times New Roman" w:hAnsi="Times New Roman" w:cs="Times New Roman"/>
          <w:sz w:val="22"/>
        </w:rPr>
      </w:pPr>
    </w:p>
    <w:p w14:paraId="70FC3F70" w14:textId="77777777" w:rsidR="00C37C82" w:rsidRDefault="00C37C82" w:rsidP="00E92063">
      <w:pPr>
        <w:jc w:val="both"/>
        <w:rPr>
          <w:rFonts w:ascii="Times New Roman" w:hAnsi="Times New Roman" w:cs="Times New Roman"/>
          <w:sz w:val="22"/>
        </w:rPr>
      </w:pPr>
    </w:p>
    <w:p w14:paraId="181AA539" w14:textId="77777777" w:rsidR="00C37C82" w:rsidRDefault="00C37C82" w:rsidP="00E92063">
      <w:pPr>
        <w:jc w:val="both"/>
        <w:rPr>
          <w:rFonts w:ascii="Times New Roman" w:hAnsi="Times New Roman" w:cs="Times New Roman"/>
          <w:sz w:val="22"/>
        </w:rPr>
      </w:pPr>
    </w:p>
    <w:p w14:paraId="7620C993" w14:textId="77777777" w:rsidR="00C37C82" w:rsidRDefault="00C37C82" w:rsidP="00E92063">
      <w:pPr>
        <w:jc w:val="both"/>
        <w:rPr>
          <w:rFonts w:ascii="Times New Roman" w:hAnsi="Times New Roman" w:cs="Times New Roman"/>
          <w:sz w:val="22"/>
        </w:rPr>
      </w:pPr>
    </w:p>
    <w:p w14:paraId="639898F9" w14:textId="59F3159C" w:rsidR="00EF4F29" w:rsidRDefault="00055A64" w:rsidP="00E92063">
      <w:pPr>
        <w:jc w:val="both"/>
        <w:rPr>
          <w:rFonts w:ascii="Times New Roman" w:hAnsi="Times New Roman" w:cs="Times New Roman"/>
          <w:sz w:val="22"/>
        </w:rPr>
      </w:pPr>
      <w:r w:rsidRPr="00394274">
        <w:rPr>
          <w:rFonts w:ascii="Times New Roman" w:hAnsi="Times New Roman" w:cs="Times New Roman"/>
          <w:sz w:val="22"/>
        </w:rPr>
        <w:t xml:space="preserve">Charlotte successfully sheds her skin with </w:t>
      </w:r>
      <w:r w:rsidR="002A5E65">
        <w:rPr>
          <w:rFonts w:ascii="Times New Roman" w:hAnsi="Times New Roman" w:cs="Times New Roman"/>
          <w:sz w:val="22"/>
        </w:rPr>
        <w:t>such</w:t>
      </w:r>
      <w:r w:rsidR="000B1886">
        <w:rPr>
          <w:rFonts w:ascii="Times New Roman" w:hAnsi="Times New Roman" w:cs="Times New Roman"/>
          <w:sz w:val="22"/>
        </w:rPr>
        <w:t xml:space="preserve"> </w:t>
      </w:r>
      <w:r w:rsidRPr="00394274">
        <w:rPr>
          <w:rFonts w:ascii="Times New Roman" w:hAnsi="Times New Roman" w:cs="Times New Roman"/>
          <w:sz w:val="22"/>
        </w:rPr>
        <w:t>incredible frankness</w:t>
      </w:r>
      <w:r w:rsidR="002A5E65">
        <w:rPr>
          <w:rFonts w:ascii="Times New Roman" w:hAnsi="Times New Roman" w:cs="Times New Roman"/>
          <w:sz w:val="22"/>
        </w:rPr>
        <w:t xml:space="preserve"> </w:t>
      </w:r>
      <w:r w:rsidR="00621825">
        <w:rPr>
          <w:rFonts w:ascii="Times New Roman" w:hAnsi="Times New Roman" w:cs="Times New Roman"/>
          <w:sz w:val="22"/>
        </w:rPr>
        <w:t xml:space="preserve">thanks </w:t>
      </w:r>
      <w:r w:rsidR="00EC4F3B">
        <w:rPr>
          <w:rFonts w:ascii="Times New Roman" w:hAnsi="Times New Roman" w:cs="Times New Roman"/>
          <w:sz w:val="22"/>
        </w:rPr>
        <w:t xml:space="preserve">to </w:t>
      </w:r>
      <w:r w:rsidR="00EF4F29">
        <w:rPr>
          <w:rFonts w:ascii="Times New Roman" w:hAnsi="Times New Roman" w:cs="Times New Roman"/>
          <w:sz w:val="22"/>
        </w:rPr>
        <w:t xml:space="preserve">the trust she </w:t>
      </w:r>
      <w:r w:rsidR="008C6870">
        <w:rPr>
          <w:rFonts w:ascii="Times New Roman" w:hAnsi="Times New Roman" w:cs="Times New Roman"/>
          <w:sz w:val="22"/>
        </w:rPr>
        <w:t>placed</w:t>
      </w:r>
      <w:r w:rsidR="00EC4F3B">
        <w:rPr>
          <w:rFonts w:ascii="Times New Roman" w:hAnsi="Times New Roman" w:cs="Times New Roman"/>
          <w:sz w:val="22"/>
        </w:rPr>
        <w:t xml:space="preserve"> in</w:t>
      </w:r>
      <w:r w:rsidR="00EF4F29">
        <w:rPr>
          <w:rFonts w:ascii="Times New Roman" w:hAnsi="Times New Roman" w:cs="Times New Roman"/>
          <w:sz w:val="22"/>
        </w:rPr>
        <w:t xml:space="preserve"> the producer of the album</w:t>
      </w:r>
      <w:r w:rsidR="00AE0AD4" w:rsidRPr="0039427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F4F29">
        <w:rPr>
          <w:rFonts w:ascii="Times New Roman" w:hAnsi="Times New Roman" w:cs="Times New Roman"/>
          <w:sz w:val="22"/>
        </w:rPr>
        <w:t>SebastiAn</w:t>
      </w:r>
      <w:proofErr w:type="spellEnd"/>
      <w:r w:rsidR="00EF4F29">
        <w:rPr>
          <w:rFonts w:ascii="Times New Roman" w:hAnsi="Times New Roman" w:cs="Times New Roman"/>
          <w:sz w:val="22"/>
        </w:rPr>
        <w:t>,</w:t>
      </w:r>
      <w:r w:rsidRPr="00394274">
        <w:rPr>
          <w:rFonts w:ascii="Times New Roman" w:hAnsi="Times New Roman" w:cs="Times New Roman"/>
          <w:sz w:val="22"/>
        </w:rPr>
        <w:t xml:space="preserve"> </w:t>
      </w:r>
      <w:r w:rsidR="00F72BD5">
        <w:rPr>
          <w:rFonts w:ascii="Times New Roman" w:hAnsi="Times New Roman" w:cs="Times New Roman"/>
          <w:sz w:val="22"/>
        </w:rPr>
        <w:t>the artist that lit the fuse of</w:t>
      </w:r>
      <w:r w:rsidR="0085140F">
        <w:rPr>
          <w:rFonts w:ascii="Times New Roman" w:hAnsi="Times New Roman" w:cs="Times New Roman"/>
          <w:sz w:val="22"/>
        </w:rPr>
        <w:t xml:space="preserve"> </w:t>
      </w:r>
      <w:r w:rsidR="00F72BD5">
        <w:rPr>
          <w:rFonts w:ascii="Times New Roman" w:hAnsi="Times New Roman" w:cs="Times New Roman"/>
          <w:sz w:val="22"/>
        </w:rPr>
        <w:t>French Touch 2.0 from the heart</w:t>
      </w:r>
      <w:r w:rsidRPr="00394274">
        <w:rPr>
          <w:rFonts w:ascii="Times New Roman" w:hAnsi="Times New Roman" w:cs="Times New Roman"/>
          <w:sz w:val="22"/>
        </w:rPr>
        <w:t xml:space="preserve"> </w:t>
      </w:r>
      <w:r w:rsidR="00F72BD5">
        <w:rPr>
          <w:rFonts w:ascii="Times New Roman" w:hAnsi="Times New Roman" w:cs="Times New Roman"/>
          <w:sz w:val="22"/>
        </w:rPr>
        <w:t xml:space="preserve">of </w:t>
      </w:r>
      <w:r w:rsidRPr="00394274">
        <w:rPr>
          <w:rFonts w:ascii="Times New Roman" w:hAnsi="Times New Roman" w:cs="Times New Roman"/>
          <w:sz w:val="22"/>
        </w:rPr>
        <w:t>the Ed Banger crew</w:t>
      </w:r>
      <w:r w:rsidR="00080265">
        <w:rPr>
          <w:rFonts w:ascii="Times New Roman" w:hAnsi="Times New Roman" w:cs="Times New Roman"/>
          <w:sz w:val="22"/>
        </w:rPr>
        <w:t xml:space="preserve"> and</w:t>
      </w:r>
      <w:r w:rsidRPr="00394274">
        <w:rPr>
          <w:rFonts w:ascii="Times New Roman" w:hAnsi="Times New Roman" w:cs="Times New Roman"/>
          <w:sz w:val="22"/>
        </w:rPr>
        <w:t xml:space="preserve"> the </w:t>
      </w:r>
      <w:r w:rsidR="009D6483">
        <w:rPr>
          <w:rFonts w:ascii="Times New Roman" w:hAnsi="Times New Roman" w:cs="Times New Roman"/>
          <w:sz w:val="22"/>
        </w:rPr>
        <w:t xml:space="preserve">creative </w:t>
      </w:r>
      <w:r w:rsidRPr="00394274">
        <w:rPr>
          <w:rFonts w:ascii="Times New Roman" w:hAnsi="Times New Roman" w:cs="Times New Roman"/>
          <w:sz w:val="22"/>
        </w:rPr>
        <w:t xml:space="preserve">wizard behind </w:t>
      </w:r>
      <w:r w:rsidR="002A5E65">
        <w:rPr>
          <w:rFonts w:ascii="Times New Roman" w:hAnsi="Times New Roman" w:cs="Times New Roman"/>
          <w:sz w:val="22"/>
        </w:rPr>
        <w:t xml:space="preserve">the albums of </w:t>
      </w:r>
      <w:proofErr w:type="spellStart"/>
      <w:r w:rsidRPr="00394274">
        <w:rPr>
          <w:rFonts w:ascii="Times New Roman" w:hAnsi="Times New Roman" w:cs="Times New Roman"/>
          <w:sz w:val="22"/>
        </w:rPr>
        <w:t>Kavinsky</w:t>
      </w:r>
      <w:proofErr w:type="spellEnd"/>
      <w:r w:rsidR="002A5E65">
        <w:rPr>
          <w:rFonts w:ascii="Times New Roman" w:hAnsi="Times New Roman" w:cs="Times New Roman"/>
          <w:sz w:val="22"/>
        </w:rPr>
        <w:t xml:space="preserve"> </w:t>
      </w:r>
      <w:r w:rsidRPr="00394274">
        <w:rPr>
          <w:rFonts w:ascii="Times New Roman" w:hAnsi="Times New Roman" w:cs="Times New Roman"/>
          <w:sz w:val="22"/>
        </w:rPr>
        <w:t>and Frank Ocean.</w:t>
      </w:r>
      <w:r w:rsidR="008F5793">
        <w:rPr>
          <w:rFonts w:ascii="Times New Roman" w:hAnsi="Times New Roman" w:cs="Times New Roman"/>
          <w:sz w:val="22"/>
        </w:rPr>
        <w:t xml:space="preserve"> </w:t>
      </w:r>
    </w:p>
    <w:p w14:paraId="3599E0FC" w14:textId="77777777" w:rsidR="00EF4F29" w:rsidRDefault="00EF4F29" w:rsidP="00E92063">
      <w:pPr>
        <w:jc w:val="both"/>
        <w:rPr>
          <w:rFonts w:ascii="Times New Roman" w:hAnsi="Times New Roman" w:cs="Times New Roman"/>
          <w:sz w:val="22"/>
        </w:rPr>
      </w:pPr>
    </w:p>
    <w:p w14:paraId="797F29C4" w14:textId="70317D1E" w:rsidR="008F5793" w:rsidRDefault="008F5793" w:rsidP="00E92063">
      <w:pPr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</w:pPr>
      <w:r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“I </w:t>
      </w:r>
      <w:r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believe </w:t>
      </w:r>
      <w:r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his intensity and extreme </w:t>
      </w:r>
      <w:r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way of expressing himself through </w:t>
      </w:r>
      <w:r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music hides a form of shyness</w:t>
      </w:r>
      <w:r w:rsidR="00170AAA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. </w:t>
      </w:r>
      <w:r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I recognise </w:t>
      </w:r>
      <w:r w:rsidR="00170AAA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this </w:t>
      </w:r>
      <w:r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in myself so </w:t>
      </w:r>
      <w:r w:rsidR="00F72BD5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I’m confident</w:t>
      </w:r>
      <w:r w:rsidR="00275B4F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</w:t>
      </w:r>
      <w:r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he understands how I feel,” she says of her </w:t>
      </w:r>
      <w:r w:rsidR="00170AAA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collaborative </w:t>
      </w:r>
      <w:r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partner. </w:t>
      </w:r>
    </w:p>
    <w:p w14:paraId="5D90ECE5" w14:textId="77777777" w:rsidR="00EF4F29" w:rsidRPr="00FE503C" w:rsidRDefault="00EF4F29" w:rsidP="00F3688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3A18C33" w14:textId="3050EFF5" w:rsidR="00EF4F29" w:rsidRDefault="00055A64" w:rsidP="00E92063">
      <w:pPr>
        <w:jc w:val="both"/>
        <w:rPr>
          <w:rFonts w:ascii="Times New Roman" w:hAnsi="Times New Roman" w:cs="Times New Roman"/>
          <w:sz w:val="22"/>
        </w:rPr>
      </w:pPr>
      <w:r w:rsidRPr="00394274">
        <w:rPr>
          <w:rFonts w:ascii="Times New Roman" w:hAnsi="Times New Roman" w:cs="Times New Roman"/>
          <w:sz w:val="22"/>
        </w:rPr>
        <w:t xml:space="preserve">Their </w:t>
      </w:r>
      <w:r w:rsidR="002A5E65">
        <w:rPr>
          <w:rFonts w:ascii="Times New Roman" w:hAnsi="Times New Roman" w:cs="Times New Roman"/>
          <w:sz w:val="22"/>
        </w:rPr>
        <w:t>encounter</w:t>
      </w:r>
      <w:r w:rsidR="002A5E65" w:rsidRPr="00394274">
        <w:rPr>
          <w:rFonts w:ascii="Times New Roman" w:hAnsi="Times New Roman" w:cs="Times New Roman"/>
          <w:sz w:val="22"/>
        </w:rPr>
        <w:t xml:space="preserve"> </w:t>
      </w:r>
      <w:r w:rsidR="005846FC">
        <w:rPr>
          <w:rFonts w:ascii="Times New Roman" w:hAnsi="Times New Roman" w:cs="Times New Roman"/>
          <w:sz w:val="22"/>
        </w:rPr>
        <w:t>galvanised</w:t>
      </w:r>
      <w:r w:rsidR="000C2F68" w:rsidRPr="00394274">
        <w:rPr>
          <w:rFonts w:ascii="Times New Roman" w:hAnsi="Times New Roman" w:cs="Times New Roman"/>
          <w:sz w:val="22"/>
        </w:rPr>
        <w:t xml:space="preserve"> </w:t>
      </w:r>
      <w:r w:rsidRPr="00394274">
        <w:rPr>
          <w:rFonts w:ascii="Times New Roman" w:hAnsi="Times New Roman" w:cs="Times New Roman"/>
          <w:sz w:val="22"/>
        </w:rPr>
        <w:t xml:space="preserve">Charlotte </w:t>
      </w:r>
      <w:r w:rsidR="000B1886">
        <w:rPr>
          <w:rFonts w:ascii="Times New Roman" w:hAnsi="Times New Roman" w:cs="Times New Roman"/>
          <w:sz w:val="22"/>
        </w:rPr>
        <w:t xml:space="preserve">to </w:t>
      </w:r>
      <w:r w:rsidRPr="00394274">
        <w:rPr>
          <w:rFonts w:ascii="Times New Roman" w:hAnsi="Times New Roman" w:cs="Times New Roman"/>
          <w:sz w:val="22"/>
        </w:rPr>
        <w:t xml:space="preserve">come out </w:t>
      </w:r>
      <w:r w:rsidR="005846FC">
        <w:rPr>
          <w:rFonts w:ascii="Times New Roman" w:hAnsi="Times New Roman" w:cs="Times New Roman"/>
          <w:sz w:val="22"/>
        </w:rPr>
        <w:t>from</w:t>
      </w:r>
      <w:r w:rsidR="005846FC" w:rsidRPr="00394274">
        <w:rPr>
          <w:rFonts w:ascii="Times New Roman" w:hAnsi="Times New Roman" w:cs="Times New Roman"/>
          <w:sz w:val="22"/>
        </w:rPr>
        <w:t xml:space="preserve"> </w:t>
      </w:r>
      <w:r w:rsidRPr="00394274">
        <w:rPr>
          <w:rFonts w:ascii="Times New Roman" w:hAnsi="Times New Roman" w:cs="Times New Roman"/>
          <w:sz w:val="22"/>
        </w:rPr>
        <w:t xml:space="preserve">hiding, </w:t>
      </w:r>
      <w:r w:rsidR="000B1886">
        <w:rPr>
          <w:rFonts w:ascii="Times New Roman" w:hAnsi="Times New Roman" w:cs="Times New Roman"/>
          <w:sz w:val="22"/>
        </w:rPr>
        <w:t xml:space="preserve">to </w:t>
      </w:r>
      <w:r w:rsidRPr="00394274">
        <w:rPr>
          <w:rFonts w:ascii="Times New Roman" w:hAnsi="Times New Roman" w:cs="Times New Roman"/>
          <w:sz w:val="22"/>
        </w:rPr>
        <w:t xml:space="preserve">lay down her protective armour and tell her story with </w:t>
      </w:r>
      <w:r w:rsidR="00B847DB">
        <w:rPr>
          <w:rFonts w:ascii="Times New Roman" w:hAnsi="Times New Roman" w:cs="Times New Roman"/>
          <w:sz w:val="22"/>
        </w:rPr>
        <w:t>candour</w:t>
      </w:r>
      <w:r w:rsidR="00EF4F29">
        <w:rPr>
          <w:rFonts w:ascii="Times New Roman" w:hAnsi="Times New Roman" w:cs="Times New Roman"/>
          <w:sz w:val="22"/>
        </w:rPr>
        <w:t>,</w:t>
      </w:r>
      <w:r w:rsidR="00B847DB" w:rsidRPr="00394274">
        <w:rPr>
          <w:rFonts w:ascii="Times New Roman" w:hAnsi="Times New Roman" w:cs="Times New Roman"/>
          <w:sz w:val="22"/>
        </w:rPr>
        <w:t xml:space="preserve"> </w:t>
      </w:r>
      <w:r w:rsidR="005846FC">
        <w:rPr>
          <w:rFonts w:ascii="Times New Roman" w:hAnsi="Times New Roman" w:cs="Times New Roman"/>
          <w:sz w:val="22"/>
        </w:rPr>
        <w:t xml:space="preserve">at times </w:t>
      </w:r>
      <w:r w:rsidRPr="00394274">
        <w:rPr>
          <w:rFonts w:ascii="Times New Roman" w:hAnsi="Times New Roman" w:cs="Times New Roman"/>
          <w:sz w:val="22"/>
        </w:rPr>
        <w:t xml:space="preserve">bordering on </w:t>
      </w:r>
      <w:r w:rsidR="00944DC7" w:rsidRPr="00394274">
        <w:rPr>
          <w:rFonts w:ascii="Times New Roman" w:hAnsi="Times New Roman" w:cs="Times New Roman"/>
          <w:sz w:val="22"/>
        </w:rPr>
        <w:t>recklessness</w:t>
      </w:r>
      <w:r w:rsidR="00AE0AD4" w:rsidRPr="00394274">
        <w:rPr>
          <w:rFonts w:ascii="Times New Roman" w:hAnsi="Times New Roman" w:cs="Times New Roman"/>
          <w:sz w:val="22"/>
        </w:rPr>
        <w:t xml:space="preserve">, </w:t>
      </w:r>
      <w:r w:rsidR="000B1886">
        <w:rPr>
          <w:rFonts w:ascii="Times New Roman" w:hAnsi="Times New Roman" w:cs="Times New Roman"/>
          <w:sz w:val="22"/>
        </w:rPr>
        <w:t>yet</w:t>
      </w:r>
      <w:r w:rsidR="000B1886" w:rsidRPr="00394274">
        <w:rPr>
          <w:rFonts w:ascii="Times New Roman" w:hAnsi="Times New Roman" w:cs="Times New Roman"/>
          <w:sz w:val="22"/>
        </w:rPr>
        <w:t xml:space="preserve"> </w:t>
      </w:r>
      <w:r w:rsidR="00944DC7" w:rsidRPr="00394274">
        <w:rPr>
          <w:rFonts w:ascii="Times New Roman" w:hAnsi="Times New Roman" w:cs="Times New Roman"/>
          <w:sz w:val="22"/>
        </w:rPr>
        <w:t xml:space="preserve">without ever </w:t>
      </w:r>
      <w:r w:rsidR="00EF4F29">
        <w:rPr>
          <w:rFonts w:ascii="Times New Roman" w:hAnsi="Times New Roman" w:cs="Times New Roman"/>
          <w:sz w:val="22"/>
        </w:rPr>
        <w:t>stepping over the proverbial</w:t>
      </w:r>
      <w:r w:rsidR="00944DC7" w:rsidRPr="00394274">
        <w:rPr>
          <w:rFonts w:ascii="Times New Roman" w:hAnsi="Times New Roman" w:cs="Times New Roman"/>
          <w:sz w:val="22"/>
        </w:rPr>
        <w:t xml:space="preserve"> line. </w:t>
      </w:r>
    </w:p>
    <w:p w14:paraId="70620393" w14:textId="77777777" w:rsidR="00EF4F29" w:rsidRDefault="00EF4F29" w:rsidP="00E92063">
      <w:pPr>
        <w:jc w:val="both"/>
        <w:rPr>
          <w:rFonts w:ascii="Times New Roman" w:hAnsi="Times New Roman" w:cs="Times New Roman"/>
          <w:sz w:val="22"/>
        </w:rPr>
      </w:pPr>
    </w:p>
    <w:p w14:paraId="2C12595B" w14:textId="77777777" w:rsidR="00EF4F29" w:rsidRDefault="00944DC7" w:rsidP="00E92063">
      <w:pPr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</w:pPr>
      <w:r w:rsidRPr="00394274">
        <w:rPr>
          <w:rFonts w:ascii="Times New Roman" w:hAnsi="Times New Roman" w:cs="Times New Roman"/>
          <w:sz w:val="22"/>
        </w:rPr>
        <w:t xml:space="preserve">The producer </w:t>
      </w:r>
      <w:r w:rsidR="000C2F68">
        <w:rPr>
          <w:rFonts w:ascii="Times New Roman" w:hAnsi="Times New Roman" w:cs="Times New Roman"/>
          <w:sz w:val="22"/>
        </w:rPr>
        <w:t>helped</w:t>
      </w:r>
      <w:r w:rsidRPr="00394274">
        <w:rPr>
          <w:rFonts w:ascii="Times New Roman" w:hAnsi="Times New Roman" w:cs="Times New Roman"/>
          <w:sz w:val="22"/>
        </w:rPr>
        <w:t xml:space="preserve"> her </w:t>
      </w:r>
      <w:r w:rsidR="00B847DB">
        <w:rPr>
          <w:rFonts w:ascii="Times New Roman" w:hAnsi="Times New Roman" w:cs="Times New Roman"/>
          <w:sz w:val="22"/>
        </w:rPr>
        <w:t>navigate</w:t>
      </w:r>
      <w:r w:rsidR="00B847DB" w:rsidRPr="00394274">
        <w:rPr>
          <w:rFonts w:ascii="Times New Roman" w:hAnsi="Times New Roman" w:cs="Times New Roman"/>
          <w:sz w:val="22"/>
        </w:rPr>
        <w:t xml:space="preserve"> </w:t>
      </w:r>
      <w:r w:rsidRPr="00394274">
        <w:rPr>
          <w:rFonts w:ascii="Times New Roman" w:hAnsi="Times New Roman" w:cs="Times New Roman"/>
          <w:sz w:val="22"/>
        </w:rPr>
        <w:t xml:space="preserve">this </w:t>
      </w:r>
      <w:r w:rsidR="00275B4F">
        <w:rPr>
          <w:rFonts w:ascii="Times New Roman" w:hAnsi="Times New Roman" w:cs="Times New Roman"/>
          <w:sz w:val="22"/>
        </w:rPr>
        <w:t xml:space="preserve">precarious </w:t>
      </w:r>
      <w:r w:rsidRPr="00394274">
        <w:rPr>
          <w:rFonts w:ascii="Times New Roman" w:hAnsi="Times New Roman" w:cs="Times New Roman"/>
          <w:sz w:val="22"/>
        </w:rPr>
        <w:t xml:space="preserve">tightrope by </w:t>
      </w:r>
      <w:r w:rsidR="008B0083">
        <w:rPr>
          <w:rFonts w:ascii="Times New Roman" w:hAnsi="Times New Roman" w:cs="Times New Roman"/>
          <w:sz w:val="22"/>
        </w:rPr>
        <w:t>creating</w:t>
      </w:r>
      <w:r w:rsidR="008B0083" w:rsidRPr="00394274">
        <w:rPr>
          <w:rFonts w:ascii="Times New Roman" w:hAnsi="Times New Roman" w:cs="Times New Roman"/>
          <w:sz w:val="22"/>
        </w:rPr>
        <w:t xml:space="preserve"> </w:t>
      </w:r>
      <w:r w:rsidRPr="00394274">
        <w:rPr>
          <w:rFonts w:ascii="Times New Roman" w:hAnsi="Times New Roman" w:cs="Times New Roman"/>
          <w:sz w:val="22"/>
        </w:rPr>
        <w:t>a</w:t>
      </w:r>
      <w:r w:rsidR="00BB601F">
        <w:rPr>
          <w:rFonts w:ascii="Times New Roman" w:hAnsi="Times New Roman" w:cs="Times New Roman"/>
          <w:sz w:val="22"/>
        </w:rPr>
        <w:t xml:space="preserve">n inspiring </w:t>
      </w:r>
      <w:r w:rsidR="000D528F" w:rsidRPr="00394274">
        <w:rPr>
          <w:rFonts w:ascii="Times New Roman" w:hAnsi="Times New Roman" w:cs="Times New Roman"/>
          <w:sz w:val="22"/>
        </w:rPr>
        <w:t>backdrop</w:t>
      </w:r>
      <w:r w:rsidR="008B0083">
        <w:rPr>
          <w:rFonts w:ascii="Times New Roman" w:hAnsi="Times New Roman" w:cs="Times New Roman"/>
          <w:sz w:val="22"/>
        </w:rPr>
        <w:t xml:space="preserve"> for her lyrics</w:t>
      </w:r>
      <w:r w:rsidR="000D528F" w:rsidRPr="00394274">
        <w:rPr>
          <w:rFonts w:ascii="Times New Roman" w:hAnsi="Times New Roman" w:cs="Times New Roman"/>
          <w:sz w:val="22"/>
        </w:rPr>
        <w:t xml:space="preserve"> </w:t>
      </w:r>
      <w:r w:rsidR="00BB601F">
        <w:rPr>
          <w:rFonts w:ascii="Times New Roman" w:hAnsi="Times New Roman" w:cs="Times New Roman"/>
          <w:sz w:val="22"/>
        </w:rPr>
        <w:t>drawn</w:t>
      </w:r>
      <w:r w:rsidR="008B0083">
        <w:rPr>
          <w:rFonts w:ascii="Times New Roman" w:hAnsi="Times New Roman" w:cs="Times New Roman"/>
          <w:sz w:val="22"/>
        </w:rPr>
        <w:t>—</w:t>
      </w:r>
      <w:r w:rsidR="000D528F" w:rsidRPr="00394274">
        <w:rPr>
          <w:rFonts w:ascii="Times New Roman" w:hAnsi="Times New Roman" w:cs="Times New Roman"/>
          <w:sz w:val="22"/>
        </w:rPr>
        <w:t xml:space="preserve">but never </w:t>
      </w:r>
      <w:r w:rsidR="0068042A" w:rsidRPr="00394274">
        <w:rPr>
          <w:rFonts w:ascii="Times New Roman" w:hAnsi="Times New Roman" w:cs="Times New Roman"/>
          <w:sz w:val="22"/>
        </w:rPr>
        <w:t>copied from</w:t>
      </w:r>
      <w:r w:rsidR="008B0083">
        <w:rPr>
          <w:rFonts w:ascii="Times New Roman" w:hAnsi="Times New Roman" w:cs="Times New Roman"/>
          <w:sz w:val="22"/>
        </w:rPr>
        <w:t>—</w:t>
      </w:r>
      <w:r w:rsidR="0068042A" w:rsidRPr="00394274">
        <w:rPr>
          <w:rFonts w:ascii="Times New Roman" w:hAnsi="Times New Roman" w:cs="Times New Roman"/>
          <w:sz w:val="22"/>
        </w:rPr>
        <w:t xml:space="preserve">the </w:t>
      </w:r>
      <w:r w:rsidR="00BB601F">
        <w:rPr>
          <w:rFonts w:ascii="Times New Roman" w:hAnsi="Times New Roman" w:cs="Times New Roman"/>
          <w:sz w:val="22"/>
        </w:rPr>
        <w:t xml:space="preserve">iconic </w:t>
      </w:r>
      <w:r w:rsidR="0068042A" w:rsidRPr="00BB601F">
        <w:rPr>
          <w:rFonts w:ascii="Times New Roman" w:hAnsi="Times New Roman" w:cs="Times New Roman"/>
          <w:sz w:val="22"/>
        </w:rPr>
        <w:t xml:space="preserve">paternal </w:t>
      </w:r>
      <w:r w:rsidR="00BB601F" w:rsidRPr="00FE503C">
        <w:rPr>
          <w:rFonts w:ascii="Times New Roman" w:hAnsi="Times New Roman" w:cs="Times New Roman"/>
          <w:sz w:val="22"/>
        </w:rPr>
        <w:t>songbook</w:t>
      </w:r>
      <w:r w:rsidR="00BB601F" w:rsidRPr="00394274">
        <w:rPr>
          <w:rFonts w:ascii="Times New Roman" w:hAnsi="Times New Roman" w:cs="Times New Roman"/>
          <w:sz w:val="22"/>
        </w:rPr>
        <w:t xml:space="preserve"> </w:t>
      </w:r>
      <w:r w:rsidR="0068042A" w:rsidRPr="00394274">
        <w:rPr>
          <w:rFonts w:ascii="Times New Roman" w:hAnsi="Times New Roman" w:cs="Times New Roman"/>
          <w:sz w:val="22"/>
        </w:rPr>
        <w:t xml:space="preserve">(the </w:t>
      </w:r>
      <w:r w:rsidR="0068042A" w:rsidRPr="00AF2CC4">
        <w:rPr>
          <w:rFonts w:ascii="Times New Roman" w:hAnsi="Times New Roman" w:cs="Times New Roman"/>
          <w:color w:val="000000" w:themeColor="text1"/>
          <w:sz w:val="22"/>
        </w:rPr>
        <w:t>soundtrack f</w:t>
      </w:r>
      <w:r w:rsidR="00AF2CC4" w:rsidRPr="00AF2CC4">
        <w:rPr>
          <w:rFonts w:ascii="Times New Roman" w:hAnsi="Times New Roman" w:cs="Times New Roman"/>
          <w:color w:val="000000" w:themeColor="text1"/>
          <w:sz w:val="22"/>
        </w:rPr>
        <w:t xml:space="preserve">or </w:t>
      </w:r>
      <w:proofErr w:type="spellStart"/>
      <w:r w:rsidR="0068042A" w:rsidRPr="00AF2CC4">
        <w:rPr>
          <w:rFonts w:ascii="Times New Roman" w:hAnsi="Times New Roman" w:cs="Times New Roman"/>
          <w:i/>
          <w:color w:val="000000" w:themeColor="text1"/>
          <w:sz w:val="22"/>
        </w:rPr>
        <w:t>Tenue</w:t>
      </w:r>
      <w:proofErr w:type="spellEnd"/>
      <w:r w:rsidR="0068042A" w:rsidRPr="00AF2CC4">
        <w:rPr>
          <w:rFonts w:ascii="Times New Roman" w:hAnsi="Times New Roman" w:cs="Times New Roman"/>
          <w:i/>
          <w:color w:val="000000" w:themeColor="text1"/>
          <w:sz w:val="22"/>
        </w:rPr>
        <w:t xml:space="preserve"> </w:t>
      </w:r>
      <w:r w:rsidR="0068042A" w:rsidRPr="00394274">
        <w:rPr>
          <w:rFonts w:ascii="Times New Roman" w:hAnsi="Times New Roman" w:cs="Times New Roman"/>
          <w:i/>
          <w:sz w:val="22"/>
        </w:rPr>
        <w:t>de Soirée</w:t>
      </w:r>
      <w:r w:rsidR="0068042A" w:rsidRPr="00394274">
        <w:rPr>
          <w:rFonts w:ascii="Times New Roman" w:hAnsi="Times New Roman" w:cs="Times New Roman"/>
          <w:sz w:val="22"/>
        </w:rPr>
        <w:t xml:space="preserve">, but most of all his epic English period), and mixing it with </w:t>
      </w:r>
      <w:r w:rsidR="00BB601F">
        <w:rPr>
          <w:rFonts w:ascii="Times New Roman" w:hAnsi="Times New Roman" w:cs="Times New Roman"/>
          <w:sz w:val="22"/>
        </w:rPr>
        <w:t>razor</w:t>
      </w:r>
      <w:r w:rsidR="005846FC">
        <w:rPr>
          <w:rFonts w:ascii="Times New Roman" w:hAnsi="Times New Roman" w:cs="Times New Roman"/>
          <w:sz w:val="22"/>
        </w:rPr>
        <w:t>-</w:t>
      </w:r>
      <w:r w:rsidR="00DC2BD2">
        <w:rPr>
          <w:rFonts w:ascii="Times New Roman" w:hAnsi="Times New Roman" w:cs="Times New Roman"/>
          <w:sz w:val="22"/>
        </w:rPr>
        <w:t>sharp</w:t>
      </w:r>
      <w:r w:rsidR="0068042A" w:rsidRPr="00394274">
        <w:rPr>
          <w:rFonts w:ascii="Times New Roman" w:hAnsi="Times New Roman" w:cs="Times New Roman"/>
          <w:sz w:val="22"/>
        </w:rPr>
        <w:t xml:space="preserve"> contemporary electro</w:t>
      </w:r>
      <w:r w:rsidR="00621825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. </w:t>
      </w:r>
    </w:p>
    <w:p w14:paraId="6BA180C6" w14:textId="77777777" w:rsidR="00EF4F29" w:rsidRDefault="00EF4F29" w:rsidP="00E92063">
      <w:pPr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</w:pPr>
    </w:p>
    <w:p w14:paraId="2AAFCE62" w14:textId="1A9D32B8" w:rsidR="00EA091C" w:rsidRPr="00FE503C" w:rsidRDefault="00EF4F29" w:rsidP="00E92063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As influences </w:t>
      </w:r>
      <w:proofErr w:type="spellStart"/>
      <w:r w:rsidR="00EA091C"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Gainsbourg</w:t>
      </w:r>
      <w:proofErr w:type="spellEnd"/>
      <w:r w:rsidR="00EA091C"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freely cites composers of </w:t>
      </w:r>
      <w:r w:rsidR="00621825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seventies </w:t>
      </w:r>
      <w:r w:rsidR="00EA091C"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French film scores (such as De Roubaix or </w:t>
      </w:r>
      <w:proofErr w:type="spellStart"/>
      <w:r w:rsidR="00EA091C"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Goraguer</w:t>
      </w:r>
      <w:proofErr w:type="spellEnd"/>
      <w:r w:rsidR="00EA091C"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), the electro</w:t>
      </w:r>
      <w:r w:rsidR="00EA091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-pop</w:t>
      </w:r>
      <w:r w:rsidR="00EA091C"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maestro </w:t>
      </w:r>
      <w:proofErr w:type="spellStart"/>
      <w:r w:rsidR="00EA091C"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Moroder</w:t>
      </w:r>
      <w:proofErr w:type="spellEnd"/>
      <w:r w:rsidR="00EA091C"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, as well as the oppressive atmosphere of films </w:t>
      </w:r>
      <w:r w:rsidR="007764EB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like </w:t>
      </w:r>
      <w:r w:rsidR="00EA091C"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Kubri</w:t>
      </w:r>
      <w:r w:rsidR="005036C4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c</w:t>
      </w:r>
      <w:r w:rsidR="00EA091C"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k’s </w:t>
      </w:r>
      <w:r w:rsidR="00EA091C" w:rsidRPr="00FE503C">
        <w:rPr>
          <w:rFonts w:ascii="Times New Roman" w:eastAsia="Times New Roman" w:hAnsi="Times New Roman" w:cs="Times New Roman"/>
          <w:i/>
          <w:iCs/>
          <w:color w:val="222222"/>
          <w:sz w:val="22"/>
          <w:szCs w:val="22"/>
          <w:shd w:val="clear" w:color="auto" w:fill="FFFFFF"/>
        </w:rPr>
        <w:t>The Shining</w:t>
      </w:r>
      <w:r w:rsidR="00EA091C"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, Spielberg’s </w:t>
      </w:r>
      <w:r w:rsidR="00EA091C" w:rsidRPr="00FE503C">
        <w:rPr>
          <w:rFonts w:ascii="Times New Roman" w:eastAsia="Times New Roman" w:hAnsi="Times New Roman" w:cs="Times New Roman"/>
          <w:i/>
          <w:iCs/>
          <w:color w:val="222222"/>
          <w:sz w:val="22"/>
          <w:szCs w:val="22"/>
          <w:shd w:val="clear" w:color="auto" w:fill="FFFFFF"/>
        </w:rPr>
        <w:t>Jaws</w:t>
      </w:r>
      <w:r w:rsidR="00EA091C"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 or Hitchcock’s </w:t>
      </w:r>
      <w:r w:rsidR="00EA091C" w:rsidRPr="00FE503C">
        <w:rPr>
          <w:rFonts w:ascii="Times New Roman" w:eastAsia="Times New Roman" w:hAnsi="Times New Roman" w:cs="Times New Roman"/>
          <w:i/>
          <w:iCs/>
          <w:color w:val="222222"/>
          <w:sz w:val="22"/>
          <w:szCs w:val="22"/>
          <w:shd w:val="clear" w:color="auto" w:fill="FFFFFF"/>
        </w:rPr>
        <w:t>Rebecca</w:t>
      </w:r>
      <w:r w:rsidR="007764EB">
        <w:rPr>
          <w:rFonts w:ascii="Times New Roman" w:eastAsia="Times New Roman" w:hAnsi="Times New Roman" w:cs="Times New Roman"/>
          <w:i/>
          <w:iCs/>
          <w:color w:val="222222"/>
          <w:sz w:val="22"/>
          <w:szCs w:val="22"/>
          <w:shd w:val="clear" w:color="auto" w:fill="FFFFFF"/>
        </w:rPr>
        <w:t>,</w:t>
      </w:r>
      <w:r w:rsidR="00EA091C"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 which all have their own vision of fear, obsession and possession.</w:t>
      </w:r>
    </w:p>
    <w:p w14:paraId="6A38CB4D" w14:textId="77777777" w:rsidR="009A7515" w:rsidRPr="00394274" w:rsidRDefault="009A7515" w:rsidP="00E92063">
      <w:pPr>
        <w:jc w:val="both"/>
        <w:rPr>
          <w:rFonts w:ascii="Times New Roman" w:hAnsi="Times New Roman" w:cs="Times New Roman"/>
          <w:sz w:val="22"/>
        </w:rPr>
      </w:pPr>
    </w:p>
    <w:p w14:paraId="31D4C8FC" w14:textId="26CA59BD" w:rsidR="00320D2F" w:rsidRDefault="00EC64B9" w:rsidP="00E92063">
      <w:pPr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</w:rPr>
        <w:t xml:space="preserve">With </w:t>
      </w:r>
      <w:r w:rsidR="009344E9">
        <w:rPr>
          <w:rFonts w:ascii="Times New Roman" w:hAnsi="Times New Roman" w:cs="Times New Roman"/>
          <w:sz w:val="22"/>
        </w:rPr>
        <w:t>several</w:t>
      </w:r>
      <w:r w:rsidR="009A7515" w:rsidRPr="00394274">
        <w:rPr>
          <w:rFonts w:ascii="Times New Roman" w:hAnsi="Times New Roman" w:cs="Times New Roman"/>
          <w:sz w:val="22"/>
        </w:rPr>
        <w:t xml:space="preserve"> years </w:t>
      </w:r>
      <w:r>
        <w:rPr>
          <w:rFonts w:ascii="Times New Roman" w:hAnsi="Times New Roman" w:cs="Times New Roman"/>
          <w:sz w:val="22"/>
        </w:rPr>
        <w:t xml:space="preserve">of self-imposed </w:t>
      </w:r>
      <w:r w:rsidR="009A7515" w:rsidRPr="00394274">
        <w:rPr>
          <w:rFonts w:ascii="Times New Roman" w:hAnsi="Times New Roman" w:cs="Times New Roman"/>
          <w:sz w:val="22"/>
        </w:rPr>
        <w:t>exile in New York</w:t>
      </w:r>
      <w:r>
        <w:rPr>
          <w:rFonts w:ascii="Times New Roman" w:hAnsi="Times New Roman" w:cs="Times New Roman"/>
          <w:sz w:val="22"/>
        </w:rPr>
        <w:t xml:space="preserve"> already behind her</w:t>
      </w:r>
      <w:r w:rsidR="009A7515" w:rsidRPr="00394274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9A7515" w:rsidRPr="00394274">
        <w:rPr>
          <w:rFonts w:ascii="Times New Roman" w:hAnsi="Times New Roman" w:cs="Times New Roman"/>
          <w:sz w:val="22"/>
        </w:rPr>
        <w:t>Gainsbourg</w:t>
      </w:r>
      <w:proofErr w:type="spellEnd"/>
      <w:r w:rsidR="009A7515" w:rsidRPr="00394274">
        <w:rPr>
          <w:rFonts w:ascii="Times New Roman" w:hAnsi="Times New Roman" w:cs="Times New Roman"/>
          <w:sz w:val="22"/>
        </w:rPr>
        <w:t xml:space="preserve"> </w:t>
      </w:r>
      <w:r w:rsidR="005D73C1">
        <w:rPr>
          <w:rFonts w:ascii="Times New Roman" w:hAnsi="Times New Roman" w:cs="Times New Roman"/>
          <w:sz w:val="22"/>
        </w:rPr>
        <w:t>appears</w:t>
      </w:r>
      <w:r w:rsidR="005D73C1" w:rsidRPr="00394274">
        <w:rPr>
          <w:rFonts w:ascii="Times New Roman" w:hAnsi="Times New Roman" w:cs="Times New Roman"/>
          <w:sz w:val="22"/>
        </w:rPr>
        <w:t xml:space="preserve"> </w:t>
      </w:r>
      <w:r w:rsidR="009A7515" w:rsidRPr="00394274">
        <w:rPr>
          <w:rFonts w:ascii="Times New Roman" w:hAnsi="Times New Roman" w:cs="Times New Roman"/>
          <w:sz w:val="22"/>
        </w:rPr>
        <w:t xml:space="preserve">to have </w:t>
      </w:r>
      <w:r w:rsidR="00A17A56">
        <w:rPr>
          <w:rFonts w:ascii="Times New Roman" w:hAnsi="Times New Roman" w:cs="Times New Roman"/>
          <w:sz w:val="22"/>
        </w:rPr>
        <w:t>achieved</w:t>
      </w:r>
      <w:r w:rsidR="001B6904">
        <w:rPr>
          <w:rFonts w:ascii="Times New Roman" w:hAnsi="Times New Roman" w:cs="Times New Roman"/>
          <w:sz w:val="22"/>
        </w:rPr>
        <w:t xml:space="preserve"> some distance between</w:t>
      </w:r>
      <w:r w:rsidR="00A17A56">
        <w:rPr>
          <w:rFonts w:ascii="Times New Roman" w:hAnsi="Times New Roman" w:cs="Times New Roman"/>
          <w:sz w:val="22"/>
        </w:rPr>
        <w:t xml:space="preserve"> herself and</w:t>
      </w:r>
      <w:r w:rsidR="001B6904">
        <w:rPr>
          <w:rFonts w:ascii="Times New Roman" w:hAnsi="Times New Roman" w:cs="Times New Roman"/>
          <w:sz w:val="22"/>
        </w:rPr>
        <w:t xml:space="preserve"> </w:t>
      </w:r>
      <w:r w:rsidR="00A17A56">
        <w:rPr>
          <w:rFonts w:ascii="Times New Roman" w:hAnsi="Times New Roman" w:cs="Times New Roman"/>
          <w:sz w:val="22"/>
        </w:rPr>
        <w:t>her</w:t>
      </w:r>
      <w:r w:rsidR="009A7515" w:rsidRPr="00394274">
        <w:rPr>
          <w:rFonts w:ascii="Times New Roman" w:hAnsi="Times New Roman" w:cs="Times New Roman"/>
          <w:sz w:val="22"/>
        </w:rPr>
        <w:t xml:space="preserve"> past </w:t>
      </w:r>
      <w:r>
        <w:rPr>
          <w:rFonts w:ascii="Times New Roman" w:hAnsi="Times New Roman" w:cs="Times New Roman"/>
          <w:sz w:val="22"/>
        </w:rPr>
        <w:t xml:space="preserve">and </w:t>
      </w:r>
      <w:r w:rsidR="00045E6A">
        <w:rPr>
          <w:rFonts w:ascii="Times New Roman" w:hAnsi="Times New Roman" w:cs="Times New Roman"/>
          <w:sz w:val="22"/>
        </w:rPr>
        <w:t xml:space="preserve">is </w:t>
      </w:r>
      <w:r w:rsidR="00346589">
        <w:rPr>
          <w:rFonts w:ascii="Times New Roman" w:hAnsi="Times New Roman" w:cs="Times New Roman"/>
          <w:sz w:val="22"/>
        </w:rPr>
        <w:t xml:space="preserve">now </w:t>
      </w:r>
      <w:r w:rsidR="00045E6A">
        <w:rPr>
          <w:rFonts w:ascii="Times New Roman" w:hAnsi="Times New Roman" w:cs="Times New Roman"/>
          <w:sz w:val="22"/>
        </w:rPr>
        <w:t xml:space="preserve">able to </w:t>
      </w:r>
      <w:r w:rsidR="00A17A56">
        <w:rPr>
          <w:rFonts w:ascii="Times New Roman" w:hAnsi="Times New Roman" w:cs="Times New Roman"/>
          <w:sz w:val="22"/>
        </w:rPr>
        <w:t>examine her emotions in a more</w:t>
      </w:r>
      <w:r w:rsidR="009A7515" w:rsidRPr="00394274">
        <w:rPr>
          <w:rFonts w:ascii="Times New Roman" w:hAnsi="Times New Roman" w:cs="Times New Roman"/>
          <w:sz w:val="22"/>
        </w:rPr>
        <w:t xml:space="preserve"> </w:t>
      </w:r>
      <w:r w:rsidR="00A17A56">
        <w:rPr>
          <w:rFonts w:ascii="Times New Roman" w:hAnsi="Times New Roman" w:cs="Times New Roman"/>
          <w:sz w:val="22"/>
        </w:rPr>
        <w:t>objective light</w:t>
      </w:r>
      <w:r w:rsidR="00EF4F29">
        <w:rPr>
          <w:rFonts w:ascii="Times New Roman" w:hAnsi="Times New Roman" w:cs="Times New Roman"/>
          <w:sz w:val="22"/>
        </w:rPr>
        <w:t xml:space="preserve">.  She explains; </w:t>
      </w:r>
      <w:r w:rsidR="00320D2F"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“</w:t>
      </w:r>
      <w:r w:rsidR="00EF4F29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l</w:t>
      </w:r>
      <w:r w:rsidR="001B6904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eaving for</w:t>
      </w:r>
      <w:r w:rsidR="00320D2F"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New York released me from the pressure I </w:t>
      </w:r>
      <w:r w:rsidR="001B6904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used to </w:t>
      </w:r>
      <w:r w:rsidR="00346589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put myself under</w:t>
      </w:r>
      <w:r w:rsidR="0057761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,</w:t>
      </w:r>
      <w:r w:rsidR="00320D2F"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” she </w:t>
      </w:r>
      <w:r w:rsidR="00320D2F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recalls.</w:t>
      </w:r>
      <w:r w:rsidR="00320D2F"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“In France I learnt</w:t>
      </w:r>
      <w:r w:rsidR="005B2429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, at all costs,</w:t>
      </w:r>
      <w:r w:rsidR="00320D2F"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to protect myself</w:t>
      </w:r>
      <w:r w:rsidR="00346589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.</w:t>
      </w:r>
      <w:r w:rsidR="00320D2F"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</w:t>
      </w:r>
      <w:r w:rsidR="00346589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O</w:t>
      </w:r>
      <w:r w:rsidR="00320D2F" w:rsidRPr="00FE503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ver there, I discovered a new life, a new city and an incredible sense of freedom.”</w:t>
      </w:r>
    </w:p>
    <w:p w14:paraId="1BAF74E5" w14:textId="77777777" w:rsidR="00EF4F29" w:rsidRPr="00320D2F" w:rsidRDefault="00EF4F29" w:rsidP="00E92063">
      <w:pPr>
        <w:jc w:val="both"/>
        <w:rPr>
          <w:rFonts w:ascii="Times" w:eastAsia="Times New Roman" w:hAnsi="Times" w:cs="Times New Roman"/>
          <w:sz w:val="20"/>
          <w:szCs w:val="20"/>
        </w:rPr>
      </w:pPr>
    </w:p>
    <w:p w14:paraId="0EF7F0C4" w14:textId="346EEEA8" w:rsidR="00EF4F29" w:rsidRDefault="009A7515" w:rsidP="00E92063">
      <w:pPr>
        <w:jc w:val="both"/>
        <w:rPr>
          <w:rFonts w:ascii="Times New Roman" w:hAnsi="Times New Roman" w:cs="Times New Roman"/>
          <w:sz w:val="22"/>
        </w:rPr>
      </w:pPr>
      <w:r w:rsidRPr="00394274">
        <w:rPr>
          <w:rFonts w:ascii="Times New Roman" w:hAnsi="Times New Roman" w:cs="Times New Roman"/>
          <w:i/>
          <w:sz w:val="22"/>
        </w:rPr>
        <w:t>Rest</w:t>
      </w:r>
      <w:r w:rsidR="00EF4F29">
        <w:rPr>
          <w:rFonts w:ascii="Times New Roman" w:hAnsi="Times New Roman" w:cs="Times New Roman"/>
          <w:sz w:val="22"/>
        </w:rPr>
        <w:t xml:space="preserve"> </w:t>
      </w:r>
      <w:r w:rsidRPr="00394274">
        <w:rPr>
          <w:rFonts w:ascii="Times New Roman" w:hAnsi="Times New Roman" w:cs="Times New Roman"/>
          <w:sz w:val="22"/>
        </w:rPr>
        <w:t>builds a bridge between E</w:t>
      </w:r>
      <w:r w:rsidR="00AE0AD4" w:rsidRPr="00394274">
        <w:rPr>
          <w:rFonts w:ascii="Times New Roman" w:hAnsi="Times New Roman" w:cs="Times New Roman"/>
          <w:sz w:val="22"/>
        </w:rPr>
        <w:t>ngland and France</w:t>
      </w:r>
      <w:r w:rsidR="00AF2CC4">
        <w:rPr>
          <w:rFonts w:ascii="Times New Roman" w:hAnsi="Times New Roman" w:cs="Times New Roman"/>
          <w:sz w:val="22"/>
        </w:rPr>
        <w:t>,</w:t>
      </w:r>
      <w:r w:rsidR="00EF4F29">
        <w:rPr>
          <w:rFonts w:ascii="Times New Roman" w:hAnsi="Times New Roman" w:cs="Times New Roman"/>
          <w:sz w:val="22"/>
        </w:rPr>
        <w:t xml:space="preserve"> between mother and father and delivers a</w:t>
      </w:r>
      <w:r w:rsidRPr="00394274">
        <w:rPr>
          <w:rFonts w:ascii="Times New Roman" w:hAnsi="Times New Roman" w:cs="Times New Roman"/>
          <w:sz w:val="22"/>
        </w:rPr>
        <w:t xml:space="preserve"> constant dialog</w:t>
      </w:r>
      <w:r w:rsidR="009A0B2F">
        <w:rPr>
          <w:rFonts w:ascii="Times New Roman" w:hAnsi="Times New Roman" w:cs="Times New Roman"/>
          <w:sz w:val="22"/>
        </w:rPr>
        <w:t>ue</w:t>
      </w:r>
      <w:r w:rsidRPr="00394274">
        <w:rPr>
          <w:rFonts w:ascii="Times New Roman" w:hAnsi="Times New Roman" w:cs="Times New Roman"/>
          <w:sz w:val="22"/>
        </w:rPr>
        <w:t xml:space="preserve"> </w:t>
      </w:r>
      <w:r w:rsidR="00577611">
        <w:rPr>
          <w:rFonts w:ascii="Times New Roman" w:hAnsi="Times New Roman" w:cs="Times New Roman"/>
          <w:sz w:val="22"/>
        </w:rPr>
        <w:t>around</w:t>
      </w:r>
      <w:r w:rsidR="00AE7627">
        <w:rPr>
          <w:rFonts w:ascii="Times New Roman" w:hAnsi="Times New Roman" w:cs="Times New Roman"/>
          <w:sz w:val="22"/>
        </w:rPr>
        <w:t xml:space="preserve"> the subject of</w:t>
      </w:r>
      <w:r w:rsidR="004543FD" w:rsidRPr="00394274">
        <w:rPr>
          <w:rFonts w:ascii="Times New Roman" w:hAnsi="Times New Roman" w:cs="Times New Roman"/>
          <w:sz w:val="22"/>
        </w:rPr>
        <w:t xml:space="preserve"> </w:t>
      </w:r>
      <w:r w:rsidR="00577611">
        <w:rPr>
          <w:rFonts w:ascii="Times New Roman" w:hAnsi="Times New Roman" w:cs="Times New Roman"/>
          <w:sz w:val="22"/>
        </w:rPr>
        <w:t xml:space="preserve">roots and </w:t>
      </w:r>
      <w:r w:rsidR="007764EB">
        <w:rPr>
          <w:rFonts w:ascii="Times New Roman" w:hAnsi="Times New Roman" w:cs="Times New Roman"/>
          <w:sz w:val="22"/>
        </w:rPr>
        <w:t>bloodline</w:t>
      </w:r>
      <w:r w:rsidR="00EF4F29">
        <w:rPr>
          <w:rFonts w:ascii="Times New Roman" w:hAnsi="Times New Roman" w:cs="Times New Roman"/>
          <w:sz w:val="22"/>
        </w:rPr>
        <w:t>,</w:t>
      </w:r>
      <w:r w:rsidR="00A527E0">
        <w:rPr>
          <w:rFonts w:ascii="Times New Roman" w:hAnsi="Times New Roman" w:cs="Times New Roman"/>
          <w:sz w:val="22"/>
        </w:rPr>
        <w:t xml:space="preserve"> </w:t>
      </w:r>
      <w:r w:rsidR="00AE0AD4" w:rsidRPr="00394274">
        <w:rPr>
          <w:rFonts w:ascii="Times New Roman" w:hAnsi="Times New Roman" w:cs="Times New Roman"/>
          <w:sz w:val="22"/>
        </w:rPr>
        <w:t>apparent</w:t>
      </w:r>
      <w:r w:rsidRPr="00394274">
        <w:rPr>
          <w:rFonts w:ascii="Times New Roman" w:hAnsi="Times New Roman" w:cs="Times New Roman"/>
          <w:sz w:val="22"/>
        </w:rPr>
        <w:t xml:space="preserve"> in the lyrics</w:t>
      </w:r>
      <w:r w:rsidR="00CE30D1">
        <w:rPr>
          <w:rFonts w:ascii="Times New Roman" w:hAnsi="Times New Roman" w:cs="Times New Roman"/>
          <w:sz w:val="22"/>
        </w:rPr>
        <w:t>—</w:t>
      </w:r>
      <w:r w:rsidRPr="00394274">
        <w:rPr>
          <w:rFonts w:ascii="Times New Roman" w:hAnsi="Times New Roman" w:cs="Times New Roman"/>
          <w:sz w:val="22"/>
        </w:rPr>
        <w:t>sung in</w:t>
      </w:r>
      <w:r w:rsidR="00FA1505">
        <w:rPr>
          <w:rFonts w:ascii="Times New Roman" w:hAnsi="Times New Roman" w:cs="Times New Roman"/>
          <w:sz w:val="22"/>
        </w:rPr>
        <w:t xml:space="preserve"> </w:t>
      </w:r>
      <w:r w:rsidRPr="00394274">
        <w:rPr>
          <w:rFonts w:ascii="Times New Roman" w:hAnsi="Times New Roman" w:cs="Times New Roman"/>
          <w:sz w:val="22"/>
        </w:rPr>
        <w:t>French and English</w:t>
      </w:r>
      <w:r w:rsidR="00EF4F29">
        <w:rPr>
          <w:rFonts w:ascii="Times New Roman" w:hAnsi="Times New Roman" w:cs="Times New Roman"/>
          <w:sz w:val="22"/>
        </w:rPr>
        <w:t>.</w:t>
      </w:r>
    </w:p>
    <w:p w14:paraId="162A710C" w14:textId="77777777" w:rsidR="00EF4F29" w:rsidRDefault="00EF4F29" w:rsidP="00E92063">
      <w:pPr>
        <w:jc w:val="both"/>
        <w:rPr>
          <w:rFonts w:ascii="Times New Roman" w:hAnsi="Times New Roman" w:cs="Times New Roman"/>
          <w:sz w:val="22"/>
        </w:rPr>
      </w:pPr>
    </w:p>
    <w:p w14:paraId="1FDC3CE4" w14:textId="732BDE8C" w:rsidR="009A7515" w:rsidRPr="00394274" w:rsidRDefault="00EF4F29" w:rsidP="00E92063">
      <w:pPr>
        <w:jc w:val="both"/>
        <w:rPr>
          <w:rFonts w:ascii="Times New Roman" w:hAnsi="Times New Roman" w:cs="Times New Roman"/>
          <w:sz w:val="22"/>
        </w:rPr>
      </w:pPr>
      <w:proofErr w:type="spellStart"/>
      <w:r>
        <w:rPr>
          <w:rFonts w:ascii="Times New Roman" w:hAnsi="Times New Roman" w:cs="Times New Roman"/>
          <w:sz w:val="22"/>
        </w:rPr>
        <w:t>Gainsbourg</w:t>
      </w:r>
      <w:proofErr w:type="spellEnd"/>
      <w:r>
        <w:rPr>
          <w:rFonts w:ascii="Times New Roman" w:hAnsi="Times New Roman" w:cs="Times New Roman"/>
          <w:sz w:val="22"/>
        </w:rPr>
        <w:t xml:space="preserve"> invites various artists to </w:t>
      </w:r>
      <w:r w:rsidR="00E0283C" w:rsidRPr="00394274">
        <w:rPr>
          <w:rFonts w:ascii="Times New Roman" w:hAnsi="Times New Roman" w:cs="Times New Roman"/>
          <w:sz w:val="22"/>
        </w:rPr>
        <w:t>collaborate with her: Sir Paul McCartney, who wrote ‘Songbird in a Cage’ for her</w:t>
      </w:r>
      <w:r w:rsidR="00AE0AD4" w:rsidRPr="00394274">
        <w:rPr>
          <w:rFonts w:ascii="Times New Roman" w:hAnsi="Times New Roman" w:cs="Times New Roman"/>
          <w:sz w:val="22"/>
        </w:rPr>
        <w:t>,</w:t>
      </w:r>
      <w:r w:rsidR="00E0283C" w:rsidRPr="00394274">
        <w:rPr>
          <w:rFonts w:ascii="Times New Roman" w:hAnsi="Times New Roman" w:cs="Times New Roman"/>
          <w:sz w:val="22"/>
        </w:rPr>
        <w:t xml:space="preserve"> and Guy-Manuel de </w:t>
      </w:r>
      <w:proofErr w:type="spellStart"/>
      <w:r w:rsidR="00E0283C" w:rsidRPr="00394274">
        <w:rPr>
          <w:rFonts w:ascii="Times New Roman" w:hAnsi="Times New Roman" w:cs="Times New Roman"/>
          <w:sz w:val="22"/>
        </w:rPr>
        <w:t>Homem</w:t>
      </w:r>
      <w:proofErr w:type="spellEnd"/>
      <w:r w:rsidR="00E0283C" w:rsidRPr="00394274">
        <w:rPr>
          <w:rFonts w:ascii="Times New Roman" w:hAnsi="Times New Roman" w:cs="Times New Roman"/>
          <w:sz w:val="22"/>
        </w:rPr>
        <w:t>-Christo who composed a</w:t>
      </w:r>
      <w:r w:rsidR="00AE0AD4" w:rsidRPr="00394274">
        <w:rPr>
          <w:rFonts w:ascii="Times New Roman" w:hAnsi="Times New Roman" w:cs="Times New Roman"/>
          <w:sz w:val="22"/>
        </w:rPr>
        <w:t>nd</w:t>
      </w:r>
      <w:r w:rsidR="00E0283C" w:rsidRPr="00394274">
        <w:rPr>
          <w:rFonts w:ascii="Times New Roman" w:hAnsi="Times New Roman" w:cs="Times New Roman"/>
          <w:sz w:val="22"/>
        </w:rPr>
        <w:t xml:space="preserve"> produced the track ‘Rest’. </w:t>
      </w:r>
      <w:r w:rsidR="00053E02">
        <w:rPr>
          <w:rFonts w:ascii="Times New Roman" w:hAnsi="Times New Roman" w:cs="Times New Roman"/>
          <w:sz w:val="22"/>
        </w:rPr>
        <w:t>A wide range of m</w:t>
      </w:r>
      <w:r w:rsidR="00053E02" w:rsidRPr="00394274">
        <w:rPr>
          <w:rFonts w:ascii="Times New Roman" w:hAnsi="Times New Roman" w:cs="Times New Roman"/>
          <w:sz w:val="22"/>
        </w:rPr>
        <w:t xml:space="preserve">usicians </w:t>
      </w:r>
      <w:r w:rsidR="009B0A2C" w:rsidRPr="00394274">
        <w:rPr>
          <w:rFonts w:ascii="Times New Roman" w:hAnsi="Times New Roman" w:cs="Times New Roman"/>
          <w:sz w:val="22"/>
        </w:rPr>
        <w:t>of d</w:t>
      </w:r>
      <w:r w:rsidR="002F0713" w:rsidRPr="00394274">
        <w:rPr>
          <w:rFonts w:ascii="Times New Roman" w:hAnsi="Times New Roman" w:cs="Times New Roman"/>
          <w:sz w:val="22"/>
        </w:rPr>
        <w:t>ifferent styles and</w:t>
      </w:r>
      <w:r w:rsidR="00572905" w:rsidRPr="00394274">
        <w:rPr>
          <w:rFonts w:ascii="Times New Roman" w:hAnsi="Times New Roman" w:cs="Times New Roman"/>
          <w:sz w:val="22"/>
        </w:rPr>
        <w:t xml:space="preserve"> traditions came together to create </w:t>
      </w:r>
      <w:r w:rsidR="009B0A2C" w:rsidRPr="00394274">
        <w:rPr>
          <w:rFonts w:ascii="Times New Roman" w:hAnsi="Times New Roman" w:cs="Times New Roman"/>
          <w:sz w:val="22"/>
        </w:rPr>
        <w:t>this</w:t>
      </w:r>
      <w:r w:rsidR="00572905" w:rsidRPr="00394274">
        <w:rPr>
          <w:rFonts w:ascii="Times New Roman" w:hAnsi="Times New Roman" w:cs="Times New Roman"/>
          <w:sz w:val="22"/>
        </w:rPr>
        <w:t xml:space="preserve"> </w:t>
      </w:r>
      <w:r w:rsidR="00A527E0">
        <w:rPr>
          <w:rFonts w:ascii="Times New Roman" w:hAnsi="Times New Roman" w:cs="Times New Roman"/>
          <w:sz w:val="22"/>
        </w:rPr>
        <w:t xml:space="preserve">very </w:t>
      </w:r>
      <w:r w:rsidR="00572905" w:rsidRPr="00394274">
        <w:rPr>
          <w:rFonts w:ascii="Times New Roman" w:hAnsi="Times New Roman" w:cs="Times New Roman"/>
          <w:sz w:val="22"/>
        </w:rPr>
        <w:t>singular album</w:t>
      </w:r>
      <w:r w:rsidR="00AF2CC4">
        <w:rPr>
          <w:rFonts w:ascii="Times New Roman" w:hAnsi="Times New Roman" w:cs="Times New Roman"/>
          <w:color w:val="000000" w:themeColor="text1"/>
          <w:sz w:val="22"/>
        </w:rPr>
        <w:t xml:space="preserve">: </w:t>
      </w:r>
      <w:proofErr w:type="spellStart"/>
      <w:r w:rsidR="00E92063" w:rsidRPr="00AF2CC4">
        <w:rPr>
          <w:rFonts w:ascii="Times New Roman" w:hAnsi="Times New Roman" w:cs="Times New Roman"/>
          <w:color w:val="000000" w:themeColor="text1"/>
          <w:sz w:val="22"/>
        </w:rPr>
        <w:t>Connan</w:t>
      </w:r>
      <w:proofErr w:type="spellEnd"/>
      <w:r w:rsidR="00E92063" w:rsidRPr="00AF2CC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E92063" w:rsidRPr="00AF2CC4">
        <w:rPr>
          <w:rFonts w:ascii="Times New Roman" w:hAnsi="Times New Roman" w:cs="Times New Roman"/>
          <w:color w:val="000000" w:themeColor="text1"/>
          <w:sz w:val="22"/>
        </w:rPr>
        <w:t>Mockasin</w:t>
      </w:r>
      <w:proofErr w:type="spellEnd"/>
      <w:r w:rsidR="00AF2CC4">
        <w:rPr>
          <w:rFonts w:ascii="Times New Roman" w:hAnsi="Times New Roman" w:cs="Times New Roman"/>
          <w:color w:val="000000" w:themeColor="text1"/>
          <w:sz w:val="22"/>
        </w:rPr>
        <w:t>,</w:t>
      </w:r>
      <w:r w:rsidR="00E92063" w:rsidRPr="00AF2CC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B0A2C" w:rsidRPr="00394274">
        <w:rPr>
          <w:rFonts w:ascii="Times New Roman" w:hAnsi="Times New Roman" w:cs="Times New Roman"/>
          <w:sz w:val="22"/>
        </w:rPr>
        <w:t xml:space="preserve">Owen Pallet </w:t>
      </w:r>
      <w:r w:rsidR="00AF2CC4">
        <w:rPr>
          <w:rFonts w:ascii="Times New Roman" w:hAnsi="Times New Roman" w:cs="Times New Roman"/>
          <w:sz w:val="22"/>
        </w:rPr>
        <w:t>(</w:t>
      </w:r>
      <w:r w:rsidR="009B0A2C" w:rsidRPr="00394274">
        <w:rPr>
          <w:rFonts w:ascii="Times New Roman" w:hAnsi="Times New Roman" w:cs="Times New Roman"/>
          <w:sz w:val="22"/>
        </w:rPr>
        <w:t>Arcade Fire</w:t>
      </w:r>
      <w:r w:rsidR="00E92063">
        <w:rPr>
          <w:rFonts w:ascii="Times New Roman" w:hAnsi="Times New Roman" w:cs="Times New Roman"/>
          <w:sz w:val="22"/>
        </w:rPr>
        <w:t>,</w:t>
      </w:r>
      <w:r w:rsidR="00AF2CC4">
        <w:rPr>
          <w:rFonts w:ascii="Times New Roman" w:hAnsi="Times New Roman" w:cs="Times New Roman"/>
          <w:sz w:val="22"/>
        </w:rPr>
        <w:t xml:space="preserve"> </w:t>
      </w:r>
      <w:r w:rsidR="0088591E">
        <w:rPr>
          <w:rFonts w:ascii="Times New Roman" w:hAnsi="Times New Roman" w:cs="Times New Roman"/>
          <w:sz w:val="22"/>
        </w:rPr>
        <w:t xml:space="preserve">Caribou, </w:t>
      </w:r>
      <w:r w:rsidR="00E92063" w:rsidRPr="00AF2CC4">
        <w:rPr>
          <w:rFonts w:ascii="Times New Roman" w:hAnsi="Times New Roman" w:cs="Times New Roman"/>
          <w:color w:val="000000" w:themeColor="text1"/>
          <w:sz w:val="22"/>
        </w:rPr>
        <w:t>Franz Ferdinand</w:t>
      </w:r>
      <w:r w:rsidR="009B0A2C" w:rsidRPr="00AF2CC4">
        <w:rPr>
          <w:rFonts w:ascii="Times New Roman" w:hAnsi="Times New Roman" w:cs="Times New Roman"/>
          <w:color w:val="000000" w:themeColor="text1"/>
          <w:sz w:val="22"/>
        </w:rPr>
        <w:t xml:space="preserve">), </w:t>
      </w:r>
      <w:r w:rsidR="009B0A2C" w:rsidRPr="00394274">
        <w:rPr>
          <w:rFonts w:ascii="Times New Roman" w:hAnsi="Times New Roman" w:cs="Times New Roman"/>
          <w:sz w:val="22"/>
        </w:rPr>
        <w:t xml:space="preserve">Emile </w:t>
      </w:r>
      <w:proofErr w:type="spellStart"/>
      <w:r w:rsidR="009B0A2C" w:rsidRPr="00394274">
        <w:rPr>
          <w:rFonts w:ascii="Times New Roman" w:hAnsi="Times New Roman" w:cs="Times New Roman"/>
          <w:sz w:val="22"/>
        </w:rPr>
        <w:t>Sorin</w:t>
      </w:r>
      <w:proofErr w:type="spellEnd"/>
      <w:r w:rsidR="009B0A2C" w:rsidRPr="00394274">
        <w:rPr>
          <w:rFonts w:ascii="Times New Roman" w:hAnsi="Times New Roman" w:cs="Times New Roman"/>
          <w:sz w:val="22"/>
        </w:rPr>
        <w:t xml:space="preserve"> (Forever </w:t>
      </w:r>
      <w:proofErr w:type="spellStart"/>
      <w:r w:rsidR="009B0A2C" w:rsidRPr="00394274">
        <w:rPr>
          <w:rFonts w:ascii="Times New Roman" w:hAnsi="Times New Roman" w:cs="Times New Roman"/>
          <w:sz w:val="22"/>
        </w:rPr>
        <w:t>Pavot</w:t>
      </w:r>
      <w:proofErr w:type="spellEnd"/>
      <w:r w:rsidR="009B0A2C" w:rsidRPr="00394274">
        <w:rPr>
          <w:rFonts w:ascii="Times New Roman" w:hAnsi="Times New Roman" w:cs="Times New Roman"/>
          <w:sz w:val="22"/>
        </w:rPr>
        <w:t xml:space="preserve">), Vincent </w:t>
      </w:r>
      <w:proofErr w:type="spellStart"/>
      <w:r w:rsidR="009B0A2C" w:rsidRPr="00394274">
        <w:rPr>
          <w:rFonts w:ascii="Times New Roman" w:hAnsi="Times New Roman" w:cs="Times New Roman"/>
          <w:sz w:val="22"/>
        </w:rPr>
        <w:t>Taeger</w:t>
      </w:r>
      <w:proofErr w:type="spellEnd"/>
      <w:r w:rsidR="009B0A2C" w:rsidRPr="00394274">
        <w:rPr>
          <w:rFonts w:ascii="Times New Roman" w:hAnsi="Times New Roman" w:cs="Times New Roman"/>
          <w:sz w:val="22"/>
        </w:rPr>
        <w:t xml:space="preserve"> (</w:t>
      </w:r>
      <w:proofErr w:type="spellStart"/>
      <w:r w:rsidR="009B0A2C" w:rsidRPr="00394274">
        <w:rPr>
          <w:rFonts w:ascii="Times New Roman" w:hAnsi="Times New Roman" w:cs="Times New Roman"/>
          <w:sz w:val="22"/>
        </w:rPr>
        <w:t>Poni</w:t>
      </w:r>
      <w:proofErr w:type="spellEnd"/>
      <w:r w:rsidR="009B0A2C" w:rsidRPr="00394274">
        <w:rPr>
          <w:rFonts w:ascii="Times New Roman" w:hAnsi="Times New Roman" w:cs="Times New Roman"/>
          <w:sz w:val="22"/>
        </w:rPr>
        <w:t xml:space="preserve"> Hoax</w:t>
      </w:r>
      <w:r w:rsidR="000E400E" w:rsidRPr="00394274">
        <w:rPr>
          <w:rFonts w:ascii="Times New Roman" w:hAnsi="Times New Roman" w:cs="Times New Roman"/>
          <w:sz w:val="22"/>
        </w:rPr>
        <w:t>)</w:t>
      </w:r>
      <w:r w:rsidR="005D73C1">
        <w:rPr>
          <w:rFonts w:ascii="Times New Roman" w:hAnsi="Times New Roman" w:cs="Times New Roman"/>
          <w:sz w:val="22"/>
        </w:rPr>
        <w:t xml:space="preserve"> and </w:t>
      </w:r>
      <w:r w:rsidR="009B0A2C" w:rsidRPr="00394274">
        <w:rPr>
          <w:rFonts w:ascii="Times New Roman" w:hAnsi="Times New Roman" w:cs="Times New Roman"/>
          <w:sz w:val="22"/>
        </w:rPr>
        <w:t xml:space="preserve">Tom </w:t>
      </w:r>
      <w:proofErr w:type="spellStart"/>
      <w:r w:rsidR="009B0A2C" w:rsidRPr="00394274">
        <w:rPr>
          <w:rFonts w:ascii="Times New Roman" w:hAnsi="Times New Roman" w:cs="Times New Roman"/>
          <w:sz w:val="22"/>
        </w:rPr>
        <w:t>Elmhirst</w:t>
      </w:r>
      <w:proofErr w:type="spellEnd"/>
      <w:r w:rsidR="005D73C1">
        <w:rPr>
          <w:rFonts w:ascii="Times New Roman" w:hAnsi="Times New Roman" w:cs="Times New Roman"/>
          <w:sz w:val="22"/>
        </w:rPr>
        <w:t xml:space="preserve"> </w:t>
      </w:r>
      <w:r w:rsidR="00F07B7F">
        <w:rPr>
          <w:rFonts w:ascii="Times New Roman" w:hAnsi="Times New Roman" w:cs="Times New Roman"/>
          <w:sz w:val="22"/>
        </w:rPr>
        <w:t>(Fran</w:t>
      </w:r>
      <w:r w:rsidR="009B0A2C" w:rsidRPr="00394274">
        <w:rPr>
          <w:rFonts w:ascii="Times New Roman" w:hAnsi="Times New Roman" w:cs="Times New Roman"/>
          <w:sz w:val="22"/>
        </w:rPr>
        <w:t>k Ocean, David Bowie, Jamie XX, Adele)</w:t>
      </w:r>
      <w:r w:rsidR="005D73C1">
        <w:rPr>
          <w:rFonts w:ascii="Times New Roman" w:hAnsi="Times New Roman" w:cs="Times New Roman"/>
          <w:sz w:val="22"/>
        </w:rPr>
        <w:t xml:space="preserve"> who mixed the album</w:t>
      </w:r>
      <w:r w:rsidR="009B0A2C" w:rsidRPr="00394274">
        <w:rPr>
          <w:rFonts w:ascii="Times New Roman" w:hAnsi="Times New Roman" w:cs="Times New Roman"/>
          <w:sz w:val="22"/>
        </w:rPr>
        <w:t>.</w:t>
      </w:r>
    </w:p>
    <w:p w14:paraId="7074DE58" w14:textId="77777777" w:rsidR="002F0713" w:rsidRPr="00394274" w:rsidRDefault="002F0713" w:rsidP="00E92063">
      <w:pPr>
        <w:jc w:val="both"/>
        <w:rPr>
          <w:rFonts w:ascii="Times New Roman" w:hAnsi="Times New Roman" w:cs="Times New Roman"/>
          <w:sz w:val="22"/>
        </w:rPr>
      </w:pPr>
    </w:p>
    <w:p w14:paraId="31F7FA04" w14:textId="77777777" w:rsidR="0067607C" w:rsidRDefault="002F0713" w:rsidP="00E92063">
      <w:pPr>
        <w:jc w:val="both"/>
        <w:rPr>
          <w:rFonts w:ascii="Times New Roman" w:hAnsi="Times New Roman" w:cs="Times New Roman"/>
          <w:sz w:val="22"/>
        </w:rPr>
      </w:pPr>
      <w:r w:rsidRPr="00394274">
        <w:rPr>
          <w:rFonts w:ascii="Times New Roman" w:hAnsi="Times New Roman" w:cs="Times New Roman"/>
          <w:i/>
          <w:sz w:val="22"/>
        </w:rPr>
        <w:t xml:space="preserve">Rest </w:t>
      </w:r>
      <w:r w:rsidRPr="00394274">
        <w:rPr>
          <w:rFonts w:ascii="Times New Roman" w:hAnsi="Times New Roman" w:cs="Times New Roman"/>
          <w:sz w:val="22"/>
        </w:rPr>
        <w:t>is</w:t>
      </w:r>
      <w:r w:rsidR="00EC64B9">
        <w:rPr>
          <w:rFonts w:ascii="Times New Roman" w:hAnsi="Times New Roman" w:cs="Times New Roman"/>
          <w:sz w:val="22"/>
        </w:rPr>
        <w:t xml:space="preserve"> of course</w:t>
      </w:r>
      <w:r w:rsidRPr="00394274">
        <w:rPr>
          <w:rFonts w:ascii="Times New Roman" w:hAnsi="Times New Roman" w:cs="Times New Roman"/>
          <w:sz w:val="22"/>
        </w:rPr>
        <w:t xml:space="preserve"> the first word inscribed on a </w:t>
      </w:r>
      <w:r w:rsidR="00FA1505">
        <w:rPr>
          <w:rFonts w:ascii="Times New Roman" w:hAnsi="Times New Roman" w:cs="Times New Roman"/>
          <w:sz w:val="22"/>
        </w:rPr>
        <w:t>headstone</w:t>
      </w:r>
      <w:r w:rsidR="00FA1505" w:rsidRPr="00394274">
        <w:rPr>
          <w:rFonts w:ascii="Times New Roman" w:hAnsi="Times New Roman" w:cs="Times New Roman"/>
          <w:sz w:val="22"/>
        </w:rPr>
        <w:t xml:space="preserve"> </w:t>
      </w:r>
      <w:r w:rsidRPr="00394274">
        <w:rPr>
          <w:rFonts w:ascii="Times New Roman" w:hAnsi="Times New Roman" w:cs="Times New Roman"/>
          <w:sz w:val="22"/>
        </w:rPr>
        <w:t xml:space="preserve">(Rest in Peace), </w:t>
      </w:r>
      <w:r w:rsidR="00915C44">
        <w:rPr>
          <w:rFonts w:ascii="Times New Roman" w:hAnsi="Times New Roman" w:cs="Times New Roman"/>
          <w:sz w:val="22"/>
        </w:rPr>
        <w:t>and</w:t>
      </w:r>
      <w:r w:rsidRPr="00394274">
        <w:rPr>
          <w:rFonts w:ascii="Times New Roman" w:hAnsi="Times New Roman" w:cs="Times New Roman"/>
          <w:sz w:val="22"/>
        </w:rPr>
        <w:t xml:space="preserve"> it’s also the word </w:t>
      </w:r>
      <w:r w:rsidR="00AE0AD4" w:rsidRPr="00394274">
        <w:rPr>
          <w:rFonts w:ascii="Times New Roman" w:hAnsi="Times New Roman" w:cs="Times New Roman"/>
          <w:sz w:val="22"/>
        </w:rPr>
        <w:t xml:space="preserve">used by </w:t>
      </w:r>
      <w:r w:rsidRPr="00394274">
        <w:rPr>
          <w:rFonts w:ascii="Times New Roman" w:hAnsi="Times New Roman" w:cs="Times New Roman"/>
          <w:sz w:val="22"/>
        </w:rPr>
        <w:t xml:space="preserve">the French to </w:t>
      </w:r>
      <w:r w:rsidR="00AE7627">
        <w:rPr>
          <w:rFonts w:ascii="Times New Roman" w:hAnsi="Times New Roman" w:cs="Times New Roman"/>
          <w:sz w:val="22"/>
        </w:rPr>
        <w:t>plead with</w:t>
      </w:r>
      <w:r w:rsidR="00C33921">
        <w:rPr>
          <w:rFonts w:ascii="Times New Roman" w:hAnsi="Times New Roman" w:cs="Times New Roman"/>
          <w:sz w:val="22"/>
        </w:rPr>
        <w:t xml:space="preserve"> a</w:t>
      </w:r>
      <w:r w:rsidR="00AE0AD4" w:rsidRPr="00394274">
        <w:rPr>
          <w:rFonts w:ascii="Times New Roman" w:hAnsi="Times New Roman" w:cs="Times New Roman"/>
          <w:sz w:val="22"/>
        </w:rPr>
        <w:t xml:space="preserve"> lover </w:t>
      </w:r>
      <w:r w:rsidR="00915C44">
        <w:rPr>
          <w:rFonts w:ascii="Times New Roman" w:hAnsi="Times New Roman" w:cs="Times New Roman"/>
          <w:sz w:val="22"/>
        </w:rPr>
        <w:t>not to leave</w:t>
      </w:r>
      <w:r w:rsidR="00F07B7F">
        <w:rPr>
          <w:rFonts w:ascii="Times New Roman" w:hAnsi="Times New Roman" w:cs="Times New Roman"/>
          <w:sz w:val="22"/>
        </w:rPr>
        <w:t xml:space="preserve">: </w:t>
      </w:r>
      <w:r w:rsidR="008B6E8A">
        <w:rPr>
          <w:rFonts w:ascii="Times New Roman" w:hAnsi="Times New Roman" w:cs="Times New Roman"/>
          <w:sz w:val="22"/>
        </w:rPr>
        <w:t>“</w:t>
      </w:r>
      <w:r w:rsidR="00F07B7F">
        <w:rPr>
          <w:rFonts w:ascii="Times New Roman" w:hAnsi="Times New Roman" w:cs="Times New Roman"/>
          <w:sz w:val="22"/>
        </w:rPr>
        <w:t>t</w:t>
      </w:r>
      <w:r w:rsidR="0034134C">
        <w:rPr>
          <w:rFonts w:ascii="Times New Roman" w:hAnsi="Times New Roman" w:cs="Times New Roman"/>
          <w:sz w:val="22"/>
        </w:rPr>
        <w:t>hrough the tough</w:t>
      </w:r>
      <w:r w:rsidR="00577611">
        <w:rPr>
          <w:rFonts w:ascii="Times New Roman" w:hAnsi="Times New Roman" w:cs="Times New Roman"/>
          <w:sz w:val="22"/>
        </w:rPr>
        <w:t>ness of the</w:t>
      </w:r>
      <w:r w:rsidR="0034134C">
        <w:rPr>
          <w:rFonts w:ascii="Times New Roman" w:hAnsi="Times New Roman" w:cs="Times New Roman"/>
          <w:sz w:val="22"/>
        </w:rPr>
        <w:t xml:space="preserve"> words chosen</w:t>
      </w:r>
      <w:r w:rsidR="008B6E8A">
        <w:rPr>
          <w:rFonts w:ascii="Times New Roman" w:hAnsi="Times New Roman" w:cs="Times New Roman"/>
          <w:sz w:val="22"/>
        </w:rPr>
        <w:t xml:space="preserve"> there </w:t>
      </w:r>
      <w:r w:rsidR="00577611">
        <w:rPr>
          <w:rFonts w:ascii="Times New Roman" w:hAnsi="Times New Roman" w:cs="Times New Roman"/>
          <w:sz w:val="22"/>
        </w:rPr>
        <w:t>lays</w:t>
      </w:r>
      <w:r w:rsidR="0034134C">
        <w:rPr>
          <w:rFonts w:ascii="Times New Roman" w:hAnsi="Times New Roman" w:cs="Times New Roman"/>
          <w:sz w:val="22"/>
        </w:rPr>
        <w:t>—</w:t>
      </w:r>
      <w:r w:rsidR="008B6E8A">
        <w:rPr>
          <w:rFonts w:ascii="Times New Roman" w:hAnsi="Times New Roman" w:cs="Times New Roman"/>
          <w:sz w:val="22"/>
        </w:rPr>
        <w:t>for me</w:t>
      </w:r>
      <w:r w:rsidR="0034134C">
        <w:rPr>
          <w:rFonts w:ascii="Times New Roman" w:hAnsi="Times New Roman" w:cs="Times New Roman"/>
          <w:sz w:val="22"/>
        </w:rPr>
        <w:t>—</w:t>
      </w:r>
      <w:r w:rsidR="003D4400">
        <w:rPr>
          <w:rFonts w:ascii="Times New Roman" w:hAnsi="Times New Roman" w:cs="Times New Roman"/>
          <w:sz w:val="22"/>
        </w:rPr>
        <w:t>an all-consuming love</w:t>
      </w:r>
      <w:r w:rsidR="008B6E8A">
        <w:rPr>
          <w:rFonts w:ascii="Times New Roman" w:hAnsi="Times New Roman" w:cs="Times New Roman"/>
          <w:sz w:val="22"/>
        </w:rPr>
        <w:t xml:space="preserve">,” </w:t>
      </w:r>
      <w:r w:rsidR="00915C44">
        <w:rPr>
          <w:rFonts w:ascii="Times New Roman" w:hAnsi="Times New Roman" w:cs="Times New Roman"/>
          <w:sz w:val="22"/>
        </w:rPr>
        <w:t>says Charlotte</w:t>
      </w:r>
      <w:r w:rsidR="008B6E8A">
        <w:rPr>
          <w:rFonts w:ascii="Times New Roman" w:hAnsi="Times New Roman" w:cs="Times New Roman"/>
          <w:sz w:val="22"/>
        </w:rPr>
        <w:t xml:space="preserve">. </w:t>
      </w:r>
      <w:r w:rsidR="00054427" w:rsidRPr="00394274">
        <w:rPr>
          <w:rFonts w:ascii="Times New Roman" w:hAnsi="Times New Roman" w:cs="Times New Roman"/>
          <w:sz w:val="22"/>
        </w:rPr>
        <w:t xml:space="preserve">An album of ashes and </w:t>
      </w:r>
      <w:r w:rsidR="00FA1505">
        <w:rPr>
          <w:rFonts w:ascii="Times New Roman" w:hAnsi="Times New Roman" w:cs="Times New Roman"/>
          <w:sz w:val="22"/>
        </w:rPr>
        <w:t xml:space="preserve">of </w:t>
      </w:r>
      <w:r w:rsidR="002D7E6D">
        <w:rPr>
          <w:rFonts w:ascii="Times New Roman" w:hAnsi="Times New Roman" w:cs="Times New Roman"/>
          <w:sz w:val="22"/>
        </w:rPr>
        <w:t>the heart</w:t>
      </w:r>
      <w:r w:rsidR="00054427" w:rsidRPr="00394274">
        <w:rPr>
          <w:rFonts w:ascii="Times New Roman" w:hAnsi="Times New Roman" w:cs="Times New Roman"/>
          <w:sz w:val="22"/>
        </w:rPr>
        <w:t xml:space="preserve">, </w:t>
      </w:r>
      <w:r w:rsidR="00054427" w:rsidRPr="00394274">
        <w:rPr>
          <w:rFonts w:ascii="Times New Roman" w:hAnsi="Times New Roman" w:cs="Times New Roman"/>
          <w:i/>
          <w:sz w:val="22"/>
        </w:rPr>
        <w:t xml:space="preserve">Rest </w:t>
      </w:r>
      <w:r w:rsidR="00054427" w:rsidRPr="00394274">
        <w:rPr>
          <w:rFonts w:ascii="Times New Roman" w:hAnsi="Times New Roman" w:cs="Times New Roman"/>
          <w:sz w:val="22"/>
        </w:rPr>
        <w:t xml:space="preserve">was almost titled </w:t>
      </w:r>
      <w:r w:rsidR="00054427" w:rsidRPr="00394274">
        <w:rPr>
          <w:rFonts w:ascii="Times New Roman" w:hAnsi="Times New Roman" w:cs="Times New Roman"/>
          <w:i/>
          <w:sz w:val="22"/>
        </w:rPr>
        <w:t>Take One</w:t>
      </w:r>
      <w:r w:rsidR="00054427" w:rsidRPr="00394274">
        <w:rPr>
          <w:rFonts w:ascii="Times New Roman" w:hAnsi="Times New Roman" w:cs="Times New Roman"/>
          <w:sz w:val="22"/>
        </w:rPr>
        <w:t xml:space="preserve">. </w:t>
      </w:r>
    </w:p>
    <w:p w14:paraId="3F920B1D" w14:textId="77777777" w:rsidR="0067607C" w:rsidRDefault="0067607C" w:rsidP="00E92063">
      <w:pPr>
        <w:jc w:val="both"/>
        <w:rPr>
          <w:rFonts w:ascii="Times New Roman" w:hAnsi="Times New Roman" w:cs="Times New Roman"/>
          <w:sz w:val="22"/>
        </w:rPr>
      </w:pPr>
    </w:p>
    <w:p w14:paraId="4E82C649" w14:textId="72D5CF21" w:rsidR="002F0713" w:rsidRPr="00394274" w:rsidRDefault="00054427" w:rsidP="00E92063">
      <w:pPr>
        <w:jc w:val="both"/>
        <w:rPr>
          <w:rFonts w:ascii="Times New Roman" w:hAnsi="Times New Roman" w:cs="Times New Roman"/>
          <w:sz w:val="22"/>
        </w:rPr>
      </w:pPr>
      <w:r w:rsidRPr="00394274">
        <w:rPr>
          <w:rFonts w:ascii="Times New Roman" w:hAnsi="Times New Roman" w:cs="Times New Roman"/>
          <w:sz w:val="22"/>
        </w:rPr>
        <w:t xml:space="preserve">This is a first take capturing Charlotte </w:t>
      </w:r>
      <w:proofErr w:type="spellStart"/>
      <w:r w:rsidRPr="00394274">
        <w:rPr>
          <w:rFonts w:ascii="Times New Roman" w:hAnsi="Times New Roman" w:cs="Times New Roman"/>
          <w:sz w:val="22"/>
        </w:rPr>
        <w:t>Gainsbourg’s</w:t>
      </w:r>
      <w:proofErr w:type="spellEnd"/>
      <w:r w:rsidRPr="00394274">
        <w:rPr>
          <w:rFonts w:ascii="Times New Roman" w:hAnsi="Times New Roman" w:cs="Times New Roman"/>
          <w:sz w:val="22"/>
        </w:rPr>
        <w:t xml:space="preserve"> </w:t>
      </w:r>
      <w:r w:rsidRPr="00AF2CC4">
        <w:rPr>
          <w:rFonts w:ascii="Times New Roman" w:hAnsi="Times New Roman" w:cs="Times New Roman"/>
          <w:color w:val="000000" w:themeColor="text1"/>
          <w:sz w:val="22"/>
        </w:rPr>
        <w:t xml:space="preserve">intimate view of herself </w:t>
      </w:r>
      <w:r w:rsidR="00061E24" w:rsidRPr="00AF2CC4">
        <w:rPr>
          <w:rFonts w:ascii="Times New Roman" w:hAnsi="Times New Roman" w:cs="Times New Roman"/>
          <w:color w:val="000000" w:themeColor="text1"/>
          <w:sz w:val="22"/>
        </w:rPr>
        <w:t xml:space="preserve">filtered through an </w:t>
      </w:r>
      <w:r w:rsidRPr="00AF2CC4">
        <w:rPr>
          <w:rFonts w:ascii="Times New Roman" w:hAnsi="Times New Roman" w:cs="Times New Roman"/>
          <w:color w:val="000000" w:themeColor="text1"/>
          <w:sz w:val="22"/>
        </w:rPr>
        <w:t xml:space="preserve">uncompromising </w:t>
      </w:r>
      <w:r w:rsidR="003D4400" w:rsidRPr="00AF2CC4">
        <w:rPr>
          <w:rFonts w:ascii="Times New Roman" w:hAnsi="Times New Roman" w:cs="Times New Roman"/>
          <w:color w:val="000000" w:themeColor="text1"/>
          <w:sz w:val="22"/>
        </w:rPr>
        <w:t>lens</w:t>
      </w:r>
      <w:r w:rsidRPr="00AF2CC4">
        <w:rPr>
          <w:rFonts w:ascii="Times New Roman" w:hAnsi="Times New Roman" w:cs="Times New Roman"/>
          <w:color w:val="000000" w:themeColor="text1"/>
          <w:sz w:val="22"/>
        </w:rPr>
        <w:t xml:space="preserve">. </w:t>
      </w:r>
      <w:r w:rsidR="00700643" w:rsidRPr="00AF2CC4">
        <w:rPr>
          <w:rFonts w:ascii="Times New Roman" w:hAnsi="Times New Roman" w:cs="Times New Roman"/>
          <w:color w:val="000000" w:themeColor="text1"/>
          <w:sz w:val="22"/>
        </w:rPr>
        <w:t xml:space="preserve">Through </w:t>
      </w:r>
      <w:r w:rsidR="00E92063" w:rsidRPr="00AF2CC4">
        <w:rPr>
          <w:rFonts w:ascii="Times New Roman" w:hAnsi="Times New Roman" w:cs="Times New Roman"/>
          <w:color w:val="000000" w:themeColor="text1"/>
          <w:sz w:val="22"/>
        </w:rPr>
        <w:t>11</w:t>
      </w:r>
      <w:r w:rsidR="00700643" w:rsidRPr="00AF2CC4">
        <w:rPr>
          <w:rFonts w:ascii="Times New Roman" w:hAnsi="Times New Roman" w:cs="Times New Roman"/>
          <w:color w:val="000000" w:themeColor="text1"/>
          <w:sz w:val="22"/>
        </w:rPr>
        <w:t xml:space="preserve"> songs of t</w:t>
      </w:r>
      <w:r w:rsidR="0067607C">
        <w:rPr>
          <w:rFonts w:ascii="Times New Roman" w:hAnsi="Times New Roman" w:cs="Times New Roman"/>
          <w:color w:val="000000" w:themeColor="text1"/>
          <w:sz w:val="22"/>
        </w:rPr>
        <w:t>roubled secrets, the artist has</w:t>
      </w:r>
      <w:r w:rsidR="0034134C" w:rsidRPr="00AF2CC4">
        <w:rPr>
          <w:rFonts w:ascii="Times New Roman" w:hAnsi="Times New Roman" w:cs="Times New Roman"/>
          <w:color w:val="000000" w:themeColor="text1"/>
          <w:sz w:val="22"/>
        </w:rPr>
        <w:t xml:space="preserve"> reached</w:t>
      </w:r>
      <w:r w:rsidR="00202E30" w:rsidRPr="00AF2CC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1F7D89" w:rsidRPr="00AF2CC4">
        <w:rPr>
          <w:rFonts w:ascii="Times New Roman" w:hAnsi="Times New Roman" w:cs="Times New Roman"/>
          <w:color w:val="000000" w:themeColor="text1"/>
          <w:sz w:val="22"/>
        </w:rPr>
        <w:t>a place</w:t>
      </w:r>
      <w:r w:rsidR="00AE7627" w:rsidRPr="00AF2CC4">
        <w:rPr>
          <w:rFonts w:ascii="Times New Roman" w:hAnsi="Times New Roman" w:cs="Times New Roman"/>
          <w:color w:val="000000" w:themeColor="text1"/>
          <w:sz w:val="22"/>
        </w:rPr>
        <w:t xml:space="preserve"> that can</w:t>
      </w:r>
      <w:r w:rsidR="0034134C" w:rsidRPr="00AF2CC4">
        <w:rPr>
          <w:rFonts w:ascii="Times New Roman" w:hAnsi="Times New Roman" w:cs="Times New Roman"/>
          <w:color w:val="000000" w:themeColor="text1"/>
          <w:sz w:val="22"/>
        </w:rPr>
        <w:t xml:space="preserve"> truly</w:t>
      </w:r>
      <w:r w:rsidR="00AE7627" w:rsidRPr="00AF2CC4">
        <w:rPr>
          <w:rFonts w:ascii="Times New Roman" w:hAnsi="Times New Roman" w:cs="Times New Roman"/>
          <w:color w:val="000000" w:themeColor="text1"/>
          <w:sz w:val="22"/>
        </w:rPr>
        <w:t xml:space="preserve"> be called her </w:t>
      </w:r>
      <w:r w:rsidR="0034134C" w:rsidRPr="00AF2CC4">
        <w:rPr>
          <w:rFonts w:ascii="Times New Roman" w:hAnsi="Times New Roman" w:cs="Times New Roman"/>
          <w:color w:val="000000" w:themeColor="text1"/>
          <w:sz w:val="22"/>
        </w:rPr>
        <w:t>ow</w:t>
      </w:r>
      <w:r w:rsidR="0034134C">
        <w:rPr>
          <w:rFonts w:ascii="Times New Roman" w:hAnsi="Times New Roman" w:cs="Times New Roman"/>
          <w:sz w:val="22"/>
        </w:rPr>
        <w:t>n</w:t>
      </w:r>
      <w:r w:rsidR="00700643" w:rsidRPr="00394274">
        <w:rPr>
          <w:rFonts w:ascii="Times New Roman" w:hAnsi="Times New Roman" w:cs="Times New Roman"/>
          <w:sz w:val="22"/>
        </w:rPr>
        <w:t>: by exploring her shadow</w:t>
      </w:r>
      <w:r w:rsidR="00D84B7D" w:rsidRPr="00394274">
        <w:rPr>
          <w:rFonts w:ascii="Times New Roman" w:hAnsi="Times New Roman" w:cs="Times New Roman"/>
          <w:sz w:val="22"/>
        </w:rPr>
        <w:t>s</w:t>
      </w:r>
      <w:r w:rsidR="00700643" w:rsidRPr="00394274">
        <w:rPr>
          <w:rFonts w:ascii="Times New Roman" w:hAnsi="Times New Roman" w:cs="Times New Roman"/>
          <w:sz w:val="22"/>
        </w:rPr>
        <w:t xml:space="preserve"> she has </w:t>
      </w:r>
      <w:r w:rsidR="00D67ACA">
        <w:rPr>
          <w:rFonts w:ascii="Times New Roman" w:hAnsi="Times New Roman" w:cs="Times New Roman"/>
          <w:sz w:val="22"/>
        </w:rPr>
        <w:t>managed to find</w:t>
      </w:r>
      <w:r w:rsidR="000C2BA2" w:rsidRPr="00394274">
        <w:rPr>
          <w:rFonts w:ascii="Times New Roman" w:hAnsi="Times New Roman" w:cs="Times New Roman"/>
          <w:sz w:val="22"/>
        </w:rPr>
        <w:t xml:space="preserve"> </w:t>
      </w:r>
      <w:r w:rsidR="00700643" w:rsidRPr="00394274">
        <w:rPr>
          <w:rFonts w:ascii="Times New Roman" w:hAnsi="Times New Roman" w:cs="Times New Roman"/>
          <w:sz w:val="22"/>
        </w:rPr>
        <w:t xml:space="preserve">the light. </w:t>
      </w:r>
    </w:p>
    <w:p w14:paraId="13CFFE43" w14:textId="77777777" w:rsidR="009B0A2C" w:rsidRDefault="009B0A2C" w:rsidP="00F36881">
      <w:pPr>
        <w:jc w:val="center"/>
        <w:rPr>
          <w:rFonts w:ascii="Times New Roman" w:hAnsi="Times New Roman" w:cs="Times New Roman"/>
          <w:sz w:val="22"/>
        </w:rPr>
      </w:pPr>
    </w:p>
    <w:p w14:paraId="7048C67E" w14:textId="77777777" w:rsidR="009B0A2C" w:rsidRPr="00394274" w:rsidRDefault="009B0A2C" w:rsidP="00E92063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9B0A2C" w:rsidRPr="00394274" w:rsidSect="001C2591">
      <w:head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FBBD1" w14:textId="77777777" w:rsidR="006671C5" w:rsidRDefault="006671C5" w:rsidP="00F36881">
      <w:r>
        <w:separator/>
      </w:r>
    </w:p>
  </w:endnote>
  <w:endnote w:type="continuationSeparator" w:id="0">
    <w:p w14:paraId="7863934C" w14:textId="77777777" w:rsidR="006671C5" w:rsidRDefault="006671C5" w:rsidP="00F3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3D001" w14:textId="77777777" w:rsidR="006671C5" w:rsidRDefault="006671C5" w:rsidP="00F36881">
      <w:r>
        <w:separator/>
      </w:r>
    </w:p>
  </w:footnote>
  <w:footnote w:type="continuationSeparator" w:id="0">
    <w:p w14:paraId="656CD4D7" w14:textId="77777777" w:rsidR="006671C5" w:rsidRDefault="006671C5" w:rsidP="00F36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7B4EE" w14:textId="5088D398" w:rsidR="00F36881" w:rsidRDefault="00F36881" w:rsidP="00F36881">
    <w:pPr>
      <w:pStyle w:val="Header"/>
      <w:jc w:val="center"/>
    </w:pPr>
    <w:r>
      <w:rPr>
        <w:noProof/>
        <w:lang w:val="nb-NO" w:eastAsia="nb-NO"/>
      </w:rPr>
      <w:drawing>
        <wp:inline distT="0" distB="0" distL="0" distR="0" wp14:anchorId="2C2A4F7A" wp14:editId="5E58EC74">
          <wp:extent cx="342900" cy="40007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ause New LOGO PDF-page-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346" cy="401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FC4"/>
    <w:rsid w:val="000423FF"/>
    <w:rsid w:val="00045E6A"/>
    <w:rsid w:val="00053E02"/>
    <w:rsid w:val="00054427"/>
    <w:rsid w:val="00055A64"/>
    <w:rsid w:val="00061E24"/>
    <w:rsid w:val="00062D21"/>
    <w:rsid w:val="0006325B"/>
    <w:rsid w:val="00080265"/>
    <w:rsid w:val="000B1886"/>
    <w:rsid w:val="000C2BA2"/>
    <w:rsid w:val="000C2F68"/>
    <w:rsid w:val="000C762D"/>
    <w:rsid w:val="000D528F"/>
    <w:rsid w:val="000D6F85"/>
    <w:rsid w:val="000E400E"/>
    <w:rsid w:val="001107F9"/>
    <w:rsid w:val="0015792A"/>
    <w:rsid w:val="00170AAA"/>
    <w:rsid w:val="001A101B"/>
    <w:rsid w:val="001A7099"/>
    <w:rsid w:val="001B6904"/>
    <w:rsid w:val="001C2591"/>
    <w:rsid w:val="001F7D89"/>
    <w:rsid w:val="00202E30"/>
    <w:rsid w:val="00204FB5"/>
    <w:rsid w:val="00244A69"/>
    <w:rsid w:val="00262A20"/>
    <w:rsid w:val="00266FC4"/>
    <w:rsid w:val="00275B4F"/>
    <w:rsid w:val="002770CF"/>
    <w:rsid w:val="002A5E65"/>
    <w:rsid w:val="002D7E6D"/>
    <w:rsid w:val="002F0713"/>
    <w:rsid w:val="0030578C"/>
    <w:rsid w:val="00320D2F"/>
    <w:rsid w:val="0034134C"/>
    <w:rsid w:val="00346589"/>
    <w:rsid w:val="00350F4B"/>
    <w:rsid w:val="00391EC5"/>
    <w:rsid w:val="0039226A"/>
    <w:rsid w:val="00394274"/>
    <w:rsid w:val="003D4400"/>
    <w:rsid w:val="00415EFD"/>
    <w:rsid w:val="0041690E"/>
    <w:rsid w:val="00436306"/>
    <w:rsid w:val="00440F13"/>
    <w:rsid w:val="004543FD"/>
    <w:rsid w:val="00471C26"/>
    <w:rsid w:val="00474772"/>
    <w:rsid w:val="00486353"/>
    <w:rsid w:val="004C6CCB"/>
    <w:rsid w:val="004E09BE"/>
    <w:rsid w:val="004E1CF7"/>
    <w:rsid w:val="005036C4"/>
    <w:rsid w:val="00572905"/>
    <w:rsid w:val="00577611"/>
    <w:rsid w:val="005834F5"/>
    <w:rsid w:val="005846FC"/>
    <w:rsid w:val="005A464E"/>
    <w:rsid w:val="005B2429"/>
    <w:rsid w:val="005B2DB6"/>
    <w:rsid w:val="005D73C1"/>
    <w:rsid w:val="006037AB"/>
    <w:rsid w:val="00621825"/>
    <w:rsid w:val="006671C5"/>
    <w:rsid w:val="00674AC1"/>
    <w:rsid w:val="0067607C"/>
    <w:rsid w:val="00680002"/>
    <w:rsid w:val="0068042A"/>
    <w:rsid w:val="006A5A2D"/>
    <w:rsid w:val="006E6F9D"/>
    <w:rsid w:val="00700643"/>
    <w:rsid w:val="00766931"/>
    <w:rsid w:val="007764EB"/>
    <w:rsid w:val="007E1136"/>
    <w:rsid w:val="007F324C"/>
    <w:rsid w:val="007F40DF"/>
    <w:rsid w:val="00804BBB"/>
    <w:rsid w:val="00813938"/>
    <w:rsid w:val="0085140F"/>
    <w:rsid w:val="0088591E"/>
    <w:rsid w:val="00896808"/>
    <w:rsid w:val="008B0083"/>
    <w:rsid w:val="008B6E8A"/>
    <w:rsid w:val="008C6870"/>
    <w:rsid w:val="008D67E4"/>
    <w:rsid w:val="008F5793"/>
    <w:rsid w:val="00915C44"/>
    <w:rsid w:val="00926F74"/>
    <w:rsid w:val="009344E9"/>
    <w:rsid w:val="00944DC7"/>
    <w:rsid w:val="0095734B"/>
    <w:rsid w:val="00974005"/>
    <w:rsid w:val="009818C4"/>
    <w:rsid w:val="009853B0"/>
    <w:rsid w:val="00987346"/>
    <w:rsid w:val="009A0B2F"/>
    <w:rsid w:val="009A7515"/>
    <w:rsid w:val="009B0A2C"/>
    <w:rsid w:val="009C3F41"/>
    <w:rsid w:val="009D6483"/>
    <w:rsid w:val="00A01C86"/>
    <w:rsid w:val="00A17A56"/>
    <w:rsid w:val="00A527E0"/>
    <w:rsid w:val="00A629B4"/>
    <w:rsid w:val="00AA1AB1"/>
    <w:rsid w:val="00AE0AD4"/>
    <w:rsid w:val="00AE7627"/>
    <w:rsid w:val="00AF09F3"/>
    <w:rsid w:val="00AF2CC4"/>
    <w:rsid w:val="00B53A9C"/>
    <w:rsid w:val="00B75975"/>
    <w:rsid w:val="00B847DB"/>
    <w:rsid w:val="00B8546C"/>
    <w:rsid w:val="00BB601F"/>
    <w:rsid w:val="00BC60B3"/>
    <w:rsid w:val="00BD002B"/>
    <w:rsid w:val="00C12796"/>
    <w:rsid w:val="00C33921"/>
    <w:rsid w:val="00C36329"/>
    <w:rsid w:val="00C37C82"/>
    <w:rsid w:val="00C63154"/>
    <w:rsid w:val="00C738A1"/>
    <w:rsid w:val="00CA6771"/>
    <w:rsid w:val="00CC6112"/>
    <w:rsid w:val="00CE112E"/>
    <w:rsid w:val="00CE30D1"/>
    <w:rsid w:val="00D31F11"/>
    <w:rsid w:val="00D643A3"/>
    <w:rsid w:val="00D67ACA"/>
    <w:rsid w:val="00D701EC"/>
    <w:rsid w:val="00D816A3"/>
    <w:rsid w:val="00D84B7D"/>
    <w:rsid w:val="00D93A42"/>
    <w:rsid w:val="00DA16EA"/>
    <w:rsid w:val="00DC2BD2"/>
    <w:rsid w:val="00DC7634"/>
    <w:rsid w:val="00DE0300"/>
    <w:rsid w:val="00DE6698"/>
    <w:rsid w:val="00E0283C"/>
    <w:rsid w:val="00E0410F"/>
    <w:rsid w:val="00E105ED"/>
    <w:rsid w:val="00E13CA2"/>
    <w:rsid w:val="00E17DDB"/>
    <w:rsid w:val="00E21470"/>
    <w:rsid w:val="00E352CA"/>
    <w:rsid w:val="00E7276C"/>
    <w:rsid w:val="00E74A6A"/>
    <w:rsid w:val="00E92063"/>
    <w:rsid w:val="00EA091C"/>
    <w:rsid w:val="00EA541C"/>
    <w:rsid w:val="00EC4F3B"/>
    <w:rsid w:val="00EC64B9"/>
    <w:rsid w:val="00EE3D41"/>
    <w:rsid w:val="00EF4F29"/>
    <w:rsid w:val="00F07B7F"/>
    <w:rsid w:val="00F36881"/>
    <w:rsid w:val="00F57385"/>
    <w:rsid w:val="00F72BD5"/>
    <w:rsid w:val="00FA1505"/>
    <w:rsid w:val="00FD1961"/>
    <w:rsid w:val="00FD617C"/>
    <w:rsid w:val="00FE503C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1FAE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942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27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9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90E"/>
    <w:rPr>
      <w:rFonts w:ascii="Lucida Grande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F3688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68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88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368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881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942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27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9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90E"/>
    <w:rPr>
      <w:rFonts w:ascii="Lucida Grande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F3688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68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88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368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88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4DCE8A-B545-4491-8076-D3AEF892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913</Words>
  <Characters>4840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Alice Machine</Company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Retif</dc:creator>
  <cp:lastModifiedBy>Eline Kjøl Berg</cp:lastModifiedBy>
  <cp:revision>2</cp:revision>
  <cp:lastPrinted>2017-07-21T12:46:00Z</cp:lastPrinted>
  <dcterms:created xsi:type="dcterms:W3CDTF">2017-09-21T14:16:00Z</dcterms:created>
  <dcterms:modified xsi:type="dcterms:W3CDTF">2017-09-21T14:16:00Z</dcterms:modified>
</cp:coreProperties>
</file>