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CD" w:rsidRPr="00520D52" w:rsidRDefault="004321CD" w:rsidP="009A01BE">
      <w:pPr>
        <w:spacing w:after="0" w:line="360" w:lineRule="auto"/>
        <w:jc w:val="right"/>
        <w:rPr>
          <w:rFonts w:ascii="Arial" w:hAnsi="Arial" w:cs="Arial"/>
          <w:color w:val="0079C1"/>
          <w:sz w:val="32"/>
          <w:szCs w:val="32"/>
          <w:lang w:val="sv-SE"/>
        </w:rPr>
      </w:pPr>
      <w:r w:rsidRPr="00520D52">
        <w:rPr>
          <w:rFonts w:ascii="Arial" w:hAnsi="Arial" w:cs="Arial"/>
          <w:color w:val="7F7F7F"/>
          <w:sz w:val="24"/>
          <w:szCs w:val="24"/>
          <w:lang w:val="sv-SE"/>
        </w:rPr>
        <w:t>April 2013</w:t>
      </w:r>
      <w:bookmarkStart w:id="0" w:name="_GoBack"/>
      <w:bookmarkEnd w:id="0"/>
    </w:p>
    <w:p w:rsidR="004321CD" w:rsidRPr="00520D52" w:rsidRDefault="004321CD" w:rsidP="009A01BE">
      <w:pPr>
        <w:rPr>
          <w:rFonts w:ascii="Arial" w:hAnsi="Arial" w:cs="Arial"/>
          <w:color w:val="000000"/>
          <w:sz w:val="24"/>
          <w:szCs w:val="24"/>
          <w:lang w:val="sv-SE"/>
        </w:rPr>
      </w:pPr>
      <w:r w:rsidRPr="00520D52">
        <w:rPr>
          <w:rFonts w:ascii="Arial" w:hAnsi="Arial" w:cs="Arial"/>
          <w:color w:val="000000"/>
          <w:sz w:val="32"/>
          <w:szCs w:val="32"/>
          <w:lang w:val="sv-SE"/>
        </w:rPr>
        <w:t xml:space="preserve">Ny diamantklinga för hårda kakel och klinker </w:t>
      </w:r>
    </w:p>
    <w:p w:rsidR="004321CD" w:rsidRDefault="004321CD" w:rsidP="009A01BE">
      <w:pPr>
        <w:spacing w:after="0" w:line="360" w:lineRule="auto"/>
        <w:rPr>
          <w:rFonts w:ascii="Arial" w:hAnsi="Arial" w:cs="Arial"/>
          <w:color w:val="7F7F7F"/>
          <w:sz w:val="20"/>
          <w:szCs w:val="20"/>
          <w:lang w:val="sv-SE"/>
        </w:rPr>
      </w:pPr>
    </w:p>
    <w:p w:rsidR="004321CD" w:rsidRDefault="004321CD"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Clipper lanserar en ny diamantklinga speciellt avsedd för mycket hårda kakel och klinker. Den nya klingan, som har beteckningen Super Gres XT Evo, uppges ge rena och fina snitt utan flisning.</w:t>
      </w:r>
    </w:p>
    <w:p w:rsidR="004321CD" w:rsidRDefault="004321CD" w:rsidP="009A01BE">
      <w:pPr>
        <w:spacing w:after="0" w:line="360" w:lineRule="auto"/>
        <w:rPr>
          <w:rFonts w:ascii="Arial" w:hAnsi="Arial" w:cs="Arial"/>
          <w:color w:val="7F7F7F"/>
          <w:sz w:val="20"/>
          <w:szCs w:val="20"/>
          <w:lang w:val="sv-SE"/>
        </w:rPr>
      </w:pPr>
    </w:p>
    <w:p w:rsidR="004321CD" w:rsidRDefault="004321CD"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Den nya diamantkapklingan Super Gres XT Evo har en tjocklek på endast 1,4 mm vilket ger en fin och exakt kapning. Klingan har en hel veckad bana med diamanter av högsta kvalitet vilket gör den friskärande och diamantbeläggningen är 10 mm hög vilket ger klingan lång livslängd. Stambladet är förstärkt och även försett med perforeringar för att ge ökad stabilitet och kylning.</w:t>
      </w:r>
    </w:p>
    <w:p w:rsidR="004321CD" w:rsidRDefault="004321CD" w:rsidP="009A01BE">
      <w:pPr>
        <w:spacing w:after="0" w:line="360" w:lineRule="auto"/>
        <w:rPr>
          <w:rFonts w:ascii="Arial" w:hAnsi="Arial" w:cs="Arial"/>
          <w:color w:val="7F7F7F"/>
          <w:sz w:val="20"/>
          <w:szCs w:val="20"/>
          <w:lang w:val="sv-SE"/>
        </w:rPr>
      </w:pPr>
    </w:p>
    <w:p w:rsidR="004321CD" w:rsidRDefault="004321CD"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Super Gres XT Evo finns i diameter 115, 125, 180 och 230 mm med 22,23 mm centrumhål för användning i vinkelslipmaskin samt i kakel- eller bordsågar. Klingan är speciellt lämpad för torr- och våtkapning av hårda kakel, klinker, porslin, natursten etc.</w:t>
      </w:r>
    </w:p>
    <w:p w:rsidR="004321CD" w:rsidRDefault="004321CD" w:rsidP="009A01BE">
      <w:pPr>
        <w:spacing w:after="0" w:line="360" w:lineRule="auto"/>
        <w:rPr>
          <w:rFonts w:ascii="Arial" w:hAnsi="Arial" w:cs="Arial"/>
          <w:color w:val="7F7F7F"/>
          <w:sz w:val="20"/>
          <w:szCs w:val="20"/>
          <w:lang w:val="sv-SE"/>
        </w:rPr>
      </w:pPr>
    </w:p>
    <w:p w:rsidR="004321CD" w:rsidRDefault="004321CD"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”Med den här nya diamantklingan blir kapningen av hårda keramiska material och natursten enklare och ger ett bättre resultat eftersom risken för flisning minskar avsevärt” säger Henrik Falk, försäljningsansvarig på Saint-Gobain Abrasives AB.</w:t>
      </w:r>
    </w:p>
    <w:p w:rsidR="004321CD" w:rsidRDefault="004321CD" w:rsidP="009A01BE">
      <w:pPr>
        <w:spacing w:after="0" w:line="360" w:lineRule="auto"/>
        <w:rPr>
          <w:rFonts w:ascii="Arial" w:hAnsi="Arial" w:cs="Arial"/>
          <w:color w:val="7F7F7F"/>
          <w:sz w:val="20"/>
          <w:szCs w:val="20"/>
          <w:lang w:val="sv-SE"/>
        </w:rPr>
      </w:pPr>
    </w:p>
    <w:p w:rsidR="004321CD" w:rsidRPr="00520D52" w:rsidRDefault="004321CD" w:rsidP="003156C3">
      <w:pPr>
        <w:spacing w:after="0" w:line="360" w:lineRule="auto"/>
        <w:rPr>
          <w:lang w:val="sv-SE"/>
        </w:rPr>
      </w:pPr>
      <w:r>
        <w:rPr>
          <w:rFonts w:ascii="Arial" w:hAnsi="Arial" w:cs="Arial"/>
          <w:color w:val="7F7F7F"/>
          <w:sz w:val="20"/>
          <w:szCs w:val="20"/>
          <w:lang w:val="sv-SE"/>
        </w:rPr>
        <w:t>Se även www.saint-gobain-abrasives.com</w:t>
      </w:r>
    </w:p>
    <w:sectPr w:rsidR="004321CD" w:rsidRPr="00520D52"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CD" w:rsidRDefault="004321CD" w:rsidP="000B27D9">
      <w:pPr>
        <w:spacing w:after="0" w:line="240" w:lineRule="auto"/>
      </w:pPr>
      <w:r>
        <w:separator/>
      </w:r>
    </w:p>
  </w:endnote>
  <w:endnote w:type="continuationSeparator" w:id="1">
    <w:p w:rsidR="004321CD" w:rsidRDefault="004321CD"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CD" w:rsidRDefault="004321CD">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2.05pt;width:519pt;height:4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4321CD" w:rsidRDefault="004321CD" w:rsidP="00940A7F">
                <w:pPr>
                  <w:spacing w:after="0" w:line="240" w:lineRule="auto"/>
                  <w:rPr>
                    <w:rFonts w:ascii="Arial" w:hAnsi="Arial" w:cs="Arial"/>
                    <w:sz w:val="18"/>
                    <w:szCs w:val="18"/>
                  </w:rPr>
                </w:pPr>
                <w:r>
                  <w:rPr>
                    <w:rFonts w:ascii="Arial" w:hAnsi="Arial" w:cs="Arial"/>
                    <w:b/>
                    <w:sz w:val="18"/>
                    <w:szCs w:val="18"/>
                  </w:rPr>
                  <w:t>Saint-Gobain Abrasives AB</w:t>
                </w:r>
              </w:p>
              <w:p w:rsidR="004321CD" w:rsidRPr="00A469FF" w:rsidRDefault="004321CD" w:rsidP="00940A7F">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4321CD" w:rsidRPr="00EA1702" w:rsidRDefault="004321CD" w:rsidP="00940A7F">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p>
              <w:p w:rsidR="004321CD" w:rsidRPr="00940A7F" w:rsidRDefault="004321CD" w:rsidP="00940A7F">
                <w:pPr>
                  <w:rPr>
                    <w:szCs w:val="18"/>
                  </w:rPr>
                </w:pPr>
              </w:p>
            </w:txbxContent>
          </v:textbox>
          <w10:wrap anchory="page"/>
        </v:shape>
      </w:pict>
    </w:r>
  </w:p>
  <w:p w:rsidR="004321CD" w:rsidRDefault="00432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CD" w:rsidRDefault="004321CD" w:rsidP="000B27D9">
      <w:pPr>
        <w:spacing w:after="0" w:line="240" w:lineRule="auto"/>
      </w:pPr>
      <w:r>
        <w:separator/>
      </w:r>
    </w:p>
  </w:footnote>
  <w:footnote w:type="continuationSeparator" w:id="1">
    <w:p w:rsidR="004321CD" w:rsidRDefault="004321CD"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CD" w:rsidRDefault="004321CD">
    <w:pPr>
      <w:pStyle w:val="Header"/>
    </w:pPr>
  </w:p>
  <w:p w:rsidR="004321CD" w:rsidRDefault="004321CD">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B27D9"/>
    <w:rsid w:val="00175AE6"/>
    <w:rsid w:val="0029191B"/>
    <w:rsid w:val="002B38A4"/>
    <w:rsid w:val="00304CF5"/>
    <w:rsid w:val="003156C3"/>
    <w:rsid w:val="0036320D"/>
    <w:rsid w:val="00381FBA"/>
    <w:rsid w:val="003B6089"/>
    <w:rsid w:val="003F0377"/>
    <w:rsid w:val="004321CD"/>
    <w:rsid w:val="00456955"/>
    <w:rsid w:val="00467955"/>
    <w:rsid w:val="004C791F"/>
    <w:rsid w:val="00520D52"/>
    <w:rsid w:val="005806AD"/>
    <w:rsid w:val="00651CC4"/>
    <w:rsid w:val="00677607"/>
    <w:rsid w:val="00683DBE"/>
    <w:rsid w:val="00694856"/>
    <w:rsid w:val="006C0205"/>
    <w:rsid w:val="0073766D"/>
    <w:rsid w:val="00771AD1"/>
    <w:rsid w:val="007B4153"/>
    <w:rsid w:val="00843A87"/>
    <w:rsid w:val="00894677"/>
    <w:rsid w:val="008A0DC2"/>
    <w:rsid w:val="008D46D9"/>
    <w:rsid w:val="009264E0"/>
    <w:rsid w:val="00940A7F"/>
    <w:rsid w:val="00986B76"/>
    <w:rsid w:val="009A01BE"/>
    <w:rsid w:val="009B6B78"/>
    <w:rsid w:val="00A469FF"/>
    <w:rsid w:val="00A66E34"/>
    <w:rsid w:val="00AA543E"/>
    <w:rsid w:val="00B65EE7"/>
    <w:rsid w:val="00BD6B89"/>
    <w:rsid w:val="00BF53AF"/>
    <w:rsid w:val="00C441D6"/>
    <w:rsid w:val="00C925AF"/>
    <w:rsid w:val="00CA168E"/>
    <w:rsid w:val="00CC2ABF"/>
    <w:rsid w:val="00CD5835"/>
    <w:rsid w:val="00D15F17"/>
    <w:rsid w:val="00D75413"/>
    <w:rsid w:val="00D9455A"/>
    <w:rsid w:val="00DE40EF"/>
    <w:rsid w:val="00E71E79"/>
    <w:rsid w:val="00EA170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708340033">
      <w:marLeft w:val="0"/>
      <w:marRight w:val="0"/>
      <w:marTop w:val="0"/>
      <w:marBottom w:val="0"/>
      <w:divBdr>
        <w:top w:val="none" w:sz="0" w:space="0" w:color="auto"/>
        <w:left w:val="none" w:sz="0" w:space="0" w:color="auto"/>
        <w:bottom w:val="none" w:sz="0" w:space="0" w:color="auto"/>
        <w:right w:val="none" w:sz="0" w:space="0" w:color="auto"/>
      </w:divBdr>
    </w:div>
    <w:div w:id="708340034">
      <w:marLeft w:val="0"/>
      <w:marRight w:val="0"/>
      <w:marTop w:val="0"/>
      <w:marBottom w:val="0"/>
      <w:divBdr>
        <w:top w:val="none" w:sz="0" w:space="0" w:color="auto"/>
        <w:left w:val="none" w:sz="0" w:space="0" w:color="auto"/>
        <w:bottom w:val="none" w:sz="0" w:space="0" w:color="auto"/>
        <w:right w:val="none" w:sz="0" w:space="0" w:color="auto"/>
      </w:divBdr>
    </w:div>
    <w:div w:id="708340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1</Pages>
  <Words>184</Words>
  <Characters>978</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18</cp:revision>
  <dcterms:created xsi:type="dcterms:W3CDTF">2012-11-28T11:56:00Z</dcterms:created>
  <dcterms:modified xsi:type="dcterms:W3CDTF">2013-03-21T13:30:00Z</dcterms:modified>
</cp:coreProperties>
</file>