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920" w:rsidRPr="00511206" w:rsidRDefault="002B149F"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September</w:t>
      </w:r>
      <w:bookmarkStart w:id="0" w:name="_GoBack"/>
      <w:bookmarkEnd w:id="0"/>
      <w:r w:rsidR="003526CE">
        <w:rPr>
          <w:rFonts w:ascii="Arial" w:hAnsi="Arial" w:cs="Arial"/>
          <w:color w:val="7F7F7F"/>
          <w:sz w:val="24"/>
          <w:szCs w:val="24"/>
          <w:lang w:val="sv-SE"/>
        </w:rPr>
        <w:t xml:space="preserve"> 2014</w:t>
      </w:r>
    </w:p>
    <w:p w:rsidR="00454920" w:rsidRPr="00511206" w:rsidRDefault="00EE59EE" w:rsidP="009A01BE">
      <w:pPr>
        <w:rPr>
          <w:rFonts w:ascii="Arial" w:hAnsi="Arial" w:cs="Arial"/>
          <w:color w:val="7F7F7F"/>
          <w:sz w:val="24"/>
          <w:szCs w:val="24"/>
          <w:lang w:val="sv-SE"/>
        </w:rPr>
      </w:pPr>
      <w:r>
        <w:rPr>
          <w:rFonts w:ascii="Arial" w:hAnsi="Arial" w:cs="Arial"/>
          <w:color w:val="0079C1"/>
          <w:sz w:val="32"/>
          <w:szCs w:val="32"/>
          <w:lang w:val="sv-SE"/>
        </w:rPr>
        <w:t>Effektivare slipning med nya filmrondeller</w:t>
      </w:r>
      <w:r w:rsidR="00454920" w:rsidRPr="00511206">
        <w:rPr>
          <w:rFonts w:ascii="Arial" w:hAnsi="Arial" w:cs="Arial"/>
          <w:color w:val="0079C1"/>
          <w:sz w:val="32"/>
          <w:szCs w:val="32"/>
          <w:lang w:val="sv-SE"/>
        </w:rPr>
        <w:t xml:space="preserve"> </w:t>
      </w:r>
    </w:p>
    <w:p w:rsidR="00454920" w:rsidRDefault="00EE59EE" w:rsidP="009A01BE">
      <w:pPr>
        <w:spacing w:after="0" w:line="360" w:lineRule="auto"/>
        <w:rPr>
          <w:rFonts w:ascii="Arial" w:hAnsi="Arial" w:cs="Arial"/>
          <w:color w:val="7F7F7F"/>
          <w:sz w:val="20"/>
          <w:szCs w:val="20"/>
          <w:lang w:val="sv-SE"/>
        </w:rPr>
      </w:pPr>
      <w:r w:rsidRPr="00EE59EE">
        <w:rPr>
          <w:rFonts w:ascii="Arial" w:hAnsi="Arial" w:cs="Arial"/>
          <w:color w:val="7F7F7F"/>
          <w:sz w:val="20"/>
          <w:szCs w:val="20"/>
          <w:lang w:val="sv-SE"/>
        </w:rPr>
        <w:t xml:space="preserve">Norton lanserar ett nytt sortiment sliprondeller som har ryggmaterial av plastfilm. </w:t>
      </w:r>
      <w:r w:rsidR="005D0A7B">
        <w:rPr>
          <w:rFonts w:ascii="Arial" w:hAnsi="Arial" w:cs="Arial"/>
          <w:color w:val="7F7F7F"/>
          <w:sz w:val="20"/>
          <w:szCs w:val="20"/>
          <w:lang w:val="sv-SE"/>
        </w:rPr>
        <w:t>De nya rondellerna, som har beteckningen Pro Film Q275, uppges vara motståndskraftiga och ge högre avverkning än konventionella rondeller.</w:t>
      </w:r>
    </w:p>
    <w:p w:rsidR="005D0A7B" w:rsidRDefault="005D0A7B" w:rsidP="009A01BE">
      <w:pPr>
        <w:spacing w:after="0" w:line="360" w:lineRule="auto"/>
        <w:rPr>
          <w:rFonts w:ascii="Arial" w:hAnsi="Arial" w:cs="Arial"/>
          <w:color w:val="7F7F7F"/>
          <w:sz w:val="20"/>
          <w:szCs w:val="20"/>
          <w:lang w:val="sv-SE"/>
        </w:rPr>
      </w:pPr>
    </w:p>
    <w:p w:rsidR="005D0A7B" w:rsidRDefault="005D0A7B"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Rondeller med ryggmaterial av plastfilm har mycket hög motståndskraft mot söndertrasning och ger dessutom en jämnare yta vilket minskar behovet av ytterligare slipning. De ger också ett jämnare repmönster som ger snabbare polering och kortare bearbetningstider.</w:t>
      </w:r>
      <w:r w:rsidR="0057631E">
        <w:rPr>
          <w:rFonts w:ascii="Arial" w:hAnsi="Arial" w:cs="Arial"/>
          <w:color w:val="7F7F7F"/>
          <w:sz w:val="20"/>
          <w:szCs w:val="20"/>
          <w:lang w:val="sv-SE"/>
        </w:rPr>
        <w:t xml:space="preserve"> </w:t>
      </w:r>
      <w:r w:rsidR="00822B45">
        <w:rPr>
          <w:rFonts w:ascii="Arial" w:hAnsi="Arial" w:cs="Arial"/>
          <w:color w:val="7F7F7F"/>
          <w:sz w:val="20"/>
          <w:szCs w:val="20"/>
          <w:lang w:val="sv-SE"/>
        </w:rPr>
        <w:t>Nortons Pro Film-rondeller har slipmedel av värmebehandlad aluminiumoxid som ger snabb slipning med hög avverkning. R</w:t>
      </w:r>
      <w:r w:rsidR="0057631E">
        <w:rPr>
          <w:rFonts w:ascii="Arial" w:hAnsi="Arial" w:cs="Arial"/>
          <w:color w:val="7F7F7F"/>
          <w:sz w:val="20"/>
          <w:szCs w:val="20"/>
          <w:lang w:val="sv-SE"/>
        </w:rPr>
        <w:t>ondeller</w:t>
      </w:r>
      <w:r w:rsidR="00822B45">
        <w:rPr>
          <w:rFonts w:ascii="Arial" w:hAnsi="Arial" w:cs="Arial"/>
          <w:color w:val="7F7F7F"/>
          <w:sz w:val="20"/>
          <w:szCs w:val="20"/>
          <w:lang w:val="sv-SE"/>
        </w:rPr>
        <w:t>na</w:t>
      </w:r>
      <w:r w:rsidR="0057631E">
        <w:rPr>
          <w:rFonts w:ascii="Arial" w:hAnsi="Arial" w:cs="Arial"/>
          <w:color w:val="7F7F7F"/>
          <w:sz w:val="20"/>
          <w:szCs w:val="20"/>
          <w:lang w:val="sv-SE"/>
        </w:rPr>
        <w:t xml:space="preserve"> avverkar 20 % mer material än motsvarande rondeller av andra fabrikat och ger dessutom finare yta och har längre livslängd enligt tillverkaren.</w:t>
      </w:r>
      <w:r w:rsidR="00822B45">
        <w:rPr>
          <w:rFonts w:ascii="Arial" w:hAnsi="Arial" w:cs="Arial"/>
          <w:color w:val="7F7F7F"/>
          <w:sz w:val="20"/>
          <w:szCs w:val="20"/>
          <w:lang w:val="sv-SE"/>
        </w:rPr>
        <w:t xml:space="preserve"> Rondellern</w:t>
      </w:r>
      <w:r w:rsidR="004B2EFF">
        <w:rPr>
          <w:rFonts w:ascii="Arial" w:hAnsi="Arial" w:cs="Arial"/>
          <w:color w:val="7F7F7F"/>
          <w:sz w:val="20"/>
          <w:szCs w:val="20"/>
          <w:lang w:val="sv-SE"/>
        </w:rPr>
        <w:t xml:space="preserve">a har vidare en vattenbaserad stearatbehandling (No-Fil) som förhindrar att dammpartiklarna klumpar ihop sig och sätter </w:t>
      </w:r>
      <w:r w:rsidR="00741837">
        <w:rPr>
          <w:rFonts w:ascii="Arial" w:hAnsi="Arial" w:cs="Arial"/>
          <w:color w:val="7F7F7F"/>
          <w:sz w:val="20"/>
          <w:szCs w:val="20"/>
          <w:lang w:val="sv-SE"/>
        </w:rPr>
        <w:t>igen rondellerna och de</w:t>
      </w:r>
      <w:r w:rsidR="004B2EFF">
        <w:rPr>
          <w:rFonts w:ascii="Arial" w:hAnsi="Arial" w:cs="Arial"/>
          <w:color w:val="7F7F7F"/>
          <w:sz w:val="20"/>
          <w:szCs w:val="20"/>
          <w:lang w:val="sv-SE"/>
        </w:rPr>
        <w:t xml:space="preserve"> får därmed längre livslängd. </w:t>
      </w:r>
    </w:p>
    <w:p w:rsidR="008844B3" w:rsidRDefault="008844B3" w:rsidP="009A01BE">
      <w:pPr>
        <w:spacing w:after="0" w:line="360" w:lineRule="auto"/>
        <w:rPr>
          <w:rFonts w:ascii="Arial" w:hAnsi="Arial" w:cs="Arial"/>
          <w:color w:val="7F7F7F"/>
          <w:sz w:val="20"/>
          <w:szCs w:val="20"/>
          <w:lang w:val="sv-SE"/>
        </w:rPr>
      </w:pPr>
    </w:p>
    <w:p w:rsidR="00C92CEB" w:rsidRDefault="008844B3" w:rsidP="00C92CEB">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Nortons Pro Film-rondeller har </w:t>
      </w:r>
      <w:r w:rsidR="00F92CCD">
        <w:rPr>
          <w:rFonts w:ascii="Arial" w:hAnsi="Arial" w:cs="Arial"/>
          <w:color w:val="7F7F7F"/>
          <w:sz w:val="20"/>
          <w:szCs w:val="20"/>
          <w:lang w:val="sv-SE"/>
        </w:rPr>
        <w:t xml:space="preserve">15 dammutsugningshål och </w:t>
      </w:r>
      <w:r w:rsidR="00C92CEB">
        <w:rPr>
          <w:rFonts w:ascii="Arial" w:hAnsi="Arial" w:cs="Arial"/>
          <w:color w:val="7F7F7F"/>
          <w:sz w:val="20"/>
          <w:szCs w:val="20"/>
          <w:lang w:val="sv-SE"/>
        </w:rPr>
        <w:t>kardborrefastsättning</w:t>
      </w:r>
      <w:r>
        <w:rPr>
          <w:rFonts w:ascii="Arial" w:hAnsi="Arial" w:cs="Arial"/>
          <w:color w:val="7F7F7F"/>
          <w:sz w:val="20"/>
          <w:szCs w:val="20"/>
          <w:lang w:val="sv-SE"/>
        </w:rPr>
        <w:t xml:space="preserve">. De finns i kornstorlekarna 80 – 1500 och är avsedda för torrslipning. Rondellerna har ett brett användningsområde som t.ex. slipning av spackel, primer och lack inom bilindustri och billackering, slipning och slutbehandling av gelcoat och kompositmaterial inom varvsindustri, finslipning av metall, slipning och slutbehandling av målade ytor vid flygplanstillverkning och </w:t>
      </w:r>
      <w:r w:rsidR="00C92CEB">
        <w:rPr>
          <w:rFonts w:ascii="Arial" w:hAnsi="Arial" w:cs="Arial"/>
          <w:color w:val="7F7F7F"/>
          <w:sz w:val="20"/>
          <w:szCs w:val="20"/>
          <w:lang w:val="sv-SE"/>
        </w:rPr>
        <w:t>–underhåll</w:t>
      </w:r>
      <w:r>
        <w:rPr>
          <w:rFonts w:ascii="Arial" w:hAnsi="Arial" w:cs="Arial"/>
          <w:color w:val="7F7F7F"/>
          <w:sz w:val="20"/>
          <w:szCs w:val="20"/>
          <w:lang w:val="sv-SE"/>
        </w:rPr>
        <w:t>, slipning av detaljer i kompositmaterial till vindkraftverk samt slipning av målade eller fernissade t</w:t>
      </w:r>
      <w:r w:rsidR="00C92CEB">
        <w:rPr>
          <w:rFonts w:ascii="Arial" w:hAnsi="Arial" w:cs="Arial"/>
          <w:color w:val="7F7F7F"/>
          <w:sz w:val="20"/>
          <w:szCs w:val="20"/>
          <w:lang w:val="sv-SE"/>
        </w:rPr>
        <w:t>rädetaljer och möbelrenovering.</w:t>
      </w:r>
    </w:p>
    <w:p w:rsidR="00C92CEB" w:rsidRPr="00C92CEB" w:rsidRDefault="00C92CEB" w:rsidP="00C92CEB">
      <w:pPr>
        <w:spacing w:after="0" w:line="360" w:lineRule="auto"/>
        <w:rPr>
          <w:rFonts w:ascii="Arial" w:hAnsi="Arial" w:cs="Arial"/>
          <w:color w:val="7F7F7F"/>
          <w:sz w:val="20"/>
          <w:szCs w:val="20"/>
          <w:lang w:val="sv-SE"/>
        </w:rPr>
      </w:pPr>
      <w:r>
        <w:rPr>
          <w:rFonts w:ascii="Arial" w:hAnsi="Arial" w:cs="Arial"/>
          <w:color w:val="7F7F7F"/>
          <w:sz w:val="20"/>
          <w:szCs w:val="20"/>
          <w:lang w:val="sv-SE"/>
        </w:rPr>
        <w:t>”Tack vare att rondellerna slipar så snabbt och ger en finare och jämnare yta som minskar tiderna för polering och efterbehandling får man kortare total bearbetningstid och därmed högre produktivitet” säger Patrik Olsson, försäljningsansvarig på Saint-Gobain Abrasives AB.</w:t>
      </w:r>
    </w:p>
    <w:sectPr w:rsidR="00C92CEB" w:rsidRPr="00C92CEB" w:rsidSect="009A01BE">
      <w:headerReference w:type="default" r:id="rId7"/>
      <w:footerReference w:type="default" r:id="rId8"/>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CCD" w:rsidRDefault="00F92CCD" w:rsidP="000B27D9">
      <w:pPr>
        <w:spacing w:after="0" w:line="240" w:lineRule="auto"/>
      </w:pPr>
      <w:r>
        <w:separator/>
      </w:r>
    </w:p>
  </w:endnote>
  <w:endnote w:type="continuationSeparator" w:id="0">
    <w:p w:rsidR="00F92CCD" w:rsidRDefault="00F92CCD"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CCD" w:rsidRDefault="002B149F">
    <w:pPr>
      <w:pStyle w:val="Sidfot"/>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43.75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F92CCD" w:rsidRDefault="00F92CCD"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F92CCD" w:rsidRPr="00A469FF" w:rsidRDefault="00F92CCD" w:rsidP="00EA1702">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F92CCD" w:rsidRPr="00EA1702" w:rsidRDefault="00F92CCD" w:rsidP="00EA1702">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bookmarkEnd w:id="1"/>
                <w:bookmarkEnd w:id="2"/>
                <w:bookmarkEnd w:id="3"/>
                <w:bookmarkEnd w:id="4"/>
                <w:bookmarkEnd w:id="5"/>
              </w:p>
            </w:txbxContent>
          </v:textbox>
          <w10:wrap anchory="page"/>
        </v:shape>
      </w:pict>
    </w:r>
  </w:p>
  <w:p w:rsidR="00F92CCD" w:rsidRDefault="00F92CC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CCD" w:rsidRDefault="00F92CCD" w:rsidP="000B27D9">
      <w:pPr>
        <w:spacing w:after="0" w:line="240" w:lineRule="auto"/>
      </w:pPr>
      <w:r>
        <w:separator/>
      </w:r>
    </w:p>
  </w:footnote>
  <w:footnote w:type="continuationSeparator" w:id="0">
    <w:p w:rsidR="00F92CCD" w:rsidRDefault="00F92CCD"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CCD" w:rsidRDefault="00F92CCD">
    <w:pPr>
      <w:pStyle w:val="Sidhuvud"/>
    </w:pPr>
  </w:p>
  <w:p w:rsidR="00F92CCD" w:rsidRDefault="002B149F">
    <w:pPr>
      <w:pStyle w:val="Sidhuvud"/>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66D"/>
    <w:rsid w:val="00016403"/>
    <w:rsid w:val="000B27D9"/>
    <w:rsid w:val="000C2319"/>
    <w:rsid w:val="00175AE6"/>
    <w:rsid w:val="001C39DB"/>
    <w:rsid w:val="002139DD"/>
    <w:rsid w:val="0029191B"/>
    <w:rsid w:val="002B149F"/>
    <w:rsid w:val="002F4D14"/>
    <w:rsid w:val="003526CE"/>
    <w:rsid w:val="003C59F9"/>
    <w:rsid w:val="003D73BA"/>
    <w:rsid w:val="00454920"/>
    <w:rsid w:val="004B2EFF"/>
    <w:rsid w:val="004C791F"/>
    <w:rsid w:val="00511206"/>
    <w:rsid w:val="0057631E"/>
    <w:rsid w:val="005D0A7B"/>
    <w:rsid w:val="00683DBE"/>
    <w:rsid w:val="006A1029"/>
    <w:rsid w:val="00737093"/>
    <w:rsid w:val="0073766D"/>
    <w:rsid w:val="00741837"/>
    <w:rsid w:val="00822B45"/>
    <w:rsid w:val="008844B3"/>
    <w:rsid w:val="00894677"/>
    <w:rsid w:val="008D46D9"/>
    <w:rsid w:val="00950D10"/>
    <w:rsid w:val="00986B76"/>
    <w:rsid w:val="009A01BE"/>
    <w:rsid w:val="009B6B78"/>
    <w:rsid w:val="00A469FF"/>
    <w:rsid w:val="00A66E34"/>
    <w:rsid w:val="00A81125"/>
    <w:rsid w:val="00AA543E"/>
    <w:rsid w:val="00B03B71"/>
    <w:rsid w:val="00B36514"/>
    <w:rsid w:val="00C441D6"/>
    <w:rsid w:val="00C925AF"/>
    <w:rsid w:val="00C92CEB"/>
    <w:rsid w:val="00D0481F"/>
    <w:rsid w:val="00D15F17"/>
    <w:rsid w:val="00E32AA7"/>
    <w:rsid w:val="00EA1702"/>
    <w:rsid w:val="00EE59EE"/>
    <w:rsid w:val="00F92CCD"/>
    <w:rsid w:val="00FF4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928732">
      <w:marLeft w:val="0"/>
      <w:marRight w:val="0"/>
      <w:marTop w:val="0"/>
      <w:marBottom w:val="0"/>
      <w:divBdr>
        <w:top w:val="none" w:sz="0" w:space="0" w:color="auto"/>
        <w:left w:val="none" w:sz="0" w:space="0" w:color="auto"/>
        <w:bottom w:val="none" w:sz="0" w:space="0" w:color="auto"/>
        <w:right w:val="none" w:sz="0" w:space="0" w:color="auto"/>
      </w:divBdr>
    </w:div>
    <w:div w:id="2145928733">
      <w:marLeft w:val="0"/>
      <w:marRight w:val="0"/>
      <w:marTop w:val="0"/>
      <w:marBottom w:val="0"/>
      <w:divBdr>
        <w:top w:val="none" w:sz="0" w:space="0" w:color="auto"/>
        <w:left w:val="none" w:sz="0" w:space="0" w:color="auto"/>
        <w:bottom w:val="none" w:sz="0" w:space="0" w:color="auto"/>
        <w:right w:val="none" w:sz="0" w:space="0" w:color="auto"/>
      </w:divBdr>
    </w:div>
    <w:div w:id="21459287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296</Words>
  <Characters>1575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SAINT-GOBAIN 1.6</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Sverke, Anders - Saint-Gobain Abrasives AB</cp:lastModifiedBy>
  <cp:revision>22</cp:revision>
  <dcterms:created xsi:type="dcterms:W3CDTF">2012-11-27T10:53:00Z</dcterms:created>
  <dcterms:modified xsi:type="dcterms:W3CDTF">2014-09-01T11:57:00Z</dcterms:modified>
</cp:coreProperties>
</file>