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2FD60C" w14:textId="77777777" w:rsidR="0058627F" w:rsidRDefault="0058627F" w:rsidP="00D8320E">
      <w:pPr>
        <w:spacing w:line="276" w:lineRule="auto"/>
        <w:rPr>
          <w:rFonts w:ascii="Arial" w:eastAsia=".SFNSText-Regular" w:hAnsi="Arial" w:cs="Arial"/>
          <w:color w:val="000000" w:themeColor="text1"/>
          <w:spacing w:val="-2"/>
          <w:sz w:val="34"/>
          <w:szCs w:val="34"/>
          <w:shd w:val="clear" w:color="auto" w:fill="FFFFFF"/>
          <w:lang w:eastAsia="sv-SE"/>
        </w:rPr>
      </w:pPr>
    </w:p>
    <w:p w14:paraId="115B7CDB" w14:textId="5D740AFA" w:rsidR="00D8320E" w:rsidRPr="0058627F" w:rsidRDefault="00811794" w:rsidP="00D8320E">
      <w:pPr>
        <w:spacing w:line="276" w:lineRule="auto"/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</w:pPr>
      <w:r w:rsidRPr="0058627F">
        <w:rPr>
          <w:rFonts w:ascii="Arial" w:eastAsia=".SFNSText-Regular" w:hAnsi="Arial" w:cs="Arial"/>
          <w:color w:val="000000" w:themeColor="text1"/>
          <w:spacing w:val="-2"/>
          <w:sz w:val="40"/>
          <w:szCs w:val="40"/>
          <w:shd w:val="clear" w:color="auto" w:fill="FFFFFF"/>
          <w:lang w:eastAsia="sv-SE"/>
        </w:rPr>
        <w:t>Brukarstyrd demonstration för hemlösa på världsfattigdomsdagen</w:t>
      </w:r>
      <w:r w:rsidR="0058627F" w:rsidRPr="0058627F">
        <w:rPr>
          <w:rFonts w:ascii="Arial" w:eastAsia=".SFNSText-Regular" w:hAnsi="Arial" w:cs="Arial"/>
          <w:color w:val="000000" w:themeColor="text1"/>
          <w:spacing w:val="-2"/>
          <w:sz w:val="40"/>
          <w:szCs w:val="40"/>
          <w:shd w:val="clear" w:color="auto" w:fill="FFFFFF"/>
          <w:lang w:eastAsia="sv-SE"/>
        </w:rPr>
        <w:t xml:space="preserve"> 17 oktober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40"/>
          <w:szCs w:val="40"/>
          <w:shd w:val="clear" w:color="auto" w:fill="FFFFFF"/>
          <w:lang w:eastAsia="sv-SE"/>
        </w:rPr>
        <w:t>!</w:t>
      </w:r>
      <w:r w:rsidRPr="00D8320E">
        <w:rPr>
          <w:rFonts w:ascii="Arial" w:eastAsia=".SFNSText-Regular" w:hAnsi="Arial" w:cs="Arial"/>
          <w:color w:val="000000" w:themeColor="text1"/>
          <w:spacing w:val="-2"/>
          <w:sz w:val="18"/>
          <w:szCs w:val="18"/>
          <w:shd w:val="clear" w:color="auto" w:fill="FFFFFF"/>
          <w:lang w:eastAsia="sv-SE"/>
        </w:rPr>
        <w:br/>
      </w:r>
      <w:r w:rsidRPr="0058627F">
        <w:rPr>
          <w:rFonts w:ascii="Arial" w:eastAsia=".SFNSText-Regular" w:hAnsi="Arial" w:cs="Arial"/>
          <w:color w:val="000000" w:themeColor="text1"/>
          <w:spacing w:val="-2"/>
          <w:sz w:val="16"/>
          <w:szCs w:val="16"/>
          <w:shd w:val="clear" w:color="auto" w:fill="FFFFFF"/>
          <w:lang w:eastAsia="sv-SE"/>
        </w:rPr>
        <w:br/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"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Rebellerna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-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Från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osynlig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till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synlig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"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är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en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brukarstyrd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demonstration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för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hemlösa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på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världsfattigdomsdagen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den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17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oktober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2017.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I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en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fredlig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,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kärleksfull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och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konstruktiv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anda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ger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vi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personer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med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egen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erfarenhet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av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hemlöshet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eller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annan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form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av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social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utsatthet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möjlighet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att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vara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röstbärare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för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sina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medsystrar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/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bröder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angående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hemlösas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förvärrade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situation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i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samhället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20"/>
          <w:szCs w:val="20"/>
          <w:shd w:val="clear" w:color="auto" w:fill="FFFFFF"/>
          <w:lang w:eastAsia="sv-SE"/>
        </w:rPr>
        <w:t>. 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Projektet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Rättvis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teaters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mål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är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att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ge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hemlösa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personer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möjlighet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att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undersöka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och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hitta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sina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egna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sociala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mobiliseringsstrategier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med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hjälp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av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forumteater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.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På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uppdrag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av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våra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gruppdeltagare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bjuder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vi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nu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in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till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brukarstyrd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demonstration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för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hemlösa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med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temat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”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Från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osynlig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till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synlig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”. </w:t>
      </w:r>
      <w:r w:rsidR="00D8320E"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V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älkommen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att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delta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i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demonstrationen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med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shd w:val="clear" w:color="auto" w:fill="FFFFFF"/>
          <w:lang w:eastAsia="sv-SE"/>
        </w:rPr>
        <w:t>os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>! 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//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>NÄR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>OCH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>VAR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//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Världsfattigdomsdagen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17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oktober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>, 18:00 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Samling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: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Götaplatsen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//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>PROGRAM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//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Demonstrationen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börjar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kl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.18:00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vid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Götaplatsen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,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där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tåget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går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till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Gustav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Adolfs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torg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.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Framme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vid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Gustav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Adolfs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torg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bjuds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det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på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musik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,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underhållning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,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gatuteater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, </w:t>
      </w:r>
      <w:r w:rsidR="0058627F"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matservering,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bordssamtal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om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boende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-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och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narkotikapolitik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,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speakers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corner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mm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>. </w:t>
      </w:r>
    </w:p>
    <w:p w14:paraId="6C65300D" w14:textId="77777777" w:rsidR="00D8320E" w:rsidRPr="0058627F" w:rsidRDefault="00D8320E" w:rsidP="00D8320E">
      <w:pPr>
        <w:spacing w:line="276" w:lineRule="auto"/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</w:pPr>
    </w:p>
    <w:p w14:paraId="5BDD3C75" w14:textId="08578DB0" w:rsidR="00D8320E" w:rsidRPr="0058627F" w:rsidRDefault="00D8320E" w:rsidP="00D8320E">
      <w:pPr>
        <w:pStyle w:val="Liststycke"/>
        <w:numPr>
          <w:ilvl w:val="0"/>
          <w:numId w:val="4"/>
        </w:numPr>
        <w:spacing w:line="276" w:lineRule="auto"/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</w:pPr>
      <w:r w:rsidRPr="0058627F">
        <w:rPr>
          <w:rFonts w:ascii="Arial" w:eastAsia=".SFNSText-Regular" w:hAnsi="Arial" w:cs="Arial"/>
          <w:b/>
          <w:i/>
          <w:color w:val="000000" w:themeColor="text1"/>
          <w:spacing w:val="-2"/>
          <w:sz w:val="17"/>
          <w:szCs w:val="17"/>
          <w:lang w:eastAsia="sv-SE"/>
        </w:rPr>
        <w:t>Speakers corner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är en </w:t>
      </w:r>
      <w:r w:rsidRPr="0058627F">
        <w:rPr>
          <w:rFonts w:ascii="Helvetica" w:eastAsia="Times New Roman" w:hAnsi="Helvetica" w:cs="Times New Roman"/>
          <w:color w:val="222222"/>
          <w:sz w:val="17"/>
          <w:szCs w:val="17"/>
          <w:shd w:val="clear" w:color="auto" w:fill="FFFFFF"/>
          <w:lang w:eastAsia="sv-SE"/>
        </w:rPr>
        <w:t>är en plats under demonstrationen där det är tillåtet för vem som helst att hålla offentliga tal.</w:t>
      </w:r>
      <w:r w:rsidR="0058627F" w:rsidRPr="0058627F">
        <w:rPr>
          <w:rFonts w:ascii="Helvetica" w:eastAsia="Times New Roman" w:hAnsi="Helvetica" w:cs="Times New Roman"/>
          <w:color w:val="222222"/>
          <w:sz w:val="17"/>
          <w:szCs w:val="17"/>
          <w:shd w:val="clear" w:color="auto" w:fill="FFFFFF"/>
          <w:lang w:eastAsia="sv-SE"/>
        </w:rPr>
        <w:t xml:space="preserve"> Hålls cirka 19.15-19.45</w:t>
      </w:r>
    </w:p>
    <w:p w14:paraId="5CC4A5AE" w14:textId="7F14DB59" w:rsidR="00D8320E" w:rsidRPr="0058627F" w:rsidRDefault="00D8320E" w:rsidP="000645C8">
      <w:pPr>
        <w:spacing w:line="276" w:lineRule="auto"/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</w:pPr>
    </w:p>
    <w:p w14:paraId="043DF939" w14:textId="1AF81810" w:rsidR="00D8320E" w:rsidRPr="0058627F" w:rsidRDefault="000645C8" w:rsidP="006351DE">
      <w:pPr>
        <w:pStyle w:val="Liststycke"/>
        <w:numPr>
          <w:ilvl w:val="0"/>
          <w:numId w:val="2"/>
        </w:numPr>
        <w:spacing w:line="276" w:lineRule="auto"/>
        <w:rPr>
          <w:rFonts w:ascii="Arial" w:hAnsi="Arial" w:cs="Arial"/>
          <w:color w:val="000000" w:themeColor="text1"/>
          <w:sz w:val="17"/>
          <w:szCs w:val="17"/>
          <w:lang w:eastAsia="sv-SE"/>
        </w:rPr>
      </w:pPr>
      <w:r w:rsidRPr="0058627F">
        <w:rPr>
          <w:rFonts w:ascii="Arial" w:eastAsia=".SFNSText-Regular" w:hAnsi="Arial" w:cs="Arial"/>
          <w:b/>
          <w:i/>
          <w:color w:val="000000" w:themeColor="text1"/>
          <w:spacing w:val="-2"/>
          <w:sz w:val="17"/>
          <w:szCs w:val="17"/>
          <w:lang w:eastAsia="sv-SE"/>
        </w:rPr>
        <w:t>Bordssamtalen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>kommer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 att genomföras i ett tält på anvisad plats på G</w:t>
      </w:r>
      <w:r w:rsidR="006351DE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ustav Adolfs torg mellan kl. 20:00- 21: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00. De två samtalsämnen som kommer diskuteras är ” Boendesituationen för </w:t>
      </w:r>
      <w:r w:rsidR="000362B2">
        <w:rPr>
          <w:rFonts w:ascii="Arial" w:hAnsi="Arial" w:cs="Arial"/>
          <w:color w:val="000000" w:themeColor="text1"/>
          <w:sz w:val="17"/>
          <w:szCs w:val="17"/>
          <w:lang w:eastAsia="sv-SE"/>
        </w:rPr>
        <w:t>hemlösa” och ”Svensk narkotikap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olitik”. Vid varje samtal komme</w:t>
      </w:r>
      <w:bookmarkStart w:id="0" w:name="_GoBack"/>
      <w:bookmarkEnd w:id="0"/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r några utvalda experter som innehar olika maktpositioner i ämnet </w:t>
      </w:r>
      <w:r w:rsidR="006351DE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sitta med som ett bollplank. Syftet med bordssamtalen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 är att ge allmänheten på plats en möjlighet att bolla åsikter, egna erfarenheter och förslag med makthavare i en kreativ anda. Samtal</w:t>
      </w:r>
      <w:r w:rsidR="006351DE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en kommer inte 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”</w:t>
      </w:r>
      <w:proofErr w:type="spellStart"/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mickas</w:t>
      </w:r>
      <w:proofErr w:type="spellEnd"/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” ut i högtalare, däremot kommer ett samtalsprotokoll skickas till samtalsparterna, berörda myndigheter och dessutom publiceras på tidningen ”Social </w:t>
      </w:r>
      <w:r w:rsidR="006351DE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P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olitiks” nätupplaga efter demonstrationen.</w:t>
      </w:r>
      <w:r w:rsidR="00D8320E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br/>
      </w:r>
      <w:r w:rsidR="00D8320E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br/>
      </w:r>
      <w:r w:rsidR="006351DE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>I</w:t>
      </w:r>
      <w:r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 xml:space="preserve"> samtalet om </w:t>
      </w:r>
      <w:r w:rsidR="00C413CD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>”Boendesituationen för hemlösa”</w:t>
      </w:r>
      <w:r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 xml:space="preserve"> </w:t>
      </w:r>
      <w:r w:rsidR="00C413CD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>deltar</w:t>
      </w:r>
      <w:r w:rsidR="006351DE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>:</w:t>
      </w:r>
      <w:r w:rsidR="00C413CD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 xml:space="preserve"> </w:t>
      </w:r>
      <w:r w:rsidR="006351DE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br/>
      </w:r>
      <w:r w:rsidR="00C52AB0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Annika Ström </w:t>
      </w:r>
      <w:r w:rsidR="00C413CD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Öberg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 (</w:t>
      </w:r>
      <w:r w:rsidR="00DA65A5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Boendechef och hemlöshetsstrateg, 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G</w:t>
      </w:r>
      <w:r w:rsidR="00C413CD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öteborgs 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R</w:t>
      </w:r>
      <w:r w:rsidR="00C413CD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äddningsmission</w:t>
      </w:r>
      <w:r w:rsidR="00C52AB0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), </w:t>
      </w:r>
      <w:r w:rsidR="00D8320E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br/>
      </w:r>
      <w:r w:rsidR="00C52AB0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Joachim </w:t>
      </w:r>
      <w:proofErr w:type="spellStart"/>
      <w:r w:rsidR="00C52AB0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Arcari</w:t>
      </w:r>
      <w:proofErr w:type="spellEnd"/>
      <w:r w:rsidR="00C52AB0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 (vd för fastighetsbolaget </w:t>
      </w:r>
      <w:proofErr w:type="spellStart"/>
      <w:r w:rsidR="00C52AB0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Bot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rygg</w:t>
      </w:r>
      <w:proofErr w:type="spellEnd"/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) </w:t>
      </w:r>
      <w:r w:rsidR="00C413CD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och </w:t>
      </w:r>
      <w:r w:rsidR="00C52AB0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Mary Olofsson (Brukar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revisionen). </w:t>
      </w:r>
    </w:p>
    <w:p w14:paraId="6DC0EB5D" w14:textId="1B8C6355" w:rsidR="000645C8" w:rsidRPr="0058627F" w:rsidRDefault="006351DE" w:rsidP="00D8320E">
      <w:pPr>
        <w:pStyle w:val="Liststycke"/>
        <w:spacing w:line="276" w:lineRule="auto"/>
        <w:rPr>
          <w:rFonts w:ascii="Arial" w:hAnsi="Arial" w:cs="Arial"/>
          <w:color w:val="000000" w:themeColor="text1"/>
          <w:sz w:val="17"/>
          <w:szCs w:val="17"/>
          <w:lang w:eastAsia="sv-SE"/>
        </w:rPr>
      </w:pP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br/>
      </w:r>
      <w:r w:rsidR="00C413CD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>I samtalet om ”Svensk narkotika</w:t>
      </w:r>
      <w:r w:rsidR="000645C8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 xml:space="preserve">politik” </w:t>
      </w:r>
      <w:r w:rsidR="00C413CD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>deltar</w:t>
      </w:r>
      <w:r w:rsidR="00C52AB0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>:</w:t>
      </w:r>
      <w:r w:rsidR="00C413CD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t xml:space="preserve"> </w:t>
      </w:r>
      <w:r w:rsidR="00D8320E" w:rsidRPr="0058627F">
        <w:rPr>
          <w:rFonts w:ascii="Arial" w:hAnsi="Arial" w:cs="Arial"/>
          <w:b/>
          <w:color w:val="000000" w:themeColor="text1"/>
          <w:sz w:val="17"/>
          <w:szCs w:val="17"/>
          <w:lang w:eastAsia="sv-SE"/>
        </w:rPr>
        <w:br/>
      </w:r>
      <w:r w:rsidR="000645C8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Joakim Berlin (Socialdemokraterna)</w:t>
      </w:r>
      <w:r w:rsidR="00C413CD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,</w:t>
      </w:r>
      <w:r w:rsidR="000645C8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 Karin Aurell (Substitutionsmottagning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 Centrum) och </w:t>
      </w:r>
      <w:r w:rsidR="00D8320E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br/>
      </w:r>
      <w:proofErr w:type="spellStart"/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Mikele</w:t>
      </w:r>
      <w:proofErr w:type="spellEnd"/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 </w:t>
      </w:r>
      <w:proofErr w:type="spellStart"/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Yohannes</w:t>
      </w:r>
      <w:proofErr w:type="spellEnd"/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 (</w:t>
      </w:r>
      <w:r w:rsidR="00DA65A5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 xml:space="preserve">f.d. </w:t>
      </w:r>
      <w:r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ordfö</w:t>
      </w:r>
      <w:r w:rsidR="00DA65A5" w:rsidRPr="0058627F">
        <w:rPr>
          <w:rFonts w:ascii="Arial" w:hAnsi="Arial" w:cs="Arial"/>
          <w:color w:val="000000" w:themeColor="text1"/>
          <w:sz w:val="17"/>
          <w:szCs w:val="17"/>
          <w:lang w:eastAsia="sv-SE"/>
        </w:rPr>
        <w:t>rande Göteborgs Brukarförening)</w:t>
      </w:r>
    </w:p>
    <w:p w14:paraId="74BB8D5C" w14:textId="2B7895AF" w:rsidR="0058627F" w:rsidRDefault="00811794" w:rsidP="0058627F">
      <w:pPr>
        <w:spacing w:line="276" w:lineRule="auto"/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</w:pP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//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>VEM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>KAN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>DELTA</w:t>
      </w:r>
      <w:r w:rsidR="00D8320E"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I DEMONSTRATIONEN?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//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Alla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!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Gammal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som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ung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som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tror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att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de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hemlösa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själva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besitter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expertkompetens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om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hur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de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kan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få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drägligare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liv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om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de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bara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erbjuds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möjligheten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,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är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välkomna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att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gå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med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i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demonstrationen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>. 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// </w:t>
      </w:r>
      <w:r w:rsidRPr="0058627F">
        <w:rPr>
          <w:rFonts w:ascii="Arial" w:eastAsia="Calibri" w:hAnsi="Arial" w:cs="Arial"/>
          <w:b/>
          <w:color w:val="000000" w:themeColor="text1"/>
          <w:spacing w:val="-2"/>
          <w:sz w:val="17"/>
          <w:szCs w:val="17"/>
          <w:lang w:eastAsia="sv-SE"/>
        </w:rPr>
        <w:t>ARRANGÖR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t xml:space="preserve"> //</w:t>
      </w:r>
      <w:r w:rsidRPr="0058627F">
        <w:rPr>
          <w:rFonts w:ascii="Arial" w:eastAsia=".SFNSText-Regular" w:hAnsi="Arial" w:cs="Arial"/>
          <w:b/>
          <w:color w:val="000000" w:themeColor="text1"/>
          <w:spacing w:val="-2"/>
          <w:sz w:val="17"/>
          <w:szCs w:val="17"/>
          <w:lang w:eastAsia="sv-SE"/>
        </w:rPr>
        <w:br/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Rättvis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teater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,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Göteborgs</w:t>
      </w:r>
      <w:r w:rsidRPr="0058627F"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  <w:t xml:space="preserve"> </w:t>
      </w:r>
      <w:r w:rsidRPr="0058627F">
        <w:rPr>
          <w:rFonts w:ascii="Arial" w:eastAsia="Calibri" w:hAnsi="Arial" w:cs="Arial"/>
          <w:color w:val="000000" w:themeColor="text1"/>
          <w:spacing w:val="-2"/>
          <w:sz w:val="17"/>
          <w:szCs w:val="17"/>
          <w:lang w:eastAsia="sv-SE"/>
        </w:rPr>
        <w:t>Räddningsmission</w:t>
      </w:r>
    </w:p>
    <w:p w14:paraId="5A2B0180" w14:textId="77777777" w:rsidR="0058627F" w:rsidRPr="0058627F" w:rsidRDefault="0058627F" w:rsidP="00811794">
      <w:pPr>
        <w:spacing w:line="276" w:lineRule="auto"/>
        <w:rPr>
          <w:rFonts w:ascii="Arial" w:eastAsia=".SFNSText-Regular" w:hAnsi="Arial" w:cs="Arial"/>
          <w:color w:val="000000" w:themeColor="text1"/>
          <w:spacing w:val="-2"/>
          <w:sz w:val="17"/>
          <w:szCs w:val="17"/>
          <w:lang w:eastAsia="sv-SE"/>
        </w:rPr>
      </w:pPr>
    </w:p>
    <w:p w14:paraId="6178BCB9" w14:textId="0F5CBD75" w:rsidR="005C1B3F" w:rsidRPr="0058627F" w:rsidRDefault="00D8320E" w:rsidP="00811794">
      <w:pPr>
        <w:spacing w:line="276" w:lineRule="auto"/>
        <w:rPr>
          <w:rFonts w:ascii="Arial" w:hAnsi="Arial" w:cs="Arial"/>
          <w:b/>
          <w:color w:val="000000" w:themeColor="text1"/>
          <w:sz w:val="17"/>
          <w:szCs w:val="17"/>
        </w:rPr>
      </w:pPr>
      <w:r w:rsidRPr="0058627F">
        <w:rPr>
          <w:rFonts w:ascii="Arial" w:hAnsi="Arial" w:cs="Arial"/>
          <w:b/>
          <w:color w:val="000000" w:themeColor="text1"/>
          <w:sz w:val="17"/>
          <w:szCs w:val="17"/>
        </w:rPr>
        <w:t>// KONTAKT FÖR INTERVJUER //</w:t>
      </w:r>
    </w:p>
    <w:p w14:paraId="6E0D9096" w14:textId="7D37D81E" w:rsidR="00D8320E" w:rsidRPr="0058627F" w:rsidRDefault="00D8320E" w:rsidP="00811794">
      <w:pPr>
        <w:spacing w:line="276" w:lineRule="auto"/>
        <w:rPr>
          <w:rFonts w:ascii="Arial" w:hAnsi="Arial" w:cs="Arial"/>
          <w:color w:val="000000" w:themeColor="text1"/>
          <w:sz w:val="17"/>
          <w:szCs w:val="17"/>
        </w:rPr>
      </w:pPr>
      <w:r w:rsidRPr="0058627F">
        <w:rPr>
          <w:rFonts w:ascii="Arial" w:hAnsi="Arial" w:cs="Arial"/>
          <w:color w:val="000000" w:themeColor="text1"/>
          <w:sz w:val="17"/>
          <w:szCs w:val="17"/>
        </w:rPr>
        <w:t>Annika Ström Öberg, Boendechef och hemlöshetsstrateg Göteborgs Räddningsmission</w:t>
      </w:r>
    </w:p>
    <w:p w14:paraId="04DEC8EB" w14:textId="71CE8548" w:rsidR="0058627F" w:rsidRDefault="00D8320E" w:rsidP="00811794">
      <w:pPr>
        <w:spacing w:line="276" w:lineRule="auto"/>
        <w:rPr>
          <w:rFonts w:ascii="Arial" w:hAnsi="Arial" w:cs="Arial"/>
          <w:color w:val="000000" w:themeColor="text1"/>
          <w:sz w:val="17"/>
          <w:szCs w:val="17"/>
        </w:rPr>
      </w:pPr>
      <w:hyperlink r:id="rId5" w:history="1">
        <w:r w:rsidRPr="0058627F">
          <w:rPr>
            <w:rStyle w:val="Hyperlnk"/>
            <w:rFonts w:ascii="Arial" w:hAnsi="Arial" w:cs="Arial"/>
            <w:sz w:val="17"/>
            <w:szCs w:val="17"/>
          </w:rPr>
          <w:t>annika.strom-oberg@raddningsmissionen.se</w:t>
        </w:r>
      </w:hyperlink>
    </w:p>
    <w:p w14:paraId="1ADC17EA" w14:textId="053DA4F7" w:rsidR="0058627F" w:rsidRDefault="0058627F" w:rsidP="00811794">
      <w:pPr>
        <w:spacing w:line="276" w:lineRule="auto"/>
        <w:rPr>
          <w:rFonts w:ascii="Arial" w:hAnsi="Arial" w:cs="Arial"/>
          <w:color w:val="000000" w:themeColor="text1"/>
          <w:sz w:val="17"/>
          <w:szCs w:val="17"/>
        </w:rPr>
      </w:pPr>
      <w:r>
        <w:rPr>
          <w:rFonts w:ascii="Arial" w:hAnsi="Arial" w:cs="Arial"/>
          <w:color w:val="000000" w:themeColor="text1"/>
          <w:sz w:val="17"/>
          <w:szCs w:val="17"/>
        </w:rPr>
        <w:t>031-712 13 73</w:t>
      </w:r>
    </w:p>
    <w:p w14:paraId="088E301F" w14:textId="77777777" w:rsidR="0058627F" w:rsidRDefault="0058627F" w:rsidP="00811794">
      <w:pPr>
        <w:spacing w:line="276" w:lineRule="auto"/>
        <w:rPr>
          <w:rFonts w:ascii="Arial" w:hAnsi="Arial" w:cs="Arial"/>
          <w:color w:val="000000" w:themeColor="text1"/>
          <w:sz w:val="17"/>
          <w:szCs w:val="17"/>
        </w:rPr>
      </w:pPr>
    </w:p>
    <w:p w14:paraId="51D8CD02" w14:textId="77777777" w:rsidR="0058627F" w:rsidRPr="0058627F" w:rsidRDefault="0058627F" w:rsidP="00811794">
      <w:pPr>
        <w:spacing w:line="276" w:lineRule="auto"/>
        <w:rPr>
          <w:rFonts w:ascii="Arial" w:hAnsi="Arial" w:cs="Arial"/>
          <w:color w:val="000000" w:themeColor="text1"/>
          <w:sz w:val="17"/>
          <w:szCs w:val="17"/>
        </w:rPr>
      </w:pPr>
    </w:p>
    <w:p w14:paraId="013E13A2" w14:textId="3D833C03" w:rsidR="00D8320E" w:rsidRDefault="00D8320E" w:rsidP="00811794">
      <w:pPr>
        <w:spacing w:line="276" w:lineRule="auto"/>
        <w:rPr>
          <w:rFonts w:ascii="Arial" w:hAnsi="Arial" w:cs="Arial"/>
          <w:color w:val="000000" w:themeColor="text1"/>
          <w:sz w:val="17"/>
          <w:szCs w:val="17"/>
        </w:rPr>
      </w:pPr>
    </w:p>
    <w:p w14:paraId="3F21F539" w14:textId="271F1184" w:rsidR="0058627F" w:rsidRPr="0058627F" w:rsidRDefault="0058627F" w:rsidP="00811794">
      <w:pPr>
        <w:spacing w:line="276" w:lineRule="auto"/>
        <w:rPr>
          <w:rFonts w:ascii="Arial" w:hAnsi="Arial" w:cs="Arial"/>
          <w:color w:val="000000" w:themeColor="text1"/>
          <w:sz w:val="17"/>
          <w:szCs w:val="17"/>
        </w:rPr>
      </w:pPr>
      <w:r>
        <w:rPr>
          <w:rFonts w:ascii="Arial" w:eastAsia=".SFNSText-Regular" w:hAnsi="Arial" w:cs="Arial"/>
          <w:noProof/>
          <w:color w:val="000000" w:themeColor="text1"/>
          <w:spacing w:val="-2"/>
          <w:sz w:val="17"/>
          <w:szCs w:val="17"/>
          <w:lang w:eastAsia="sv-SE"/>
        </w:rPr>
        <w:drawing>
          <wp:inline distT="0" distB="0" distL="0" distR="0" wp14:anchorId="6DEFCC61" wp14:editId="663470F8">
            <wp:extent cx="6249281" cy="1099820"/>
            <wp:effectExtent l="0" t="0" r="0" b="0"/>
            <wp:docPr id="2" name="Bildobjekt 2" descr="rättvisteater-a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̈ttvisteater-a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7" t="88397"/>
                    <a:stretch/>
                  </pic:blipFill>
                  <pic:spPr bwMode="auto">
                    <a:xfrm>
                      <a:off x="0" y="0"/>
                      <a:ext cx="6322229" cy="111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627F" w:rsidRPr="0058627F" w:rsidSect="0058627F">
      <w:pgSz w:w="11900" w:h="16840"/>
      <w:pgMar w:top="1417" w:right="1417" w:bottom="28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.SFNSText-Regular">
    <w:charset w:val="88"/>
    <w:family w:val="auto"/>
    <w:pitch w:val="variable"/>
    <w:sig w:usb0="2000028F" w:usb1="0A080003" w:usb2="00000010" w:usb3="00000000" w:csb0="001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14430"/>
    <w:multiLevelType w:val="hybridMultilevel"/>
    <w:tmpl w:val="54049B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842A1D"/>
    <w:multiLevelType w:val="hybridMultilevel"/>
    <w:tmpl w:val="84CCFB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BF4F6F"/>
    <w:multiLevelType w:val="hybridMultilevel"/>
    <w:tmpl w:val="2B7C7F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3A6E90"/>
    <w:multiLevelType w:val="hybridMultilevel"/>
    <w:tmpl w:val="E2C66DC6"/>
    <w:lvl w:ilvl="0" w:tplc="FC52968C">
      <w:numFmt w:val="bullet"/>
      <w:lvlText w:val="•"/>
      <w:lvlJc w:val="left"/>
      <w:pPr>
        <w:ind w:left="720" w:hanging="360"/>
      </w:pPr>
      <w:rPr>
        <w:rFonts w:ascii="Arial" w:eastAsia=".SFNSText-Regular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794"/>
    <w:rsid w:val="000362B2"/>
    <w:rsid w:val="000645C8"/>
    <w:rsid w:val="00333EDC"/>
    <w:rsid w:val="0058627F"/>
    <w:rsid w:val="006315EE"/>
    <w:rsid w:val="006351DE"/>
    <w:rsid w:val="006548F3"/>
    <w:rsid w:val="00811794"/>
    <w:rsid w:val="00AF14EB"/>
    <w:rsid w:val="00C413CD"/>
    <w:rsid w:val="00C52AB0"/>
    <w:rsid w:val="00CF1E8B"/>
    <w:rsid w:val="00D8320E"/>
    <w:rsid w:val="00DA5132"/>
    <w:rsid w:val="00DA65A5"/>
    <w:rsid w:val="00DE1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4DC06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apple-converted-space">
    <w:name w:val="apple-converted-space"/>
    <w:basedOn w:val="Standardstycketeckensnitt"/>
    <w:rsid w:val="00811794"/>
  </w:style>
  <w:style w:type="character" w:customStyle="1" w:styleId="textexposedshow">
    <w:name w:val="text_exposed_show"/>
    <w:basedOn w:val="Standardstycketeckensnitt"/>
    <w:rsid w:val="00811794"/>
  </w:style>
  <w:style w:type="paragraph" w:styleId="Liststycke">
    <w:name w:val="List Paragraph"/>
    <w:basedOn w:val="Normal"/>
    <w:uiPriority w:val="34"/>
    <w:qFormat/>
    <w:rsid w:val="00C413CD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D8320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65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annika.strom-oberg@raddningsmissionen.se" TargetMode="Externa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465</Words>
  <Characters>2468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 Viktorsson</dc:creator>
  <cp:keywords/>
  <dc:description/>
  <cp:lastModifiedBy>Judit Viktorsson</cp:lastModifiedBy>
  <cp:revision>4</cp:revision>
  <dcterms:created xsi:type="dcterms:W3CDTF">2017-10-11T16:34:00Z</dcterms:created>
  <dcterms:modified xsi:type="dcterms:W3CDTF">2017-10-12T14:24:00Z</dcterms:modified>
</cp:coreProperties>
</file>