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50D" w:rsidRPr="002A2139" w:rsidRDefault="002A2139">
      <w:r w:rsidRPr="003A53EA">
        <w:rPr>
          <w:i/>
        </w:rPr>
        <w:t>Pressemeddelelse</w:t>
      </w:r>
      <w:r w:rsidR="00823E0F">
        <w:rPr>
          <w:i/>
        </w:rPr>
        <w:tab/>
      </w:r>
      <w:r>
        <w:tab/>
      </w:r>
      <w:r>
        <w:tab/>
      </w:r>
      <w:r>
        <w:tab/>
      </w:r>
      <w:r w:rsidR="00251671">
        <w:tab/>
      </w:r>
      <w:r w:rsidR="00ED0F8B">
        <w:t>27</w:t>
      </w:r>
      <w:r w:rsidR="001C45B6">
        <w:t>. juni</w:t>
      </w:r>
      <w:r w:rsidR="00CA47CF">
        <w:t xml:space="preserve"> </w:t>
      </w:r>
      <w:r w:rsidR="003A53EA">
        <w:t>201</w:t>
      </w:r>
      <w:r w:rsidR="006C406E">
        <w:t>9</w:t>
      </w:r>
    </w:p>
    <w:p w:rsidR="00251671" w:rsidRDefault="00FB6451" w:rsidP="005A75F2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8C457C">
        <w:rPr>
          <w:b/>
          <w:sz w:val="32"/>
          <w:szCs w:val="32"/>
        </w:rPr>
        <w:br/>
      </w:r>
      <w:r w:rsidR="00CE78D5">
        <w:rPr>
          <w:b/>
          <w:sz w:val="32"/>
          <w:szCs w:val="32"/>
        </w:rPr>
        <w:t xml:space="preserve">Ny direktør </w:t>
      </w:r>
      <w:r w:rsidR="008C457C">
        <w:rPr>
          <w:b/>
          <w:sz w:val="32"/>
          <w:szCs w:val="32"/>
        </w:rPr>
        <w:t xml:space="preserve">for Bygma </w:t>
      </w:r>
      <w:r w:rsidR="00CE78D5">
        <w:rPr>
          <w:b/>
          <w:sz w:val="32"/>
          <w:szCs w:val="32"/>
        </w:rPr>
        <w:t>Viby Sj</w:t>
      </w:r>
      <w:r w:rsidR="008C457C">
        <w:rPr>
          <w:b/>
          <w:sz w:val="32"/>
          <w:szCs w:val="32"/>
        </w:rPr>
        <w:t>ælland</w:t>
      </w:r>
      <w:r w:rsidR="00CE78D5">
        <w:rPr>
          <w:b/>
          <w:sz w:val="32"/>
          <w:szCs w:val="32"/>
        </w:rPr>
        <w:t xml:space="preserve"> </w:t>
      </w:r>
    </w:p>
    <w:p w:rsidR="00E33D52" w:rsidRDefault="00E33D52" w:rsidP="005A75F2">
      <w:pPr>
        <w:rPr>
          <w:b/>
          <w:sz w:val="28"/>
          <w:szCs w:val="28"/>
        </w:rPr>
      </w:pPr>
    </w:p>
    <w:p w:rsidR="00BB3C62" w:rsidRDefault="003C6559" w:rsidP="005A75F2">
      <w:pPr>
        <w:rPr>
          <w:b/>
        </w:rPr>
      </w:pPr>
      <w:r>
        <w:rPr>
          <w:b/>
        </w:rPr>
        <w:t xml:space="preserve">Bygma </w:t>
      </w:r>
      <w:r w:rsidR="00CE78D5">
        <w:rPr>
          <w:b/>
        </w:rPr>
        <w:t>A/S har udnævnt Johan Bergstrøm</w:t>
      </w:r>
      <w:r>
        <w:rPr>
          <w:b/>
        </w:rPr>
        <w:t xml:space="preserve"> (</w:t>
      </w:r>
      <w:r w:rsidR="003C34CF">
        <w:rPr>
          <w:b/>
        </w:rPr>
        <w:t>43</w:t>
      </w:r>
      <w:r>
        <w:rPr>
          <w:b/>
        </w:rPr>
        <w:t xml:space="preserve">) </w:t>
      </w:r>
      <w:r w:rsidR="00CE78D5">
        <w:rPr>
          <w:b/>
        </w:rPr>
        <w:t>til ny direktør for Bygma Viby Sj</w:t>
      </w:r>
      <w:r w:rsidR="00AC321D">
        <w:rPr>
          <w:b/>
        </w:rPr>
        <w:t xml:space="preserve">ælland </w:t>
      </w:r>
      <w:r>
        <w:rPr>
          <w:b/>
        </w:rPr>
        <w:t>pr. 1. ju</w:t>
      </w:r>
      <w:r w:rsidR="008C457C">
        <w:rPr>
          <w:b/>
        </w:rPr>
        <w:t>l</w:t>
      </w:r>
      <w:r>
        <w:rPr>
          <w:b/>
        </w:rPr>
        <w:t>i 2019</w:t>
      </w:r>
    </w:p>
    <w:p w:rsidR="00B9722F" w:rsidRDefault="00F37D60" w:rsidP="00AC321D">
      <w:pPr>
        <w:rPr>
          <w:bCs/>
        </w:rPr>
      </w:pPr>
      <w:r>
        <w:rPr>
          <w:bCs/>
        </w:rPr>
        <w:t xml:space="preserve">Johan Bergstrøm </w:t>
      </w:r>
      <w:r w:rsidR="00AC321D">
        <w:rPr>
          <w:bCs/>
        </w:rPr>
        <w:t>kommer fra en stilling som filial</w:t>
      </w:r>
      <w:r w:rsidR="007B3455">
        <w:rPr>
          <w:bCs/>
        </w:rPr>
        <w:t xml:space="preserve">chef </w:t>
      </w:r>
      <w:r w:rsidR="00AC321D">
        <w:rPr>
          <w:bCs/>
        </w:rPr>
        <w:t xml:space="preserve">i Bygma Hårlev, hvor han har været ansat siden 2014. Johan Bergstrøm, der </w:t>
      </w:r>
      <w:r w:rsidR="003F0BFF">
        <w:rPr>
          <w:bCs/>
        </w:rPr>
        <w:t xml:space="preserve">bl.a. </w:t>
      </w:r>
      <w:r w:rsidR="00AC321D">
        <w:rPr>
          <w:bCs/>
        </w:rPr>
        <w:t xml:space="preserve">tidligere var </w:t>
      </w:r>
      <w:r w:rsidR="003F0BFF">
        <w:rPr>
          <w:bCs/>
        </w:rPr>
        <w:t>souschef hos Stark i Køge</w:t>
      </w:r>
      <w:r w:rsidR="00AC321D">
        <w:rPr>
          <w:bCs/>
        </w:rPr>
        <w:t xml:space="preserve">, har </w:t>
      </w:r>
      <w:r w:rsidR="008C457C">
        <w:rPr>
          <w:bCs/>
        </w:rPr>
        <w:t xml:space="preserve">gennem de seneste 5 år </w:t>
      </w:r>
      <w:r w:rsidR="00AC321D">
        <w:rPr>
          <w:bCs/>
        </w:rPr>
        <w:t>formået at udvikle Bygma Hårlev til en veldrevet forretning med stort fokus på lokalområdet.</w:t>
      </w:r>
      <w:r w:rsidR="00AC321D">
        <w:rPr>
          <w:bCs/>
        </w:rPr>
        <w:br/>
      </w:r>
      <w:r w:rsidR="00AC321D">
        <w:rPr>
          <w:bCs/>
        </w:rPr>
        <w:br/>
        <w:t xml:space="preserve">Det er derfor en erfaren direktør med </w:t>
      </w:r>
      <w:r w:rsidR="008C457C">
        <w:rPr>
          <w:bCs/>
        </w:rPr>
        <w:t xml:space="preserve">indgående kendskab til både branchen og </w:t>
      </w:r>
      <w:r w:rsidR="00AC321D">
        <w:rPr>
          <w:bCs/>
        </w:rPr>
        <w:t xml:space="preserve">Bygma, der </w:t>
      </w:r>
      <w:r w:rsidR="008C457C">
        <w:rPr>
          <w:bCs/>
        </w:rPr>
        <w:t>nu skal lede</w:t>
      </w:r>
      <w:r w:rsidR="00AC321D">
        <w:rPr>
          <w:bCs/>
        </w:rPr>
        <w:t xml:space="preserve"> den noget større Bygma Viby Sjælland. </w:t>
      </w:r>
      <w:r w:rsidR="008C457C">
        <w:rPr>
          <w:bCs/>
        </w:rPr>
        <w:t xml:space="preserve"> </w:t>
      </w:r>
    </w:p>
    <w:p w:rsidR="00F37D60" w:rsidRDefault="008C457C" w:rsidP="005A75F2">
      <w:pPr>
        <w:rPr>
          <w:b/>
        </w:rPr>
      </w:pPr>
      <w:r>
        <w:rPr>
          <w:bCs/>
        </w:rPr>
        <w:t xml:space="preserve">Bygma Hårlev vil, indtil en ny filialchef tiltræder, fortsat blive ledet af Johan Bergstrøm i samarbejde med regionsdirektør Jens Jensen. </w:t>
      </w:r>
      <w:r>
        <w:rPr>
          <w:bCs/>
        </w:rPr>
        <w:br/>
      </w:r>
      <w:r>
        <w:rPr>
          <w:bCs/>
        </w:rPr>
        <w:br/>
      </w:r>
    </w:p>
    <w:p w:rsidR="005A75F2" w:rsidRPr="00EC2C2C" w:rsidRDefault="00DA0D11" w:rsidP="005A75F2">
      <w:r>
        <w:rPr>
          <w:b/>
        </w:rPr>
        <w:br/>
      </w:r>
      <w:r w:rsidR="005A75F2">
        <w:rPr>
          <w:b/>
        </w:rPr>
        <w:t>Kontakt</w:t>
      </w:r>
      <w:r w:rsidR="005A75F2" w:rsidRPr="005A75F2">
        <w:rPr>
          <w:b/>
        </w:rPr>
        <w:t>:</w:t>
      </w:r>
      <w:r w:rsidR="005A75F2">
        <w:t xml:space="preserve"> </w:t>
      </w:r>
      <w:r w:rsidR="005A75F2">
        <w:br/>
        <w:t xml:space="preserve">Jytte Wolff-Sneedorff, kommunikationsrådgiver, Bygma Gruppen, </w:t>
      </w:r>
      <w:hyperlink r:id="rId5" w:history="1">
        <w:r w:rsidR="005A75F2" w:rsidRPr="005A5C70">
          <w:rPr>
            <w:rStyle w:val="Hyperlink"/>
          </w:rPr>
          <w:t>jws@bygma.dk</w:t>
        </w:r>
      </w:hyperlink>
      <w:r w:rsidR="005A75F2">
        <w:t xml:space="preserve">, </w:t>
      </w:r>
      <w:proofErr w:type="spellStart"/>
      <w:r w:rsidR="005A75F2">
        <w:t>tlf</w:t>
      </w:r>
      <w:proofErr w:type="spellEnd"/>
      <w:r w:rsidR="005A75F2">
        <w:t xml:space="preserve">: </w:t>
      </w:r>
      <w:r w:rsidR="005F74D6">
        <w:t>27787684</w:t>
      </w:r>
      <w:bookmarkStart w:id="0" w:name="_GoBack"/>
      <w:bookmarkEnd w:id="0"/>
    </w:p>
    <w:p w:rsidR="006F0257" w:rsidRDefault="005A75F2" w:rsidP="005A75F2">
      <w:pPr>
        <w:rPr>
          <w:rFonts w:cstheme="minorHAnsi"/>
          <w:i/>
          <w:color w:val="222222"/>
        </w:rPr>
      </w:pPr>
      <w:r w:rsidRPr="00EC2C2C">
        <w:rPr>
          <w:rFonts w:cstheme="minorHAnsi"/>
          <w:b/>
          <w:i/>
        </w:rPr>
        <w:t>Om Bygma:</w:t>
      </w:r>
      <w:r w:rsidR="005245FA">
        <w:rPr>
          <w:rFonts w:cstheme="minorHAnsi"/>
          <w:b/>
          <w:i/>
        </w:rPr>
        <w:br/>
      </w:r>
      <w:r w:rsidRPr="00EC2C2C">
        <w:rPr>
          <w:rFonts w:cstheme="minorHAnsi"/>
          <w:i/>
          <w:color w:val="222222"/>
        </w:rPr>
        <w:t>Bygma Gruppen beskæftiger ca. 2.</w:t>
      </w:r>
      <w:r w:rsidR="006C406E">
        <w:rPr>
          <w:rFonts w:cstheme="minorHAnsi"/>
          <w:i/>
          <w:color w:val="222222"/>
        </w:rPr>
        <w:t>4</w:t>
      </w:r>
      <w:r w:rsidRPr="00EC2C2C">
        <w:rPr>
          <w:rFonts w:cstheme="minorHAnsi"/>
          <w:i/>
          <w:color w:val="222222"/>
        </w:rPr>
        <w:t>00 ansatte fordelt på mere end 100 forretningsenheder i hele Norden. Koncernen er den største danskejede leverandør til byggeriet, med aktiviteter inden for salg og distribution af byggematerialer til både større og mindre byggerier. Bygma Gruppen havde i 201</w:t>
      </w:r>
      <w:r w:rsidR="006C406E">
        <w:rPr>
          <w:rFonts w:cstheme="minorHAnsi"/>
          <w:i/>
          <w:color w:val="222222"/>
        </w:rPr>
        <w:t>8</w:t>
      </w:r>
      <w:r w:rsidRPr="00EC2C2C">
        <w:rPr>
          <w:rFonts w:cstheme="minorHAnsi"/>
          <w:i/>
          <w:color w:val="222222"/>
        </w:rPr>
        <w:t xml:space="preserve"> en omsætning på ca. 7,</w:t>
      </w:r>
      <w:r w:rsidR="006C406E">
        <w:rPr>
          <w:rFonts w:cstheme="minorHAnsi"/>
          <w:i/>
          <w:color w:val="222222"/>
        </w:rPr>
        <w:t>9</w:t>
      </w:r>
      <w:r w:rsidRPr="00EC2C2C">
        <w:rPr>
          <w:rFonts w:cstheme="minorHAnsi"/>
          <w:i/>
          <w:color w:val="222222"/>
        </w:rPr>
        <w:t xml:space="preserve"> mia. DKK. </w:t>
      </w:r>
    </w:p>
    <w:p w:rsidR="00E75218" w:rsidRDefault="00E75218" w:rsidP="005A75F2">
      <w:pPr>
        <w:rPr>
          <w:rFonts w:cstheme="minorHAnsi"/>
          <w:color w:val="222222"/>
        </w:rPr>
      </w:pPr>
    </w:p>
    <w:p w:rsidR="00E75218" w:rsidRPr="00447730" w:rsidRDefault="00E75218" w:rsidP="005A75F2">
      <w:pPr>
        <w:rPr>
          <w:rFonts w:cstheme="minorHAnsi"/>
          <w:color w:val="222222"/>
        </w:rPr>
      </w:pPr>
      <w:r>
        <w:rPr>
          <w:rFonts w:cstheme="minorHAnsi"/>
          <w:noProof/>
          <w:color w:val="2222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3032526</wp:posOffset>
            </wp:positionH>
            <wp:positionV relativeFrom="page">
              <wp:posOffset>7169684</wp:posOffset>
            </wp:positionV>
            <wp:extent cx="2316480" cy="1871345"/>
            <wp:effectExtent l="0" t="0" r="7620" b="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han Bergstrøm, Bygma Viby S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color w:val="2222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7181248</wp:posOffset>
            </wp:positionV>
            <wp:extent cx="2500630" cy="1849755"/>
            <wp:effectExtent l="0" t="0" r="0" b="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han Bergstrøm 2, Bygma Viby Sj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75218" w:rsidRPr="004477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83"/>
    <w:rsid w:val="000167DC"/>
    <w:rsid w:val="0005631E"/>
    <w:rsid w:val="00056C84"/>
    <w:rsid w:val="0006344B"/>
    <w:rsid w:val="000A6564"/>
    <w:rsid w:val="000E11E5"/>
    <w:rsid w:val="000E5A0F"/>
    <w:rsid w:val="00112025"/>
    <w:rsid w:val="00113E95"/>
    <w:rsid w:val="001313E3"/>
    <w:rsid w:val="00133F5D"/>
    <w:rsid w:val="00170B1F"/>
    <w:rsid w:val="0017322C"/>
    <w:rsid w:val="0017731F"/>
    <w:rsid w:val="001C45B6"/>
    <w:rsid w:val="001D1B93"/>
    <w:rsid w:val="001D23D7"/>
    <w:rsid w:val="001E2560"/>
    <w:rsid w:val="0020433C"/>
    <w:rsid w:val="0020750D"/>
    <w:rsid w:val="002145CC"/>
    <w:rsid w:val="00236824"/>
    <w:rsid w:val="00251671"/>
    <w:rsid w:val="00267B00"/>
    <w:rsid w:val="00291617"/>
    <w:rsid w:val="002A2139"/>
    <w:rsid w:val="002B2EB9"/>
    <w:rsid w:val="002B46AF"/>
    <w:rsid w:val="002F2D7B"/>
    <w:rsid w:val="002F3B31"/>
    <w:rsid w:val="00340355"/>
    <w:rsid w:val="00352739"/>
    <w:rsid w:val="003808CA"/>
    <w:rsid w:val="00383544"/>
    <w:rsid w:val="00384D40"/>
    <w:rsid w:val="0039625D"/>
    <w:rsid w:val="003A53EA"/>
    <w:rsid w:val="003A7039"/>
    <w:rsid w:val="003B0171"/>
    <w:rsid w:val="003B4170"/>
    <w:rsid w:val="003C34CF"/>
    <w:rsid w:val="003C6559"/>
    <w:rsid w:val="003C688C"/>
    <w:rsid w:val="003D1982"/>
    <w:rsid w:val="003F0BFF"/>
    <w:rsid w:val="00413ACA"/>
    <w:rsid w:val="00435972"/>
    <w:rsid w:val="00447730"/>
    <w:rsid w:val="004A5EC4"/>
    <w:rsid w:val="004B5408"/>
    <w:rsid w:val="004E2CBB"/>
    <w:rsid w:val="005018B2"/>
    <w:rsid w:val="00503EB7"/>
    <w:rsid w:val="00521F4C"/>
    <w:rsid w:val="005245FA"/>
    <w:rsid w:val="00541D57"/>
    <w:rsid w:val="005A75F2"/>
    <w:rsid w:val="005C63BC"/>
    <w:rsid w:val="005F74D6"/>
    <w:rsid w:val="00610265"/>
    <w:rsid w:val="00617C63"/>
    <w:rsid w:val="006355F0"/>
    <w:rsid w:val="00635CFB"/>
    <w:rsid w:val="006420E2"/>
    <w:rsid w:val="006603F5"/>
    <w:rsid w:val="00663D60"/>
    <w:rsid w:val="00680FD9"/>
    <w:rsid w:val="006A486D"/>
    <w:rsid w:val="006B7224"/>
    <w:rsid w:val="006C09A8"/>
    <w:rsid w:val="006C406E"/>
    <w:rsid w:val="006E38E1"/>
    <w:rsid w:val="006E790D"/>
    <w:rsid w:val="006F0257"/>
    <w:rsid w:val="00704776"/>
    <w:rsid w:val="0073286D"/>
    <w:rsid w:val="00734AB2"/>
    <w:rsid w:val="0078053D"/>
    <w:rsid w:val="00784A16"/>
    <w:rsid w:val="00786DF5"/>
    <w:rsid w:val="00790183"/>
    <w:rsid w:val="007B3455"/>
    <w:rsid w:val="007B5690"/>
    <w:rsid w:val="007B6B35"/>
    <w:rsid w:val="007B758A"/>
    <w:rsid w:val="007C24BF"/>
    <w:rsid w:val="007D23AA"/>
    <w:rsid w:val="007F16D5"/>
    <w:rsid w:val="00806BF5"/>
    <w:rsid w:val="00823E0F"/>
    <w:rsid w:val="00825906"/>
    <w:rsid w:val="008304AA"/>
    <w:rsid w:val="00851184"/>
    <w:rsid w:val="00882806"/>
    <w:rsid w:val="00883D21"/>
    <w:rsid w:val="00892B66"/>
    <w:rsid w:val="00895C02"/>
    <w:rsid w:val="008A7456"/>
    <w:rsid w:val="008B5A96"/>
    <w:rsid w:val="008B7A69"/>
    <w:rsid w:val="008C1B50"/>
    <w:rsid w:val="008C3F0A"/>
    <w:rsid w:val="008C457C"/>
    <w:rsid w:val="008D0F1A"/>
    <w:rsid w:val="008D3119"/>
    <w:rsid w:val="008D5D13"/>
    <w:rsid w:val="009148BB"/>
    <w:rsid w:val="009415BE"/>
    <w:rsid w:val="00963BFE"/>
    <w:rsid w:val="00997AD5"/>
    <w:rsid w:val="009A6FAE"/>
    <w:rsid w:val="009C674B"/>
    <w:rsid w:val="009D3378"/>
    <w:rsid w:val="009E24BD"/>
    <w:rsid w:val="00A02279"/>
    <w:rsid w:val="00A230DC"/>
    <w:rsid w:val="00A37F8F"/>
    <w:rsid w:val="00A42526"/>
    <w:rsid w:val="00A63B68"/>
    <w:rsid w:val="00A64AE7"/>
    <w:rsid w:val="00A73681"/>
    <w:rsid w:val="00AC321D"/>
    <w:rsid w:val="00AE48D9"/>
    <w:rsid w:val="00B22DFD"/>
    <w:rsid w:val="00B36AB9"/>
    <w:rsid w:val="00B556C9"/>
    <w:rsid w:val="00B61E43"/>
    <w:rsid w:val="00B94FCC"/>
    <w:rsid w:val="00B9722F"/>
    <w:rsid w:val="00BA418C"/>
    <w:rsid w:val="00BB3C62"/>
    <w:rsid w:val="00BF5166"/>
    <w:rsid w:val="00C12620"/>
    <w:rsid w:val="00C22AD6"/>
    <w:rsid w:val="00C24E84"/>
    <w:rsid w:val="00C35356"/>
    <w:rsid w:val="00C441B6"/>
    <w:rsid w:val="00C9148B"/>
    <w:rsid w:val="00C94C26"/>
    <w:rsid w:val="00CA2C16"/>
    <w:rsid w:val="00CA47CF"/>
    <w:rsid w:val="00CE0F4E"/>
    <w:rsid w:val="00CE4C6C"/>
    <w:rsid w:val="00CE78D5"/>
    <w:rsid w:val="00D04AE3"/>
    <w:rsid w:val="00D2147E"/>
    <w:rsid w:val="00D36AD0"/>
    <w:rsid w:val="00D404B3"/>
    <w:rsid w:val="00D40DA1"/>
    <w:rsid w:val="00D54018"/>
    <w:rsid w:val="00D64EB2"/>
    <w:rsid w:val="00D66652"/>
    <w:rsid w:val="00D80468"/>
    <w:rsid w:val="00D83951"/>
    <w:rsid w:val="00DA0D11"/>
    <w:rsid w:val="00DA1D4F"/>
    <w:rsid w:val="00DB2E6D"/>
    <w:rsid w:val="00DD5741"/>
    <w:rsid w:val="00E000A0"/>
    <w:rsid w:val="00E33D52"/>
    <w:rsid w:val="00E471B5"/>
    <w:rsid w:val="00E47302"/>
    <w:rsid w:val="00E529A1"/>
    <w:rsid w:val="00E65CA6"/>
    <w:rsid w:val="00E75218"/>
    <w:rsid w:val="00E95270"/>
    <w:rsid w:val="00EC3D3B"/>
    <w:rsid w:val="00ED0F8B"/>
    <w:rsid w:val="00EE361E"/>
    <w:rsid w:val="00EE625F"/>
    <w:rsid w:val="00EF57B4"/>
    <w:rsid w:val="00EF68FE"/>
    <w:rsid w:val="00F02D5D"/>
    <w:rsid w:val="00F3275F"/>
    <w:rsid w:val="00F3433C"/>
    <w:rsid w:val="00F37D60"/>
    <w:rsid w:val="00F43CE7"/>
    <w:rsid w:val="00F64887"/>
    <w:rsid w:val="00F72789"/>
    <w:rsid w:val="00FB6451"/>
    <w:rsid w:val="00FC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BB3C"/>
  <w15:chartTrackingRefBased/>
  <w15:docId w15:val="{4C035A20-93A3-4050-8DB7-83E0A36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5C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75F2"/>
    <w:rPr>
      <w:color w:val="0563C1" w:themeColor="hyperlink"/>
      <w:u w:val="single"/>
    </w:rPr>
  </w:style>
  <w:style w:type="paragraph" w:customStyle="1" w:styleId="bodytext">
    <w:name w:val="bodytext"/>
    <w:basedOn w:val="Normal"/>
    <w:rsid w:val="005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jws@bygma.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5037B-E3CC-4FF7-A20E-C34953B9C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14</cp:revision>
  <cp:lastPrinted>2019-06-24T07:43:00Z</cp:lastPrinted>
  <dcterms:created xsi:type="dcterms:W3CDTF">2019-06-21T13:00:00Z</dcterms:created>
  <dcterms:modified xsi:type="dcterms:W3CDTF">2019-06-27T08:09:00Z</dcterms:modified>
</cp:coreProperties>
</file>