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545" w:rsidRDefault="00A3187D" w:rsidP="00E509D7">
      <w:pPr>
        <w:spacing w:line="240" w:lineRule="auto"/>
        <w:jc w:val="both"/>
      </w:pPr>
      <w:r>
        <w:rPr>
          <w:noProof/>
          <w:lang w:eastAsia="sv-SE"/>
        </w:rPr>
        <w:drawing>
          <wp:anchor distT="0" distB="0" distL="114300" distR="114300" simplePos="0" relativeHeight="251662336" behindDoc="0" locked="0" layoutInCell="1" allowOverlap="1" wp14:anchorId="11145D4F" wp14:editId="554C5E90">
            <wp:simplePos x="0" y="0"/>
            <wp:positionH relativeFrom="column">
              <wp:posOffset>14605</wp:posOffset>
            </wp:positionH>
            <wp:positionV relativeFrom="paragraph">
              <wp:posOffset>-618442</wp:posOffset>
            </wp:positionV>
            <wp:extent cx="1364425" cy="1359877"/>
            <wp:effectExtent l="0" t="0" r="7620" b="0"/>
            <wp:wrapNone/>
            <wp:docPr id="9" name="Bildobjekt 9" descr="Z:\MI produktion\NKI\Småhus NKI\Vykort\vykort_småh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MI produktion\NKI\Småhus NKI\Vykort\vykort_småhu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5986" cy="13614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3360" behindDoc="0" locked="0" layoutInCell="1" allowOverlap="1" wp14:anchorId="027AEBFF" wp14:editId="40BC40F2">
            <wp:simplePos x="0" y="0"/>
            <wp:positionH relativeFrom="column">
              <wp:posOffset>4083685</wp:posOffset>
            </wp:positionH>
            <wp:positionV relativeFrom="paragraph">
              <wp:posOffset>-514985</wp:posOffset>
            </wp:positionV>
            <wp:extent cx="1409700" cy="51435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nosesentere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514350"/>
                    </a:xfrm>
                    <a:prstGeom prst="rect">
                      <a:avLst/>
                    </a:prstGeom>
                  </pic:spPr>
                </pic:pic>
              </a:graphicData>
            </a:graphic>
            <wp14:sizeRelH relativeFrom="page">
              <wp14:pctWidth>0</wp14:pctWidth>
            </wp14:sizeRelH>
            <wp14:sizeRelV relativeFrom="page">
              <wp14:pctHeight>0</wp14:pctHeight>
            </wp14:sizeRelV>
          </wp:anchor>
        </w:drawing>
      </w:r>
      <w:r w:rsidR="00572545">
        <w:rPr>
          <w:noProof/>
          <w:lang w:eastAsia="sv-SE"/>
        </w:rPr>
        <w:tab/>
        <w:t xml:space="preserve">                </w:t>
      </w:r>
      <w:r w:rsidR="00572545">
        <w:rPr>
          <w:noProof/>
          <w:lang w:eastAsia="sv-SE"/>
        </w:rPr>
        <w:tab/>
      </w:r>
      <w:r w:rsidR="00572545">
        <w:rPr>
          <w:noProof/>
          <w:lang w:eastAsia="sv-SE"/>
        </w:rPr>
        <w:tab/>
        <w:t xml:space="preserve">     </w:t>
      </w:r>
      <w:r w:rsidR="00572545" w:rsidRPr="00572545">
        <w:rPr>
          <w:noProof/>
          <w:lang w:eastAsia="sv-SE"/>
        </w:rPr>
        <w:t xml:space="preserve"> </w:t>
      </w:r>
    </w:p>
    <w:p w:rsidR="00D90330" w:rsidRDefault="00D90330" w:rsidP="00E509D7">
      <w:pPr>
        <w:spacing w:line="240" w:lineRule="auto"/>
        <w:jc w:val="right"/>
      </w:pPr>
    </w:p>
    <w:p w:rsidR="00036A0C" w:rsidRDefault="00AB6A62" w:rsidP="00E509D7">
      <w:pPr>
        <w:spacing w:line="240" w:lineRule="auto"/>
        <w:jc w:val="right"/>
      </w:pPr>
      <w:r>
        <w:t>Stockholm 2014-05-</w:t>
      </w:r>
      <w:r w:rsidR="00C40511">
        <w:t>2</w:t>
      </w:r>
      <w:r w:rsidR="00D90330">
        <w:t>6</w:t>
      </w:r>
    </w:p>
    <w:p w:rsidR="00572545" w:rsidRPr="00A3187D" w:rsidRDefault="00A3187D" w:rsidP="00A3187D">
      <w:pPr>
        <w:pStyle w:val="Rubrik1"/>
      </w:pPr>
      <w:r w:rsidRPr="00A3187D">
        <w:t>S</w:t>
      </w:r>
      <w:r w:rsidR="00605697" w:rsidRPr="00A3187D">
        <w:t>tor variation i hur nöjda småhusköparna är med sin hustillverkare</w:t>
      </w:r>
    </w:p>
    <w:p w:rsidR="00AB6A62" w:rsidRPr="00605697" w:rsidRDefault="00605697" w:rsidP="00A3187D">
      <w:pPr>
        <w:spacing w:line="240" w:lineRule="auto"/>
      </w:pPr>
      <w:r w:rsidRPr="00605697">
        <w:rPr>
          <w:i/>
        </w:rPr>
        <w:t>Bostadskvaliteten är hög men pålitligheten brister bland Sveriges småhusleverantörer.</w:t>
      </w:r>
      <w:r w:rsidR="00A3187D">
        <w:rPr>
          <w:i/>
        </w:rPr>
        <w:t xml:space="preserve"> B</w:t>
      </w:r>
      <w:r w:rsidR="00AB6A62" w:rsidRPr="00C40511">
        <w:rPr>
          <w:i/>
        </w:rPr>
        <w:t xml:space="preserve">ranschen skulle ha mycket att vinna på att förbättra både bemötande av kunderna och </w:t>
      </w:r>
      <w:bookmarkStart w:id="0" w:name="_GoBack"/>
      <w:bookmarkEnd w:id="0"/>
      <w:r w:rsidR="00AB6A62" w:rsidRPr="00C40511">
        <w:rPr>
          <w:i/>
        </w:rPr>
        <w:t>pålitlighet. Det visar resultaten från Prognoscentrets unika branschundersökning om nöjdhet bland köpare av stycke</w:t>
      </w:r>
      <w:r w:rsidR="00A4106B">
        <w:rPr>
          <w:i/>
        </w:rPr>
        <w:t>-</w:t>
      </w:r>
      <w:r w:rsidR="00AB6A62" w:rsidRPr="00C40511">
        <w:rPr>
          <w:i/>
        </w:rPr>
        <w:t>byggda småhus. Branschen har fläckats av dåligt rykte och en förklaring till detta är att det finns småhusproducenter som agerar på ett sätt som gör att köparna känner sig otryg</w:t>
      </w:r>
      <w:r w:rsidR="00CF6FD6">
        <w:rPr>
          <w:i/>
        </w:rPr>
        <w:t>g</w:t>
      </w:r>
      <w:r w:rsidR="00AB6A62" w:rsidRPr="00C40511">
        <w:rPr>
          <w:i/>
        </w:rPr>
        <w:t>a.</w:t>
      </w:r>
    </w:p>
    <w:p w:rsidR="00313A9D" w:rsidRDefault="00313A9D" w:rsidP="00CF6FD6">
      <w:pPr>
        <w:spacing w:line="240" w:lineRule="auto"/>
      </w:pPr>
      <w:r>
        <w:t>Prognoscentret mäter sedan många år kundnöjdheten (NKI) bland köpare av projektbyggda bostäder i en branschtäckande undersökning som omfattar samtliga större aktörer. Tack vare resultaten</w:t>
      </w:r>
      <w:r w:rsidR="00A4106B">
        <w:t xml:space="preserve"> i undersökningen</w:t>
      </w:r>
      <w:r>
        <w:t xml:space="preserve"> har bostadsutvecklarna kunnat fokusera på rätt åtgärder och därigenom lyckats öka kundnöjdheten, enligt det standardiserade NKI-måttet från 68 till 74 på fyra år. Prognoscentret utökar nu undersökningen till att omfatta även styckebyggda småhus för att möjliggöra samma positiva utveckling även där.</w:t>
      </w:r>
    </w:p>
    <w:p w:rsidR="000A5360" w:rsidRDefault="00C24BA9" w:rsidP="00A3187D">
      <w:pPr>
        <w:spacing w:line="240" w:lineRule="auto"/>
      </w:pPr>
      <w:r>
        <w:rPr>
          <w:noProof/>
          <w:lang w:eastAsia="sv-SE"/>
        </w:rPr>
        <mc:AlternateContent>
          <mc:Choice Requires="wps">
            <w:drawing>
              <wp:anchor distT="0" distB="0" distL="114300" distR="114300" simplePos="0" relativeHeight="251660288" behindDoc="0" locked="0" layoutInCell="1" allowOverlap="1" wp14:anchorId="3DD64088" wp14:editId="5F766644">
                <wp:simplePos x="0" y="0"/>
                <wp:positionH relativeFrom="column">
                  <wp:posOffset>3230245</wp:posOffset>
                </wp:positionH>
                <wp:positionV relativeFrom="paragraph">
                  <wp:posOffset>1563370</wp:posOffset>
                </wp:positionV>
                <wp:extent cx="2628900" cy="1356360"/>
                <wp:effectExtent l="0" t="0" r="0" b="0"/>
                <wp:wrapSquare wrapText="bothSides"/>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w="9525">
                          <a:noFill/>
                          <a:miter lim="800000"/>
                          <a:headEnd/>
                          <a:tailEnd/>
                        </a:ln>
                      </wps:spPr>
                      <wps:txbx>
                        <w:txbxContent>
                          <w:p w:rsidR="00D26555" w:rsidRPr="008F73F4" w:rsidRDefault="00D26555" w:rsidP="00D26555">
                            <w:pPr>
                              <w:spacing w:after="0" w:line="240" w:lineRule="auto"/>
                              <w:rPr>
                                <w:i/>
                                <w:sz w:val="16"/>
                              </w:rPr>
                            </w:pPr>
                            <w:r w:rsidRPr="008F73F4">
                              <w:rPr>
                                <w:i/>
                                <w:sz w:val="16"/>
                              </w:rPr>
                              <w:t>Grafen visar kundnöjdheten, NKI-värdet, per företag</w:t>
                            </w:r>
                            <w:r w:rsidR="00CF6FD6">
                              <w:rPr>
                                <w:i/>
                                <w:sz w:val="16"/>
                              </w:rPr>
                              <w:t>. L</w:t>
                            </w:r>
                            <w:r w:rsidRPr="008F73F4">
                              <w:rPr>
                                <w:i/>
                                <w:sz w:val="16"/>
                              </w:rPr>
                              <w:t>ängst till vänster finns mindre småhusleverantörer (med färre antal svar i undersökningen) och längst till höger större småhusleverantörer (med större antal svar i under</w:t>
                            </w:r>
                            <w:r w:rsidR="00CF6FD6">
                              <w:rPr>
                                <w:i/>
                                <w:sz w:val="16"/>
                              </w:rPr>
                              <w:t>-</w:t>
                            </w:r>
                            <w:r w:rsidRPr="008F73F4">
                              <w:rPr>
                                <w:i/>
                                <w:sz w:val="16"/>
                              </w:rPr>
                              <w:t>sökningen). För att ett företags resultat ska redovisas krävs minst 10 svar.</w:t>
                            </w:r>
                          </w:p>
                          <w:p w:rsidR="00D26555" w:rsidRPr="008F73F4" w:rsidRDefault="00D26555" w:rsidP="00D26555">
                            <w:pPr>
                              <w:spacing w:after="0" w:line="240" w:lineRule="auto"/>
                              <w:rPr>
                                <w:i/>
                                <w:sz w:val="16"/>
                              </w:rPr>
                            </w:pPr>
                          </w:p>
                          <w:p w:rsidR="00D26555" w:rsidRPr="008F73F4" w:rsidRDefault="00D26555" w:rsidP="00D26555">
                            <w:pPr>
                              <w:spacing w:after="0" w:line="240" w:lineRule="auto"/>
                              <w:rPr>
                                <w:i/>
                                <w:sz w:val="16"/>
                              </w:rPr>
                            </w:pPr>
                            <w:r w:rsidRPr="008F73F4">
                              <w:rPr>
                                <w:i/>
                                <w:sz w:val="16"/>
                              </w:rPr>
                              <w:t>Linjen visar medelvärdet för branschen vilket är 68 på den 100-gradiga skala som används i NKI-mätningar. Detta motsvarar en medelgod kundnöjdhet.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54.35pt;margin-top:123.1pt;width:207pt;height:10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" stroked="f">
                <v:textbox>
                  <w:txbxContent>
                    <w:p w:rsidR="00D26555" w:rsidRPr="008F73F4" w:rsidRDefault="00D26555" w:rsidP="00D26555">
                      <w:pPr>
                        <w:spacing w:after="0" w:line="240" w:lineRule="auto"/>
                        <w:rPr>
                          <w:i/>
                          <w:sz w:val="16"/>
                        </w:rPr>
                      </w:pPr>
                      <w:r w:rsidRPr="008F73F4">
                        <w:rPr>
                          <w:i/>
                          <w:sz w:val="16"/>
                        </w:rPr>
                        <w:t>Grafen visar kundnöjdheten, NKI-värdet, per företag</w:t>
                      </w:r>
                      <w:r w:rsidR="00CF6FD6">
                        <w:rPr>
                          <w:i/>
                          <w:sz w:val="16"/>
                        </w:rPr>
                        <w:t>. L</w:t>
                      </w:r>
                      <w:r w:rsidRPr="008F73F4">
                        <w:rPr>
                          <w:i/>
                          <w:sz w:val="16"/>
                        </w:rPr>
                        <w:t>ängst till vänster finns mindre småhusleverantörer (med färre antal svar i undersökningen) och längst till höger större småhusleverantörer (med större antal svar i under</w:t>
                      </w:r>
                      <w:r w:rsidR="00CF6FD6">
                        <w:rPr>
                          <w:i/>
                          <w:sz w:val="16"/>
                        </w:rPr>
                        <w:t>-</w:t>
                      </w:r>
                      <w:r w:rsidRPr="008F73F4">
                        <w:rPr>
                          <w:i/>
                          <w:sz w:val="16"/>
                        </w:rPr>
                        <w:t>sökningen). För att ett företags resultat ska redovisas krävs minst 10 svar.</w:t>
                      </w:r>
                    </w:p>
                    <w:p w:rsidR="00D26555" w:rsidRPr="008F73F4" w:rsidRDefault="00D26555" w:rsidP="00D26555">
                      <w:pPr>
                        <w:spacing w:after="0" w:line="240" w:lineRule="auto"/>
                        <w:rPr>
                          <w:i/>
                          <w:sz w:val="16"/>
                        </w:rPr>
                      </w:pPr>
                    </w:p>
                    <w:p w:rsidR="00D26555" w:rsidRPr="008F73F4" w:rsidRDefault="00D26555" w:rsidP="00D26555">
                      <w:pPr>
                        <w:spacing w:after="0" w:line="240" w:lineRule="auto"/>
                        <w:rPr>
                          <w:i/>
                          <w:sz w:val="16"/>
                        </w:rPr>
                      </w:pPr>
                      <w:r w:rsidRPr="008F73F4">
                        <w:rPr>
                          <w:i/>
                          <w:sz w:val="16"/>
                        </w:rPr>
                        <w:t>Linjen visar medelvärdet för branschen vilket är 68 på den 100-gradiga skala som används i NKI-mätningar. Detta motsvarar en medelgod kundnöjdhet.</w:t>
                      </w:r>
                    </w:p>
                  </w:txbxContent>
                </v:textbox>
                <w10:wrap type="square"/>
              </v:shape>
            </w:pict>
          </mc:Fallback>
        </mc:AlternateContent>
      </w:r>
      <w:r>
        <w:rPr>
          <w:noProof/>
          <w:lang w:eastAsia="sv-SE"/>
        </w:rPr>
        <w:drawing>
          <wp:anchor distT="0" distB="0" distL="114300" distR="114300" simplePos="0" relativeHeight="251664384" behindDoc="0" locked="0" layoutInCell="1" allowOverlap="1" wp14:anchorId="28E0B7AD" wp14:editId="4FF324C4">
            <wp:simplePos x="0" y="0"/>
            <wp:positionH relativeFrom="column">
              <wp:posOffset>3161030</wp:posOffset>
            </wp:positionH>
            <wp:positionV relativeFrom="paragraph">
              <wp:posOffset>31750</wp:posOffset>
            </wp:positionV>
            <wp:extent cx="2581275" cy="1554480"/>
            <wp:effectExtent l="0" t="0" r="9525" b="762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554480"/>
                    </a:xfrm>
                    <a:prstGeom prst="rect">
                      <a:avLst/>
                    </a:prstGeom>
                    <a:noFill/>
                  </pic:spPr>
                </pic:pic>
              </a:graphicData>
            </a:graphic>
            <wp14:sizeRelH relativeFrom="page">
              <wp14:pctWidth>0</wp14:pctWidth>
            </wp14:sizeRelH>
            <wp14:sizeRelV relativeFrom="page">
              <wp14:pctHeight>0</wp14:pctHeight>
            </wp14:sizeRelV>
          </wp:anchor>
        </w:drawing>
      </w:r>
      <w:r w:rsidR="00313A9D">
        <w:t xml:space="preserve">Småhusundersökningen skickades ut till samtliga personer som sökt bygglov under 2011 och första halvåret 2012. Totalt svarade 700 personer </w:t>
      </w:r>
      <w:r w:rsidR="00A4106B">
        <w:t xml:space="preserve">på under-sökningen </w:t>
      </w:r>
      <w:r w:rsidR="00313A9D">
        <w:t xml:space="preserve">varav 530 hade byggt ett modulhus och resterande hade byggt med lösvirke. </w:t>
      </w:r>
      <w:r w:rsidR="00313A9D" w:rsidRPr="00313A9D">
        <w:t xml:space="preserve">NKI-värdet för </w:t>
      </w:r>
      <w:r w:rsidR="000A5360">
        <w:t>småhus</w:t>
      </w:r>
      <w:r w:rsidR="00313A9D" w:rsidRPr="00313A9D">
        <w:t xml:space="preserve">branschen som helhet är enligt mätningen 68 vilket motsvarar medelgod kundnöjdhet. </w:t>
      </w:r>
      <w:r w:rsidR="00A4106B">
        <w:t>Den främsta utmaningen f</w:t>
      </w:r>
      <w:r w:rsidR="000A5360" w:rsidRPr="000A5360">
        <w:t xml:space="preserve">ör småhusleverantörerna är </w:t>
      </w:r>
      <w:r w:rsidR="00A4106B">
        <w:t xml:space="preserve">därmed </w:t>
      </w:r>
      <w:r w:rsidR="000A5360" w:rsidRPr="000A5360">
        <w:t>inte NKI-</w:t>
      </w:r>
      <w:r w:rsidR="000A5360">
        <w:t>värdet</w:t>
      </w:r>
      <w:r w:rsidR="000A5360" w:rsidRPr="000A5360">
        <w:t xml:space="preserve">, </w:t>
      </w:r>
      <w:r w:rsidR="000A5360">
        <w:t xml:space="preserve">det ligger på samma nivå som det gjorde för </w:t>
      </w:r>
      <w:r w:rsidR="000A5360" w:rsidRPr="00313A9D">
        <w:t>projektbyggda bostäder när det första branschvärdet presenterades 2010.</w:t>
      </w:r>
      <w:r w:rsidR="000A5360">
        <w:t xml:space="preserve"> </w:t>
      </w:r>
      <w:r w:rsidR="00A4106B">
        <w:t>Problemet är s</w:t>
      </w:r>
      <w:r w:rsidR="000A5360" w:rsidRPr="000A5360">
        <w:t xml:space="preserve">narare att det finns en del aktörer som inte håller måttet och som av och till ger branschen dålig publicitet. </w:t>
      </w:r>
      <w:r w:rsidR="00313A9D">
        <w:t xml:space="preserve">De som svarade hade köpt husen av över 90 olika småhusleverantörer och </w:t>
      </w:r>
      <w:r w:rsidR="00572545">
        <w:t xml:space="preserve">NKI-värdet </w:t>
      </w:r>
      <w:r w:rsidR="00A4106B">
        <w:t>varierar mycket mellan aktörerna</w:t>
      </w:r>
      <w:r w:rsidR="00313A9D">
        <w:t xml:space="preserve">. </w:t>
      </w:r>
      <w:r w:rsidR="00572545">
        <w:t xml:space="preserve">Framför allt finns det bland de mindre leverantörerna </w:t>
      </w:r>
      <w:r w:rsidR="00A4106B">
        <w:t xml:space="preserve">de </w:t>
      </w:r>
      <w:r w:rsidR="00572545">
        <w:t xml:space="preserve">som underpresterar. </w:t>
      </w:r>
    </w:p>
    <w:p w:rsidR="00D90330" w:rsidRDefault="00655662" w:rsidP="00A3187D">
      <w:pPr>
        <w:spacing w:line="240" w:lineRule="auto"/>
      </w:pPr>
      <w:r w:rsidRPr="00655662">
        <w:t xml:space="preserve">Resultatet från undersökningen visar att kvaliteten på </w:t>
      </w:r>
      <w:r w:rsidR="00A4106B">
        <w:t xml:space="preserve">de </w:t>
      </w:r>
      <w:r w:rsidRPr="00655662">
        <w:t>nybyggda småhus</w:t>
      </w:r>
      <w:r w:rsidR="00A4106B">
        <w:t>en</w:t>
      </w:r>
      <w:r w:rsidRPr="00655662">
        <w:t xml:space="preserve"> generellt sett är mycket god. De brister som finns kan främst härledas till finishen. I den drivkraftsmodell som Prognoscentret gjort framkommer att småhusleverantörernas pålitlighet</w:t>
      </w:r>
      <w:r w:rsidR="005A7F54">
        <w:t>, och då framför allt när det gäller felhantering,</w:t>
      </w:r>
      <w:r w:rsidRPr="00655662">
        <w:t xml:space="preserve"> är den faktor som har störst påverkan på kundernas nöjdhet. </w:t>
      </w:r>
      <w:r w:rsidR="005A7F54">
        <w:t>Även en känsla av</w:t>
      </w:r>
      <w:r w:rsidRPr="00655662">
        <w:t xml:space="preserve"> trygghet</w:t>
      </w:r>
      <w:r w:rsidR="005A7F54">
        <w:t xml:space="preserve"> är viktigt, t.ex. att tydliggöra</w:t>
      </w:r>
      <w:r w:rsidRPr="00655662">
        <w:t xml:space="preserve"> vad som är leverantörens, entreprenörens respektive kundens rättigheter och skyldigheter. Sammantaget kan sägas att småhusproducenterna som bransch har mycket att vinna på att öka kundernas nöjdhet på motsvarande sätt som redan har skett för projektbyggda bostäder. </w:t>
      </w:r>
    </w:p>
    <w:p w:rsidR="00557058" w:rsidRDefault="00655662" w:rsidP="00A3187D">
      <w:pPr>
        <w:spacing w:line="240" w:lineRule="auto"/>
        <w:rPr>
          <w:noProof/>
          <w:lang w:eastAsia="sv-SE"/>
        </w:rPr>
      </w:pPr>
      <w:r w:rsidRPr="00655662">
        <w:t xml:space="preserve">Prognoscentrets undersökning presenteras i en branschrapport som ger </w:t>
      </w:r>
      <w:r w:rsidR="005A7F54">
        <w:t xml:space="preserve">småhusleverantörerna </w:t>
      </w:r>
      <w:r w:rsidRPr="00655662">
        <w:t>möjlighet att vidareutveckla verksamheten för ökad kundnöjdhet och i förlängningen även ökad lönsamhet.</w:t>
      </w:r>
      <w:r w:rsidR="00A3187D" w:rsidRPr="00A3187D">
        <w:rPr>
          <w:noProof/>
          <w:lang w:eastAsia="sv-SE"/>
        </w:rPr>
        <w:t xml:space="preserve"> </w:t>
      </w:r>
      <w:r w:rsidR="00A4106B">
        <w:rPr>
          <w:noProof/>
          <w:lang w:eastAsia="sv-SE"/>
        </w:rPr>
        <w:t xml:space="preserve">För </w:t>
      </w:r>
      <w:r w:rsidR="00C24BA9">
        <w:rPr>
          <w:noProof/>
          <w:lang w:eastAsia="sv-SE"/>
        </w:rPr>
        <w:t>mer</w:t>
      </w:r>
      <w:r w:rsidR="00A4106B">
        <w:rPr>
          <w:noProof/>
          <w:lang w:eastAsia="sv-SE"/>
        </w:rPr>
        <w:t xml:space="preserve"> information </w:t>
      </w:r>
      <w:r w:rsidR="00C24BA9">
        <w:rPr>
          <w:noProof/>
          <w:lang w:eastAsia="sv-SE"/>
        </w:rPr>
        <w:t xml:space="preserve">om undersökningen </w:t>
      </w:r>
      <w:r w:rsidR="00A4106B">
        <w:rPr>
          <w:noProof/>
          <w:lang w:eastAsia="sv-SE"/>
        </w:rPr>
        <w:t>eller för att köpa rapporten kontakta Malin Zethraeus</w:t>
      </w:r>
      <w:r w:rsidR="00C24BA9">
        <w:rPr>
          <w:noProof/>
          <w:lang w:eastAsia="sv-SE"/>
        </w:rPr>
        <w:t xml:space="preserve"> via telefon</w:t>
      </w:r>
      <w:r w:rsidR="00A4106B">
        <w:rPr>
          <w:noProof/>
          <w:lang w:eastAsia="sv-SE"/>
        </w:rPr>
        <w:t xml:space="preserve"> 070-339 58 00</w:t>
      </w:r>
      <w:r w:rsidR="00C24BA9">
        <w:rPr>
          <w:noProof/>
          <w:lang w:eastAsia="sv-SE"/>
        </w:rPr>
        <w:t xml:space="preserve"> eller</w:t>
      </w:r>
      <w:r w:rsidR="00A4106B">
        <w:rPr>
          <w:noProof/>
          <w:lang w:eastAsia="sv-SE"/>
        </w:rPr>
        <w:t xml:space="preserve"> e-post mz@prognoscentret.se.</w:t>
      </w:r>
    </w:p>
    <w:sectPr w:rsidR="0055705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08" w:rsidRDefault="00FF4908" w:rsidP="00572545">
      <w:pPr>
        <w:spacing w:after="0" w:line="240" w:lineRule="auto"/>
      </w:pPr>
      <w:r>
        <w:separator/>
      </w:r>
    </w:p>
  </w:endnote>
  <w:endnote w:type="continuationSeparator" w:id="0">
    <w:p w:rsidR="00FF4908" w:rsidRDefault="00FF4908" w:rsidP="0057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08" w:rsidRDefault="00FF4908" w:rsidP="00572545">
      <w:pPr>
        <w:spacing w:after="0" w:line="240" w:lineRule="auto"/>
      </w:pPr>
      <w:r>
        <w:separator/>
      </w:r>
    </w:p>
  </w:footnote>
  <w:footnote w:type="continuationSeparator" w:id="0">
    <w:p w:rsidR="00FF4908" w:rsidRDefault="00FF4908" w:rsidP="00572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45" w:rsidRDefault="00572545" w:rsidP="008F73F4">
    <w:pPr>
      <w:pStyle w:val="Sidhuvud"/>
      <w:tabs>
        <w:tab w:val="left" w:pos="2424"/>
        <w:tab w:val="left" w:pos="7884"/>
      </w:tabs>
      <w:jc w:val="both"/>
    </w:pPr>
    <w:r>
      <w:tab/>
    </w:r>
    <w:r w:rsidR="008F73F4">
      <w:rPr>
        <w:noProof/>
        <w:lang w:eastAsia="sv-SE"/>
      </w:rPr>
      <w:t xml:space="preserve">                                                                                 </w:t>
    </w:r>
    <w:r w:rsidR="008F73F4">
      <w:tab/>
    </w:r>
    <w:r w:rsidR="008F73F4">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2"/>
    <w:rsid w:val="00000A95"/>
    <w:rsid w:val="00001D7B"/>
    <w:rsid w:val="00003281"/>
    <w:rsid w:val="00004A5F"/>
    <w:rsid w:val="00006B1E"/>
    <w:rsid w:val="0000779D"/>
    <w:rsid w:val="0001075D"/>
    <w:rsid w:val="00010993"/>
    <w:rsid w:val="00012B0E"/>
    <w:rsid w:val="00013D59"/>
    <w:rsid w:val="000160B1"/>
    <w:rsid w:val="00017751"/>
    <w:rsid w:val="00020519"/>
    <w:rsid w:val="000220D2"/>
    <w:rsid w:val="000221B8"/>
    <w:rsid w:val="00027F59"/>
    <w:rsid w:val="00030136"/>
    <w:rsid w:val="000320A9"/>
    <w:rsid w:val="00033A56"/>
    <w:rsid w:val="00034228"/>
    <w:rsid w:val="00034FCC"/>
    <w:rsid w:val="00035FD5"/>
    <w:rsid w:val="00036A0C"/>
    <w:rsid w:val="000375FE"/>
    <w:rsid w:val="00040281"/>
    <w:rsid w:val="000410AF"/>
    <w:rsid w:val="0004192E"/>
    <w:rsid w:val="000433B0"/>
    <w:rsid w:val="000444FE"/>
    <w:rsid w:val="0004458E"/>
    <w:rsid w:val="00044CBB"/>
    <w:rsid w:val="000455E9"/>
    <w:rsid w:val="00045F23"/>
    <w:rsid w:val="00047E93"/>
    <w:rsid w:val="00051998"/>
    <w:rsid w:val="000525A8"/>
    <w:rsid w:val="000527D3"/>
    <w:rsid w:val="00052EBB"/>
    <w:rsid w:val="0005425B"/>
    <w:rsid w:val="00057737"/>
    <w:rsid w:val="000606CD"/>
    <w:rsid w:val="00060BF9"/>
    <w:rsid w:val="000613D3"/>
    <w:rsid w:val="00061851"/>
    <w:rsid w:val="00061932"/>
    <w:rsid w:val="00062387"/>
    <w:rsid w:val="000630FF"/>
    <w:rsid w:val="00064B48"/>
    <w:rsid w:val="00064B74"/>
    <w:rsid w:val="00065D83"/>
    <w:rsid w:val="00070AE4"/>
    <w:rsid w:val="000755A2"/>
    <w:rsid w:val="00075CE3"/>
    <w:rsid w:val="00075FF8"/>
    <w:rsid w:val="0007635D"/>
    <w:rsid w:val="00076995"/>
    <w:rsid w:val="00077823"/>
    <w:rsid w:val="0007787E"/>
    <w:rsid w:val="000806BA"/>
    <w:rsid w:val="00082536"/>
    <w:rsid w:val="0008274F"/>
    <w:rsid w:val="0008383D"/>
    <w:rsid w:val="00083B43"/>
    <w:rsid w:val="00083DCC"/>
    <w:rsid w:val="0008561D"/>
    <w:rsid w:val="000857D9"/>
    <w:rsid w:val="00085B5A"/>
    <w:rsid w:val="00085C75"/>
    <w:rsid w:val="00085E50"/>
    <w:rsid w:val="000906C8"/>
    <w:rsid w:val="000915F9"/>
    <w:rsid w:val="0009195F"/>
    <w:rsid w:val="00094628"/>
    <w:rsid w:val="0009590A"/>
    <w:rsid w:val="000962E7"/>
    <w:rsid w:val="00097645"/>
    <w:rsid w:val="000978B5"/>
    <w:rsid w:val="00097EA4"/>
    <w:rsid w:val="000A104B"/>
    <w:rsid w:val="000A1510"/>
    <w:rsid w:val="000A1592"/>
    <w:rsid w:val="000A16B8"/>
    <w:rsid w:val="000A3309"/>
    <w:rsid w:val="000A3876"/>
    <w:rsid w:val="000A5360"/>
    <w:rsid w:val="000A6A68"/>
    <w:rsid w:val="000A7AF2"/>
    <w:rsid w:val="000B1039"/>
    <w:rsid w:val="000B20CD"/>
    <w:rsid w:val="000B2622"/>
    <w:rsid w:val="000B2FFB"/>
    <w:rsid w:val="000B3F23"/>
    <w:rsid w:val="000B4101"/>
    <w:rsid w:val="000B43B0"/>
    <w:rsid w:val="000B6C0B"/>
    <w:rsid w:val="000B6FC2"/>
    <w:rsid w:val="000B7EA2"/>
    <w:rsid w:val="000C10EF"/>
    <w:rsid w:val="000C13F2"/>
    <w:rsid w:val="000C3673"/>
    <w:rsid w:val="000C3C19"/>
    <w:rsid w:val="000C6BCD"/>
    <w:rsid w:val="000C7D37"/>
    <w:rsid w:val="000D0A2E"/>
    <w:rsid w:val="000D0F76"/>
    <w:rsid w:val="000D4453"/>
    <w:rsid w:val="000D4804"/>
    <w:rsid w:val="000D494A"/>
    <w:rsid w:val="000D5460"/>
    <w:rsid w:val="000D61DF"/>
    <w:rsid w:val="000E0FDD"/>
    <w:rsid w:val="000E131B"/>
    <w:rsid w:val="000E3A6B"/>
    <w:rsid w:val="000E5339"/>
    <w:rsid w:val="000E5DCF"/>
    <w:rsid w:val="000E6827"/>
    <w:rsid w:val="000E70A3"/>
    <w:rsid w:val="000E70ED"/>
    <w:rsid w:val="000E786A"/>
    <w:rsid w:val="000E7A28"/>
    <w:rsid w:val="000F17CC"/>
    <w:rsid w:val="000F2B98"/>
    <w:rsid w:val="000F33C4"/>
    <w:rsid w:val="000F4E13"/>
    <w:rsid w:val="000F5D01"/>
    <w:rsid w:val="000F5E4A"/>
    <w:rsid w:val="00100D8D"/>
    <w:rsid w:val="00103EA9"/>
    <w:rsid w:val="001040F0"/>
    <w:rsid w:val="00104C32"/>
    <w:rsid w:val="00106343"/>
    <w:rsid w:val="00106F34"/>
    <w:rsid w:val="0010734C"/>
    <w:rsid w:val="00107B44"/>
    <w:rsid w:val="00116598"/>
    <w:rsid w:val="001169E1"/>
    <w:rsid w:val="00116F36"/>
    <w:rsid w:val="00117C45"/>
    <w:rsid w:val="00117D34"/>
    <w:rsid w:val="001202CA"/>
    <w:rsid w:val="00120E1B"/>
    <w:rsid w:val="001226F4"/>
    <w:rsid w:val="00122D10"/>
    <w:rsid w:val="00123834"/>
    <w:rsid w:val="00124433"/>
    <w:rsid w:val="00127787"/>
    <w:rsid w:val="001277F3"/>
    <w:rsid w:val="00127DDC"/>
    <w:rsid w:val="00130E22"/>
    <w:rsid w:val="00132BDF"/>
    <w:rsid w:val="00133889"/>
    <w:rsid w:val="00134CE8"/>
    <w:rsid w:val="001405F9"/>
    <w:rsid w:val="00142E5B"/>
    <w:rsid w:val="00143C7B"/>
    <w:rsid w:val="00143D7F"/>
    <w:rsid w:val="00144915"/>
    <w:rsid w:val="0014622F"/>
    <w:rsid w:val="001462FE"/>
    <w:rsid w:val="00146D0B"/>
    <w:rsid w:val="00150525"/>
    <w:rsid w:val="00150CE7"/>
    <w:rsid w:val="001513B9"/>
    <w:rsid w:val="00151C8F"/>
    <w:rsid w:val="00152D97"/>
    <w:rsid w:val="00153910"/>
    <w:rsid w:val="00154BC8"/>
    <w:rsid w:val="00157307"/>
    <w:rsid w:val="00157919"/>
    <w:rsid w:val="001605B0"/>
    <w:rsid w:val="00161476"/>
    <w:rsid w:val="00161B0F"/>
    <w:rsid w:val="00164F35"/>
    <w:rsid w:val="0017007D"/>
    <w:rsid w:val="00170544"/>
    <w:rsid w:val="00171E66"/>
    <w:rsid w:val="0017202F"/>
    <w:rsid w:val="00172495"/>
    <w:rsid w:val="00172653"/>
    <w:rsid w:val="00172A69"/>
    <w:rsid w:val="00172B09"/>
    <w:rsid w:val="00173711"/>
    <w:rsid w:val="00174536"/>
    <w:rsid w:val="001768C0"/>
    <w:rsid w:val="00176BE5"/>
    <w:rsid w:val="00177036"/>
    <w:rsid w:val="00177548"/>
    <w:rsid w:val="001775C4"/>
    <w:rsid w:val="00180937"/>
    <w:rsid w:val="00180A82"/>
    <w:rsid w:val="00181A0D"/>
    <w:rsid w:val="00183D5A"/>
    <w:rsid w:val="00183E26"/>
    <w:rsid w:val="001849D9"/>
    <w:rsid w:val="00186187"/>
    <w:rsid w:val="00187585"/>
    <w:rsid w:val="00190611"/>
    <w:rsid w:val="00191A50"/>
    <w:rsid w:val="00191EF4"/>
    <w:rsid w:val="0019210B"/>
    <w:rsid w:val="001934CC"/>
    <w:rsid w:val="00194235"/>
    <w:rsid w:val="00196292"/>
    <w:rsid w:val="001967D2"/>
    <w:rsid w:val="001978A6"/>
    <w:rsid w:val="001A03A2"/>
    <w:rsid w:val="001A1689"/>
    <w:rsid w:val="001A2F25"/>
    <w:rsid w:val="001A3191"/>
    <w:rsid w:val="001A48B4"/>
    <w:rsid w:val="001A58F3"/>
    <w:rsid w:val="001A5D87"/>
    <w:rsid w:val="001A5E1E"/>
    <w:rsid w:val="001A6EDD"/>
    <w:rsid w:val="001A6F4B"/>
    <w:rsid w:val="001A735D"/>
    <w:rsid w:val="001A7C4B"/>
    <w:rsid w:val="001B0AA0"/>
    <w:rsid w:val="001B233D"/>
    <w:rsid w:val="001B3AEB"/>
    <w:rsid w:val="001B5CBE"/>
    <w:rsid w:val="001B5D01"/>
    <w:rsid w:val="001B6A0C"/>
    <w:rsid w:val="001B6CD7"/>
    <w:rsid w:val="001B7004"/>
    <w:rsid w:val="001C2D30"/>
    <w:rsid w:val="001C3281"/>
    <w:rsid w:val="001C7E1E"/>
    <w:rsid w:val="001D0F57"/>
    <w:rsid w:val="001D3932"/>
    <w:rsid w:val="001D3D2C"/>
    <w:rsid w:val="001D4D14"/>
    <w:rsid w:val="001E03D1"/>
    <w:rsid w:val="001E06DE"/>
    <w:rsid w:val="001E1492"/>
    <w:rsid w:val="001E4442"/>
    <w:rsid w:val="001E4C32"/>
    <w:rsid w:val="001E6208"/>
    <w:rsid w:val="001E6F64"/>
    <w:rsid w:val="001E7056"/>
    <w:rsid w:val="001E799F"/>
    <w:rsid w:val="001E79D0"/>
    <w:rsid w:val="001F1062"/>
    <w:rsid w:val="001F1E2C"/>
    <w:rsid w:val="001F2280"/>
    <w:rsid w:val="001F353C"/>
    <w:rsid w:val="001F571F"/>
    <w:rsid w:val="001F5C56"/>
    <w:rsid w:val="001F5CAD"/>
    <w:rsid w:val="001F624C"/>
    <w:rsid w:val="002000AD"/>
    <w:rsid w:val="00200E20"/>
    <w:rsid w:val="00201722"/>
    <w:rsid w:val="00201F24"/>
    <w:rsid w:val="002025A9"/>
    <w:rsid w:val="00202A4C"/>
    <w:rsid w:val="0020312C"/>
    <w:rsid w:val="0021009F"/>
    <w:rsid w:val="00210AB1"/>
    <w:rsid w:val="00211192"/>
    <w:rsid w:val="002113EC"/>
    <w:rsid w:val="00213EB3"/>
    <w:rsid w:val="00213F05"/>
    <w:rsid w:val="00215C7D"/>
    <w:rsid w:val="00215F25"/>
    <w:rsid w:val="002174B0"/>
    <w:rsid w:val="00220BEF"/>
    <w:rsid w:val="0022106E"/>
    <w:rsid w:val="0022167F"/>
    <w:rsid w:val="00221807"/>
    <w:rsid w:val="002232AA"/>
    <w:rsid w:val="00224055"/>
    <w:rsid w:val="002253A0"/>
    <w:rsid w:val="00225691"/>
    <w:rsid w:val="00226436"/>
    <w:rsid w:val="00226665"/>
    <w:rsid w:val="00226A29"/>
    <w:rsid w:val="00226D77"/>
    <w:rsid w:val="0023020B"/>
    <w:rsid w:val="00230273"/>
    <w:rsid w:val="00231965"/>
    <w:rsid w:val="00234116"/>
    <w:rsid w:val="00236233"/>
    <w:rsid w:val="00237CAB"/>
    <w:rsid w:val="002402E0"/>
    <w:rsid w:val="00240BF2"/>
    <w:rsid w:val="00240CC5"/>
    <w:rsid w:val="00241963"/>
    <w:rsid w:val="00241CA4"/>
    <w:rsid w:val="00241EB8"/>
    <w:rsid w:val="00242213"/>
    <w:rsid w:val="00243496"/>
    <w:rsid w:val="00243F15"/>
    <w:rsid w:val="0025418A"/>
    <w:rsid w:val="002544A2"/>
    <w:rsid w:val="002546C2"/>
    <w:rsid w:val="00256482"/>
    <w:rsid w:val="00260942"/>
    <w:rsid w:val="00264217"/>
    <w:rsid w:val="00266319"/>
    <w:rsid w:val="00267A6B"/>
    <w:rsid w:val="00271140"/>
    <w:rsid w:val="00273A2E"/>
    <w:rsid w:val="00273D1D"/>
    <w:rsid w:val="00274BF1"/>
    <w:rsid w:val="00275428"/>
    <w:rsid w:val="00276AF1"/>
    <w:rsid w:val="00277EE8"/>
    <w:rsid w:val="00280222"/>
    <w:rsid w:val="00280401"/>
    <w:rsid w:val="00280BE1"/>
    <w:rsid w:val="00281160"/>
    <w:rsid w:val="00281581"/>
    <w:rsid w:val="002824F6"/>
    <w:rsid w:val="00286D24"/>
    <w:rsid w:val="00286DD2"/>
    <w:rsid w:val="0029021C"/>
    <w:rsid w:val="0029125B"/>
    <w:rsid w:val="00291777"/>
    <w:rsid w:val="002928A3"/>
    <w:rsid w:val="002930A9"/>
    <w:rsid w:val="00293EB6"/>
    <w:rsid w:val="0029497E"/>
    <w:rsid w:val="00295C54"/>
    <w:rsid w:val="002963D3"/>
    <w:rsid w:val="002975AE"/>
    <w:rsid w:val="002A1F53"/>
    <w:rsid w:val="002A2BE4"/>
    <w:rsid w:val="002A35E8"/>
    <w:rsid w:val="002A382E"/>
    <w:rsid w:val="002A3E87"/>
    <w:rsid w:val="002A4B29"/>
    <w:rsid w:val="002A77E4"/>
    <w:rsid w:val="002B01D4"/>
    <w:rsid w:val="002B0411"/>
    <w:rsid w:val="002B3F97"/>
    <w:rsid w:val="002B6D55"/>
    <w:rsid w:val="002B79DE"/>
    <w:rsid w:val="002B7C58"/>
    <w:rsid w:val="002C02DB"/>
    <w:rsid w:val="002C1658"/>
    <w:rsid w:val="002C2F28"/>
    <w:rsid w:val="002C467E"/>
    <w:rsid w:val="002C477E"/>
    <w:rsid w:val="002C5887"/>
    <w:rsid w:val="002C59F6"/>
    <w:rsid w:val="002C5D24"/>
    <w:rsid w:val="002C63FA"/>
    <w:rsid w:val="002C7A95"/>
    <w:rsid w:val="002D0798"/>
    <w:rsid w:val="002D2776"/>
    <w:rsid w:val="002D28FD"/>
    <w:rsid w:val="002D45A8"/>
    <w:rsid w:val="002D5320"/>
    <w:rsid w:val="002D6997"/>
    <w:rsid w:val="002D7035"/>
    <w:rsid w:val="002D742F"/>
    <w:rsid w:val="002E01A7"/>
    <w:rsid w:val="002E03B6"/>
    <w:rsid w:val="002E0969"/>
    <w:rsid w:val="002E1039"/>
    <w:rsid w:val="002E286A"/>
    <w:rsid w:val="002E2C33"/>
    <w:rsid w:val="002E5E32"/>
    <w:rsid w:val="002E7B6C"/>
    <w:rsid w:val="002F00E9"/>
    <w:rsid w:val="002F04B3"/>
    <w:rsid w:val="002F077C"/>
    <w:rsid w:val="002F0BDB"/>
    <w:rsid w:val="002F3602"/>
    <w:rsid w:val="002F3DD4"/>
    <w:rsid w:val="002F479F"/>
    <w:rsid w:val="002F4995"/>
    <w:rsid w:val="002F5F80"/>
    <w:rsid w:val="002F645F"/>
    <w:rsid w:val="003008B1"/>
    <w:rsid w:val="00300942"/>
    <w:rsid w:val="0030796C"/>
    <w:rsid w:val="003104FD"/>
    <w:rsid w:val="00311A20"/>
    <w:rsid w:val="003121D3"/>
    <w:rsid w:val="00312818"/>
    <w:rsid w:val="00313A9D"/>
    <w:rsid w:val="0031440E"/>
    <w:rsid w:val="003155F9"/>
    <w:rsid w:val="0031686E"/>
    <w:rsid w:val="00316D76"/>
    <w:rsid w:val="00317306"/>
    <w:rsid w:val="00317642"/>
    <w:rsid w:val="00317781"/>
    <w:rsid w:val="0032082F"/>
    <w:rsid w:val="00321233"/>
    <w:rsid w:val="00321F1C"/>
    <w:rsid w:val="00322279"/>
    <w:rsid w:val="003222D8"/>
    <w:rsid w:val="003232A5"/>
    <w:rsid w:val="00323A11"/>
    <w:rsid w:val="00326224"/>
    <w:rsid w:val="003308E8"/>
    <w:rsid w:val="00332B06"/>
    <w:rsid w:val="003335F2"/>
    <w:rsid w:val="00333B10"/>
    <w:rsid w:val="00333D2B"/>
    <w:rsid w:val="00334B4B"/>
    <w:rsid w:val="003353D3"/>
    <w:rsid w:val="0033647B"/>
    <w:rsid w:val="00340579"/>
    <w:rsid w:val="003409A3"/>
    <w:rsid w:val="00341B78"/>
    <w:rsid w:val="0034208D"/>
    <w:rsid w:val="003421AB"/>
    <w:rsid w:val="00343EF4"/>
    <w:rsid w:val="003447B7"/>
    <w:rsid w:val="00346985"/>
    <w:rsid w:val="00346D26"/>
    <w:rsid w:val="00347072"/>
    <w:rsid w:val="00347ACF"/>
    <w:rsid w:val="00350747"/>
    <w:rsid w:val="0035080D"/>
    <w:rsid w:val="00351A62"/>
    <w:rsid w:val="0035205F"/>
    <w:rsid w:val="00354FE2"/>
    <w:rsid w:val="003562E7"/>
    <w:rsid w:val="00357FDF"/>
    <w:rsid w:val="003601CF"/>
    <w:rsid w:val="0036070A"/>
    <w:rsid w:val="00362474"/>
    <w:rsid w:val="003710A5"/>
    <w:rsid w:val="00371EE9"/>
    <w:rsid w:val="00377D34"/>
    <w:rsid w:val="00380FC9"/>
    <w:rsid w:val="00381EDA"/>
    <w:rsid w:val="0038289E"/>
    <w:rsid w:val="00384512"/>
    <w:rsid w:val="0038453C"/>
    <w:rsid w:val="00392822"/>
    <w:rsid w:val="003932CE"/>
    <w:rsid w:val="00393446"/>
    <w:rsid w:val="00394C10"/>
    <w:rsid w:val="0039512D"/>
    <w:rsid w:val="00396B29"/>
    <w:rsid w:val="00397447"/>
    <w:rsid w:val="003A00E4"/>
    <w:rsid w:val="003A13D6"/>
    <w:rsid w:val="003A15C9"/>
    <w:rsid w:val="003A5370"/>
    <w:rsid w:val="003A53D3"/>
    <w:rsid w:val="003A7DBF"/>
    <w:rsid w:val="003B03DD"/>
    <w:rsid w:val="003B0CD6"/>
    <w:rsid w:val="003B1AAD"/>
    <w:rsid w:val="003B20A1"/>
    <w:rsid w:val="003B28F8"/>
    <w:rsid w:val="003B2F92"/>
    <w:rsid w:val="003B51C7"/>
    <w:rsid w:val="003B60D0"/>
    <w:rsid w:val="003C0C54"/>
    <w:rsid w:val="003C206D"/>
    <w:rsid w:val="003C3702"/>
    <w:rsid w:val="003C5996"/>
    <w:rsid w:val="003C68F6"/>
    <w:rsid w:val="003C72B6"/>
    <w:rsid w:val="003D039D"/>
    <w:rsid w:val="003D05AF"/>
    <w:rsid w:val="003D0C4A"/>
    <w:rsid w:val="003D1A1E"/>
    <w:rsid w:val="003D2AAC"/>
    <w:rsid w:val="003D3F38"/>
    <w:rsid w:val="003D413E"/>
    <w:rsid w:val="003D489D"/>
    <w:rsid w:val="003D7672"/>
    <w:rsid w:val="003D7B5F"/>
    <w:rsid w:val="003E26DB"/>
    <w:rsid w:val="003E3C3D"/>
    <w:rsid w:val="003E4233"/>
    <w:rsid w:val="003E5087"/>
    <w:rsid w:val="003E5356"/>
    <w:rsid w:val="003E6933"/>
    <w:rsid w:val="003E71A3"/>
    <w:rsid w:val="003F13A5"/>
    <w:rsid w:val="003F146B"/>
    <w:rsid w:val="003F1F4B"/>
    <w:rsid w:val="003F2248"/>
    <w:rsid w:val="003F3835"/>
    <w:rsid w:val="003F5BEE"/>
    <w:rsid w:val="003F6BFD"/>
    <w:rsid w:val="003F7037"/>
    <w:rsid w:val="0040008B"/>
    <w:rsid w:val="00400DBB"/>
    <w:rsid w:val="004012A2"/>
    <w:rsid w:val="004016CA"/>
    <w:rsid w:val="00401E09"/>
    <w:rsid w:val="00403D68"/>
    <w:rsid w:val="00410B44"/>
    <w:rsid w:val="00413948"/>
    <w:rsid w:val="004150DB"/>
    <w:rsid w:val="0041523F"/>
    <w:rsid w:val="004201AC"/>
    <w:rsid w:val="00422A8E"/>
    <w:rsid w:val="00424D0C"/>
    <w:rsid w:val="00424EFA"/>
    <w:rsid w:val="004253EA"/>
    <w:rsid w:val="0043314B"/>
    <w:rsid w:val="004340F4"/>
    <w:rsid w:val="00436F3A"/>
    <w:rsid w:val="00441654"/>
    <w:rsid w:val="00442114"/>
    <w:rsid w:val="0044378A"/>
    <w:rsid w:val="004437F0"/>
    <w:rsid w:val="00444551"/>
    <w:rsid w:val="00446088"/>
    <w:rsid w:val="0044691C"/>
    <w:rsid w:val="00446F94"/>
    <w:rsid w:val="004505A1"/>
    <w:rsid w:val="00450A22"/>
    <w:rsid w:val="00451AEC"/>
    <w:rsid w:val="00451B97"/>
    <w:rsid w:val="00452C76"/>
    <w:rsid w:val="00452DDC"/>
    <w:rsid w:val="00454679"/>
    <w:rsid w:val="004556B1"/>
    <w:rsid w:val="004563C6"/>
    <w:rsid w:val="00456EBA"/>
    <w:rsid w:val="00457BB3"/>
    <w:rsid w:val="00457CFF"/>
    <w:rsid w:val="00461226"/>
    <w:rsid w:val="004616B4"/>
    <w:rsid w:val="004629BF"/>
    <w:rsid w:val="0046313E"/>
    <w:rsid w:val="004639D8"/>
    <w:rsid w:val="00465DF8"/>
    <w:rsid w:val="0046608E"/>
    <w:rsid w:val="00466F53"/>
    <w:rsid w:val="00467A11"/>
    <w:rsid w:val="004730CC"/>
    <w:rsid w:val="004743AB"/>
    <w:rsid w:val="0047566F"/>
    <w:rsid w:val="00475CFB"/>
    <w:rsid w:val="00475DFE"/>
    <w:rsid w:val="00476050"/>
    <w:rsid w:val="00477F57"/>
    <w:rsid w:val="00480008"/>
    <w:rsid w:val="004817FC"/>
    <w:rsid w:val="00481B75"/>
    <w:rsid w:val="00482EEF"/>
    <w:rsid w:val="00483DF0"/>
    <w:rsid w:val="004873DE"/>
    <w:rsid w:val="004877A2"/>
    <w:rsid w:val="00487D1F"/>
    <w:rsid w:val="00487F21"/>
    <w:rsid w:val="00490CCA"/>
    <w:rsid w:val="00491076"/>
    <w:rsid w:val="00491AA0"/>
    <w:rsid w:val="00491F39"/>
    <w:rsid w:val="00492A40"/>
    <w:rsid w:val="0049336D"/>
    <w:rsid w:val="00493FA9"/>
    <w:rsid w:val="00494961"/>
    <w:rsid w:val="00495028"/>
    <w:rsid w:val="00496A68"/>
    <w:rsid w:val="004A10D2"/>
    <w:rsid w:val="004A1492"/>
    <w:rsid w:val="004A28EC"/>
    <w:rsid w:val="004A3375"/>
    <w:rsid w:val="004A3FEC"/>
    <w:rsid w:val="004A4EDD"/>
    <w:rsid w:val="004A5F65"/>
    <w:rsid w:val="004A6C80"/>
    <w:rsid w:val="004B1B78"/>
    <w:rsid w:val="004B70B1"/>
    <w:rsid w:val="004B759F"/>
    <w:rsid w:val="004C0C33"/>
    <w:rsid w:val="004C21C2"/>
    <w:rsid w:val="004C2BF9"/>
    <w:rsid w:val="004C3C03"/>
    <w:rsid w:val="004C46DE"/>
    <w:rsid w:val="004C6085"/>
    <w:rsid w:val="004C6C8C"/>
    <w:rsid w:val="004D04F0"/>
    <w:rsid w:val="004D0E47"/>
    <w:rsid w:val="004D1B67"/>
    <w:rsid w:val="004D286D"/>
    <w:rsid w:val="004D2D2F"/>
    <w:rsid w:val="004D3C12"/>
    <w:rsid w:val="004D452C"/>
    <w:rsid w:val="004D4AA3"/>
    <w:rsid w:val="004D4EAF"/>
    <w:rsid w:val="004D5AB9"/>
    <w:rsid w:val="004D5E3D"/>
    <w:rsid w:val="004D63E2"/>
    <w:rsid w:val="004D6583"/>
    <w:rsid w:val="004E1998"/>
    <w:rsid w:val="004E2C7C"/>
    <w:rsid w:val="004E2FE7"/>
    <w:rsid w:val="004E3842"/>
    <w:rsid w:val="004E46D6"/>
    <w:rsid w:val="004E7BAF"/>
    <w:rsid w:val="004F26CD"/>
    <w:rsid w:val="004F2EBE"/>
    <w:rsid w:val="004F2FAE"/>
    <w:rsid w:val="004F5FA5"/>
    <w:rsid w:val="004F655E"/>
    <w:rsid w:val="005003FE"/>
    <w:rsid w:val="00500AC5"/>
    <w:rsid w:val="00501D0C"/>
    <w:rsid w:val="00502CF2"/>
    <w:rsid w:val="0050348E"/>
    <w:rsid w:val="0050351B"/>
    <w:rsid w:val="00503BA7"/>
    <w:rsid w:val="00505BB6"/>
    <w:rsid w:val="005104FE"/>
    <w:rsid w:val="00510851"/>
    <w:rsid w:val="00510957"/>
    <w:rsid w:val="00510D07"/>
    <w:rsid w:val="00513849"/>
    <w:rsid w:val="00514506"/>
    <w:rsid w:val="005160C3"/>
    <w:rsid w:val="00516391"/>
    <w:rsid w:val="00520771"/>
    <w:rsid w:val="00520CEC"/>
    <w:rsid w:val="00521BD2"/>
    <w:rsid w:val="005225CA"/>
    <w:rsid w:val="00522BD5"/>
    <w:rsid w:val="00522DEB"/>
    <w:rsid w:val="0052449A"/>
    <w:rsid w:val="00525FDC"/>
    <w:rsid w:val="005269D5"/>
    <w:rsid w:val="00527DEB"/>
    <w:rsid w:val="00527F34"/>
    <w:rsid w:val="0053016F"/>
    <w:rsid w:val="00533D23"/>
    <w:rsid w:val="00536E21"/>
    <w:rsid w:val="005418B4"/>
    <w:rsid w:val="00543734"/>
    <w:rsid w:val="005459F3"/>
    <w:rsid w:val="00546AC9"/>
    <w:rsid w:val="00546CFB"/>
    <w:rsid w:val="00546D37"/>
    <w:rsid w:val="005473F9"/>
    <w:rsid w:val="00547B62"/>
    <w:rsid w:val="005505B8"/>
    <w:rsid w:val="00550AF5"/>
    <w:rsid w:val="00552685"/>
    <w:rsid w:val="00557058"/>
    <w:rsid w:val="0056075E"/>
    <w:rsid w:val="00560A63"/>
    <w:rsid w:val="005612F9"/>
    <w:rsid w:val="00561CA7"/>
    <w:rsid w:val="00563DF9"/>
    <w:rsid w:val="0056698D"/>
    <w:rsid w:val="0057090C"/>
    <w:rsid w:val="00571E76"/>
    <w:rsid w:val="00572545"/>
    <w:rsid w:val="005728D6"/>
    <w:rsid w:val="005747A2"/>
    <w:rsid w:val="00575F9A"/>
    <w:rsid w:val="005762CC"/>
    <w:rsid w:val="00576E29"/>
    <w:rsid w:val="00577637"/>
    <w:rsid w:val="00577653"/>
    <w:rsid w:val="005805E7"/>
    <w:rsid w:val="005824B8"/>
    <w:rsid w:val="00582D95"/>
    <w:rsid w:val="00583522"/>
    <w:rsid w:val="00584774"/>
    <w:rsid w:val="005851DE"/>
    <w:rsid w:val="00585261"/>
    <w:rsid w:val="00585622"/>
    <w:rsid w:val="00585BCD"/>
    <w:rsid w:val="005871CC"/>
    <w:rsid w:val="0059029C"/>
    <w:rsid w:val="00590CEC"/>
    <w:rsid w:val="005910E9"/>
    <w:rsid w:val="00592851"/>
    <w:rsid w:val="00592D31"/>
    <w:rsid w:val="00592E9C"/>
    <w:rsid w:val="00594924"/>
    <w:rsid w:val="0059736D"/>
    <w:rsid w:val="00597C9D"/>
    <w:rsid w:val="005A0526"/>
    <w:rsid w:val="005A1BBA"/>
    <w:rsid w:val="005A1C1D"/>
    <w:rsid w:val="005A362A"/>
    <w:rsid w:val="005A49F0"/>
    <w:rsid w:val="005A52C1"/>
    <w:rsid w:val="005A5CDD"/>
    <w:rsid w:val="005A63DB"/>
    <w:rsid w:val="005A7220"/>
    <w:rsid w:val="005A768C"/>
    <w:rsid w:val="005A7F54"/>
    <w:rsid w:val="005B032A"/>
    <w:rsid w:val="005B03AA"/>
    <w:rsid w:val="005B33FB"/>
    <w:rsid w:val="005B4759"/>
    <w:rsid w:val="005B6008"/>
    <w:rsid w:val="005B7E40"/>
    <w:rsid w:val="005C065E"/>
    <w:rsid w:val="005C0912"/>
    <w:rsid w:val="005C17D9"/>
    <w:rsid w:val="005C4A24"/>
    <w:rsid w:val="005C4D23"/>
    <w:rsid w:val="005C5045"/>
    <w:rsid w:val="005C541A"/>
    <w:rsid w:val="005C5FE8"/>
    <w:rsid w:val="005C60B2"/>
    <w:rsid w:val="005C669E"/>
    <w:rsid w:val="005D1BC9"/>
    <w:rsid w:val="005D27A0"/>
    <w:rsid w:val="005D3404"/>
    <w:rsid w:val="005D3E06"/>
    <w:rsid w:val="005D419B"/>
    <w:rsid w:val="005D5E8D"/>
    <w:rsid w:val="005D6757"/>
    <w:rsid w:val="005E0811"/>
    <w:rsid w:val="005E2689"/>
    <w:rsid w:val="005E4A2F"/>
    <w:rsid w:val="005E7ABB"/>
    <w:rsid w:val="005E7D1D"/>
    <w:rsid w:val="005E7EE4"/>
    <w:rsid w:val="005F0F28"/>
    <w:rsid w:val="005F1351"/>
    <w:rsid w:val="005F5177"/>
    <w:rsid w:val="005F52AA"/>
    <w:rsid w:val="005F7881"/>
    <w:rsid w:val="005F78C6"/>
    <w:rsid w:val="005F795A"/>
    <w:rsid w:val="005F7F93"/>
    <w:rsid w:val="00603A48"/>
    <w:rsid w:val="00604472"/>
    <w:rsid w:val="00604DD5"/>
    <w:rsid w:val="00605402"/>
    <w:rsid w:val="00605697"/>
    <w:rsid w:val="00606991"/>
    <w:rsid w:val="00606DD4"/>
    <w:rsid w:val="006071E8"/>
    <w:rsid w:val="006101BF"/>
    <w:rsid w:val="00610AB8"/>
    <w:rsid w:val="00610BD8"/>
    <w:rsid w:val="006121E9"/>
    <w:rsid w:val="00613014"/>
    <w:rsid w:val="00613094"/>
    <w:rsid w:val="006131AA"/>
    <w:rsid w:val="00614428"/>
    <w:rsid w:val="00614C0D"/>
    <w:rsid w:val="00614DDD"/>
    <w:rsid w:val="0061687B"/>
    <w:rsid w:val="00621111"/>
    <w:rsid w:val="0062149E"/>
    <w:rsid w:val="00621D34"/>
    <w:rsid w:val="00622222"/>
    <w:rsid w:val="0062263E"/>
    <w:rsid w:val="00622DC9"/>
    <w:rsid w:val="00623190"/>
    <w:rsid w:val="00623FB1"/>
    <w:rsid w:val="00624386"/>
    <w:rsid w:val="0062699F"/>
    <w:rsid w:val="00627166"/>
    <w:rsid w:val="0063099B"/>
    <w:rsid w:val="00631255"/>
    <w:rsid w:val="00631652"/>
    <w:rsid w:val="0063289E"/>
    <w:rsid w:val="00633AD2"/>
    <w:rsid w:val="0063559A"/>
    <w:rsid w:val="00635847"/>
    <w:rsid w:val="006361E6"/>
    <w:rsid w:val="0063644F"/>
    <w:rsid w:val="00640493"/>
    <w:rsid w:val="00640BC9"/>
    <w:rsid w:val="00640C2B"/>
    <w:rsid w:val="00641F0F"/>
    <w:rsid w:val="006435E7"/>
    <w:rsid w:val="00646AC1"/>
    <w:rsid w:val="006472AC"/>
    <w:rsid w:val="00647CB4"/>
    <w:rsid w:val="00651025"/>
    <w:rsid w:val="00651133"/>
    <w:rsid w:val="00654B12"/>
    <w:rsid w:val="00655662"/>
    <w:rsid w:val="00656622"/>
    <w:rsid w:val="0066192E"/>
    <w:rsid w:val="0066696B"/>
    <w:rsid w:val="006704CC"/>
    <w:rsid w:val="00672C48"/>
    <w:rsid w:val="0067310C"/>
    <w:rsid w:val="0067416C"/>
    <w:rsid w:val="006748CB"/>
    <w:rsid w:val="00675353"/>
    <w:rsid w:val="00675AA7"/>
    <w:rsid w:val="0067611D"/>
    <w:rsid w:val="0067723F"/>
    <w:rsid w:val="00680833"/>
    <w:rsid w:val="00680D7F"/>
    <w:rsid w:val="006812BD"/>
    <w:rsid w:val="006819F5"/>
    <w:rsid w:val="00681CF4"/>
    <w:rsid w:val="00682FFF"/>
    <w:rsid w:val="006834CE"/>
    <w:rsid w:val="00683D30"/>
    <w:rsid w:val="00683E44"/>
    <w:rsid w:val="006840F5"/>
    <w:rsid w:val="006849DF"/>
    <w:rsid w:val="00684D4A"/>
    <w:rsid w:val="00685EAE"/>
    <w:rsid w:val="006868E3"/>
    <w:rsid w:val="00686991"/>
    <w:rsid w:val="00686C98"/>
    <w:rsid w:val="00687A8B"/>
    <w:rsid w:val="00690931"/>
    <w:rsid w:val="006909B7"/>
    <w:rsid w:val="00690A36"/>
    <w:rsid w:val="00690DF2"/>
    <w:rsid w:val="00692D28"/>
    <w:rsid w:val="006931BB"/>
    <w:rsid w:val="00693B7D"/>
    <w:rsid w:val="00694126"/>
    <w:rsid w:val="00694AFD"/>
    <w:rsid w:val="00696291"/>
    <w:rsid w:val="00696E20"/>
    <w:rsid w:val="0069746C"/>
    <w:rsid w:val="00697A79"/>
    <w:rsid w:val="00697DF5"/>
    <w:rsid w:val="006A0EF6"/>
    <w:rsid w:val="006A1F52"/>
    <w:rsid w:val="006A2C55"/>
    <w:rsid w:val="006A5844"/>
    <w:rsid w:val="006A58DB"/>
    <w:rsid w:val="006A6D40"/>
    <w:rsid w:val="006B18D8"/>
    <w:rsid w:val="006B1F0A"/>
    <w:rsid w:val="006B317B"/>
    <w:rsid w:val="006B33F5"/>
    <w:rsid w:val="006B3C25"/>
    <w:rsid w:val="006B4D3B"/>
    <w:rsid w:val="006B5A0A"/>
    <w:rsid w:val="006B6350"/>
    <w:rsid w:val="006B64A4"/>
    <w:rsid w:val="006B6822"/>
    <w:rsid w:val="006B6EE0"/>
    <w:rsid w:val="006B74E2"/>
    <w:rsid w:val="006C104B"/>
    <w:rsid w:val="006C153C"/>
    <w:rsid w:val="006C2AB0"/>
    <w:rsid w:val="006C414F"/>
    <w:rsid w:val="006C690D"/>
    <w:rsid w:val="006D0BB6"/>
    <w:rsid w:val="006D1B78"/>
    <w:rsid w:val="006D2400"/>
    <w:rsid w:val="006D2CC1"/>
    <w:rsid w:val="006D30E6"/>
    <w:rsid w:val="006D3AD5"/>
    <w:rsid w:val="006D3E83"/>
    <w:rsid w:val="006D42A8"/>
    <w:rsid w:val="006D547A"/>
    <w:rsid w:val="006D58F2"/>
    <w:rsid w:val="006D762A"/>
    <w:rsid w:val="006D7C58"/>
    <w:rsid w:val="006D7C85"/>
    <w:rsid w:val="006E020C"/>
    <w:rsid w:val="006E0FDC"/>
    <w:rsid w:val="006E41FA"/>
    <w:rsid w:val="006E592E"/>
    <w:rsid w:val="006E69D7"/>
    <w:rsid w:val="006E6C20"/>
    <w:rsid w:val="006F237B"/>
    <w:rsid w:val="006F2AAF"/>
    <w:rsid w:val="006F31A4"/>
    <w:rsid w:val="006F35C7"/>
    <w:rsid w:val="006F3D9B"/>
    <w:rsid w:val="006F753C"/>
    <w:rsid w:val="006F7543"/>
    <w:rsid w:val="006F79D2"/>
    <w:rsid w:val="00701D98"/>
    <w:rsid w:val="007021B3"/>
    <w:rsid w:val="00702F4E"/>
    <w:rsid w:val="00704716"/>
    <w:rsid w:val="007056E8"/>
    <w:rsid w:val="00705DE4"/>
    <w:rsid w:val="0070743E"/>
    <w:rsid w:val="0070767F"/>
    <w:rsid w:val="00707BAB"/>
    <w:rsid w:val="0071022F"/>
    <w:rsid w:val="00711960"/>
    <w:rsid w:val="00712E12"/>
    <w:rsid w:val="00713B6C"/>
    <w:rsid w:val="00716BA3"/>
    <w:rsid w:val="00720ABF"/>
    <w:rsid w:val="00721C77"/>
    <w:rsid w:val="007223FA"/>
    <w:rsid w:val="00722FE1"/>
    <w:rsid w:val="00724887"/>
    <w:rsid w:val="00724D45"/>
    <w:rsid w:val="0073051F"/>
    <w:rsid w:val="0073105C"/>
    <w:rsid w:val="00731F73"/>
    <w:rsid w:val="00732819"/>
    <w:rsid w:val="00734559"/>
    <w:rsid w:val="00734CD4"/>
    <w:rsid w:val="00736925"/>
    <w:rsid w:val="00737FC7"/>
    <w:rsid w:val="007409BB"/>
    <w:rsid w:val="00742EF2"/>
    <w:rsid w:val="007433AB"/>
    <w:rsid w:val="00743BAC"/>
    <w:rsid w:val="00747570"/>
    <w:rsid w:val="007476B1"/>
    <w:rsid w:val="007479CB"/>
    <w:rsid w:val="007505A0"/>
    <w:rsid w:val="007506CA"/>
    <w:rsid w:val="00750FC9"/>
    <w:rsid w:val="007517CF"/>
    <w:rsid w:val="00752D02"/>
    <w:rsid w:val="00755E46"/>
    <w:rsid w:val="007565D9"/>
    <w:rsid w:val="00756857"/>
    <w:rsid w:val="00757704"/>
    <w:rsid w:val="00757B08"/>
    <w:rsid w:val="00760124"/>
    <w:rsid w:val="00760E44"/>
    <w:rsid w:val="00762B69"/>
    <w:rsid w:val="00762C58"/>
    <w:rsid w:val="007633A1"/>
    <w:rsid w:val="007637D5"/>
    <w:rsid w:val="00764534"/>
    <w:rsid w:val="00764FCF"/>
    <w:rsid w:val="00765096"/>
    <w:rsid w:val="00766252"/>
    <w:rsid w:val="0076631D"/>
    <w:rsid w:val="00772328"/>
    <w:rsid w:val="0077392C"/>
    <w:rsid w:val="00773BD2"/>
    <w:rsid w:val="0078082C"/>
    <w:rsid w:val="00781572"/>
    <w:rsid w:val="00784208"/>
    <w:rsid w:val="00786D40"/>
    <w:rsid w:val="00790269"/>
    <w:rsid w:val="0079071B"/>
    <w:rsid w:val="0079184D"/>
    <w:rsid w:val="00791E18"/>
    <w:rsid w:val="007921A3"/>
    <w:rsid w:val="007929ED"/>
    <w:rsid w:val="00792F0B"/>
    <w:rsid w:val="00793170"/>
    <w:rsid w:val="00793418"/>
    <w:rsid w:val="00794103"/>
    <w:rsid w:val="0079601A"/>
    <w:rsid w:val="00796168"/>
    <w:rsid w:val="00796CF1"/>
    <w:rsid w:val="00797735"/>
    <w:rsid w:val="007A1809"/>
    <w:rsid w:val="007A19E4"/>
    <w:rsid w:val="007A219C"/>
    <w:rsid w:val="007A2A00"/>
    <w:rsid w:val="007A347E"/>
    <w:rsid w:val="007A6370"/>
    <w:rsid w:val="007A6943"/>
    <w:rsid w:val="007A72CE"/>
    <w:rsid w:val="007B2032"/>
    <w:rsid w:val="007B2844"/>
    <w:rsid w:val="007B439D"/>
    <w:rsid w:val="007B4A4D"/>
    <w:rsid w:val="007B5293"/>
    <w:rsid w:val="007B634D"/>
    <w:rsid w:val="007B76EC"/>
    <w:rsid w:val="007C0125"/>
    <w:rsid w:val="007C06E8"/>
    <w:rsid w:val="007C07BB"/>
    <w:rsid w:val="007C09C6"/>
    <w:rsid w:val="007C2692"/>
    <w:rsid w:val="007C2D45"/>
    <w:rsid w:val="007C3469"/>
    <w:rsid w:val="007C4C32"/>
    <w:rsid w:val="007C4F99"/>
    <w:rsid w:val="007C5267"/>
    <w:rsid w:val="007C7AE3"/>
    <w:rsid w:val="007D0CCA"/>
    <w:rsid w:val="007D1A60"/>
    <w:rsid w:val="007D1F7D"/>
    <w:rsid w:val="007D21DA"/>
    <w:rsid w:val="007D5313"/>
    <w:rsid w:val="007D5AB0"/>
    <w:rsid w:val="007D5CAA"/>
    <w:rsid w:val="007D7AE3"/>
    <w:rsid w:val="007E10B7"/>
    <w:rsid w:val="007E1233"/>
    <w:rsid w:val="007E196C"/>
    <w:rsid w:val="007E4E58"/>
    <w:rsid w:val="007E5F24"/>
    <w:rsid w:val="007E73BF"/>
    <w:rsid w:val="007F0834"/>
    <w:rsid w:val="007F14FC"/>
    <w:rsid w:val="007F15E3"/>
    <w:rsid w:val="007F1C64"/>
    <w:rsid w:val="007F2D20"/>
    <w:rsid w:val="007F3424"/>
    <w:rsid w:val="007F3C0A"/>
    <w:rsid w:val="007F408F"/>
    <w:rsid w:val="007F4E17"/>
    <w:rsid w:val="007F53CD"/>
    <w:rsid w:val="007F74D7"/>
    <w:rsid w:val="007F79A5"/>
    <w:rsid w:val="0080310E"/>
    <w:rsid w:val="00804160"/>
    <w:rsid w:val="00804985"/>
    <w:rsid w:val="0080679D"/>
    <w:rsid w:val="00806A85"/>
    <w:rsid w:val="00807E17"/>
    <w:rsid w:val="00810FDA"/>
    <w:rsid w:val="00812A3A"/>
    <w:rsid w:val="00812AB4"/>
    <w:rsid w:val="0081329E"/>
    <w:rsid w:val="008142DC"/>
    <w:rsid w:val="00814909"/>
    <w:rsid w:val="00814CE5"/>
    <w:rsid w:val="00816BD3"/>
    <w:rsid w:val="00817BB9"/>
    <w:rsid w:val="00817EF9"/>
    <w:rsid w:val="00820E6F"/>
    <w:rsid w:val="0082232A"/>
    <w:rsid w:val="00823776"/>
    <w:rsid w:val="00824AE9"/>
    <w:rsid w:val="00824EB9"/>
    <w:rsid w:val="00826360"/>
    <w:rsid w:val="008270F9"/>
    <w:rsid w:val="00827989"/>
    <w:rsid w:val="0083023E"/>
    <w:rsid w:val="008303A5"/>
    <w:rsid w:val="00832069"/>
    <w:rsid w:val="008327C1"/>
    <w:rsid w:val="0083344B"/>
    <w:rsid w:val="00834CC5"/>
    <w:rsid w:val="00835E72"/>
    <w:rsid w:val="00836D9D"/>
    <w:rsid w:val="00837530"/>
    <w:rsid w:val="0084030F"/>
    <w:rsid w:val="008414DC"/>
    <w:rsid w:val="00842085"/>
    <w:rsid w:val="0084322B"/>
    <w:rsid w:val="00850563"/>
    <w:rsid w:val="00854F87"/>
    <w:rsid w:val="00856A4F"/>
    <w:rsid w:val="00857A53"/>
    <w:rsid w:val="008620F9"/>
    <w:rsid w:val="008621DD"/>
    <w:rsid w:val="008637B4"/>
    <w:rsid w:val="00866395"/>
    <w:rsid w:val="00867853"/>
    <w:rsid w:val="008709B2"/>
    <w:rsid w:val="00870DCF"/>
    <w:rsid w:val="00872348"/>
    <w:rsid w:val="00874BC1"/>
    <w:rsid w:val="00874D6A"/>
    <w:rsid w:val="00875225"/>
    <w:rsid w:val="00875492"/>
    <w:rsid w:val="008764DC"/>
    <w:rsid w:val="00876E26"/>
    <w:rsid w:val="00876E85"/>
    <w:rsid w:val="00877B13"/>
    <w:rsid w:val="00880083"/>
    <w:rsid w:val="0088253E"/>
    <w:rsid w:val="0088276E"/>
    <w:rsid w:val="00883C35"/>
    <w:rsid w:val="0088651B"/>
    <w:rsid w:val="00886C69"/>
    <w:rsid w:val="00887B27"/>
    <w:rsid w:val="00887C62"/>
    <w:rsid w:val="00891A2B"/>
    <w:rsid w:val="00891DD1"/>
    <w:rsid w:val="008924BF"/>
    <w:rsid w:val="008945D0"/>
    <w:rsid w:val="008957CF"/>
    <w:rsid w:val="00896298"/>
    <w:rsid w:val="00896B21"/>
    <w:rsid w:val="00897FAA"/>
    <w:rsid w:val="008A0EFC"/>
    <w:rsid w:val="008A3419"/>
    <w:rsid w:val="008A5D9F"/>
    <w:rsid w:val="008A6B78"/>
    <w:rsid w:val="008B0346"/>
    <w:rsid w:val="008B1921"/>
    <w:rsid w:val="008B2BD9"/>
    <w:rsid w:val="008B3EE9"/>
    <w:rsid w:val="008B42CA"/>
    <w:rsid w:val="008B5293"/>
    <w:rsid w:val="008B673B"/>
    <w:rsid w:val="008B7037"/>
    <w:rsid w:val="008B7649"/>
    <w:rsid w:val="008B7D1C"/>
    <w:rsid w:val="008C0388"/>
    <w:rsid w:val="008C1094"/>
    <w:rsid w:val="008C3E79"/>
    <w:rsid w:val="008C54F0"/>
    <w:rsid w:val="008D0AAE"/>
    <w:rsid w:val="008D1501"/>
    <w:rsid w:val="008D4469"/>
    <w:rsid w:val="008D4770"/>
    <w:rsid w:val="008D493C"/>
    <w:rsid w:val="008D4E60"/>
    <w:rsid w:val="008D4E86"/>
    <w:rsid w:val="008E2E60"/>
    <w:rsid w:val="008E309D"/>
    <w:rsid w:val="008E4A9D"/>
    <w:rsid w:val="008E4CC6"/>
    <w:rsid w:val="008E5801"/>
    <w:rsid w:val="008F160B"/>
    <w:rsid w:val="008F4531"/>
    <w:rsid w:val="008F4DAF"/>
    <w:rsid w:val="008F53F1"/>
    <w:rsid w:val="008F55B7"/>
    <w:rsid w:val="008F69CB"/>
    <w:rsid w:val="008F73F4"/>
    <w:rsid w:val="008F741A"/>
    <w:rsid w:val="0090060F"/>
    <w:rsid w:val="00902350"/>
    <w:rsid w:val="009023DD"/>
    <w:rsid w:val="00905DFB"/>
    <w:rsid w:val="00906C11"/>
    <w:rsid w:val="00906FE3"/>
    <w:rsid w:val="00910C41"/>
    <w:rsid w:val="00911EC0"/>
    <w:rsid w:val="0091238B"/>
    <w:rsid w:val="00914922"/>
    <w:rsid w:val="00916AA5"/>
    <w:rsid w:val="00916AD8"/>
    <w:rsid w:val="00917BBD"/>
    <w:rsid w:val="0092176B"/>
    <w:rsid w:val="00922F41"/>
    <w:rsid w:val="00924925"/>
    <w:rsid w:val="00924B65"/>
    <w:rsid w:val="00924EEA"/>
    <w:rsid w:val="00925AB1"/>
    <w:rsid w:val="00930A4E"/>
    <w:rsid w:val="00930F0A"/>
    <w:rsid w:val="00931AE9"/>
    <w:rsid w:val="0093597F"/>
    <w:rsid w:val="009361B7"/>
    <w:rsid w:val="00936238"/>
    <w:rsid w:val="0093716B"/>
    <w:rsid w:val="00941705"/>
    <w:rsid w:val="00941EE2"/>
    <w:rsid w:val="00943110"/>
    <w:rsid w:val="0094362F"/>
    <w:rsid w:val="009440D7"/>
    <w:rsid w:val="0094536B"/>
    <w:rsid w:val="0094610C"/>
    <w:rsid w:val="0095007F"/>
    <w:rsid w:val="00950ED7"/>
    <w:rsid w:val="00951F46"/>
    <w:rsid w:val="009525D6"/>
    <w:rsid w:val="00952D0A"/>
    <w:rsid w:val="00953774"/>
    <w:rsid w:val="009541D1"/>
    <w:rsid w:val="0095540C"/>
    <w:rsid w:val="009560AA"/>
    <w:rsid w:val="0095611D"/>
    <w:rsid w:val="0096035B"/>
    <w:rsid w:val="00960587"/>
    <w:rsid w:val="0096190C"/>
    <w:rsid w:val="00961F5F"/>
    <w:rsid w:val="00962F7D"/>
    <w:rsid w:val="00967C60"/>
    <w:rsid w:val="00967FA2"/>
    <w:rsid w:val="0097313B"/>
    <w:rsid w:val="00973FFD"/>
    <w:rsid w:val="009747F8"/>
    <w:rsid w:val="009773F2"/>
    <w:rsid w:val="009815DE"/>
    <w:rsid w:val="0098196D"/>
    <w:rsid w:val="0098278E"/>
    <w:rsid w:val="00982A30"/>
    <w:rsid w:val="00982EA9"/>
    <w:rsid w:val="00983A6F"/>
    <w:rsid w:val="00984689"/>
    <w:rsid w:val="00992354"/>
    <w:rsid w:val="00994BAA"/>
    <w:rsid w:val="00995553"/>
    <w:rsid w:val="00996B86"/>
    <w:rsid w:val="0099702D"/>
    <w:rsid w:val="009977C9"/>
    <w:rsid w:val="009A1A5F"/>
    <w:rsid w:val="009A1AF3"/>
    <w:rsid w:val="009A1E34"/>
    <w:rsid w:val="009A63E2"/>
    <w:rsid w:val="009A6847"/>
    <w:rsid w:val="009B137F"/>
    <w:rsid w:val="009B1C01"/>
    <w:rsid w:val="009B2B40"/>
    <w:rsid w:val="009B2E11"/>
    <w:rsid w:val="009B527F"/>
    <w:rsid w:val="009B5E64"/>
    <w:rsid w:val="009B68BE"/>
    <w:rsid w:val="009B6910"/>
    <w:rsid w:val="009B71A7"/>
    <w:rsid w:val="009B7E90"/>
    <w:rsid w:val="009C10AE"/>
    <w:rsid w:val="009C3ED6"/>
    <w:rsid w:val="009C53F2"/>
    <w:rsid w:val="009C5585"/>
    <w:rsid w:val="009C706F"/>
    <w:rsid w:val="009C7456"/>
    <w:rsid w:val="009D0168"/>
    <w:rsid w:val="009D0DA3"/>
    <w:rsid w:val="009D1009"/>
    <w:rsid w:val="009D2711"/>
    <w:rsid w:val="009D27A3"/>
    <w:rsid w:val="009D3634"/>
    <w:rsid w:val="009D3E9F"/>
    <w:rsid w:val="009D460C"/>
    <w:rsid w:val="009D5284"/>
    <w:rsid w:val="009D54F9"/>
    <w:rsid w:val="009D57DA"/>
    <w:rsid w:val="009D59F3"/>
    <w:rsid w:val="009D6E39"/>
    <w:rsid w:val="009D7471"/>
    <w:rsid w:val="009D7917"/>
    <w:rsid w:val="009E1AE6"/>
    <w:rsid w:val="009E2D80"/>
    <w:rsid w:val="009E37EF"/>
    <w:rsid w:val="009E46C7"/>
    <w:rsid w:val="009E6BCD"/>
    <w:rsid w:val="009E6E81"/>
    <w:rsid w:val="009E6F8A"/>
    <w:rsid w:val="009F138D"/>
    <w:rsid w:val="009F31BD"/>
    <w:rsid w:val="009F408F"/>
    <w:rsid w:val="009F446E"/>
    <w:rsid w:val="009F47DD"/>
    <w:rsid w:val="009F4B03"/>
    <w:rsid w:val="009F70AC"/>
    <w:rsid w:val="00A02069"/>
    <w:rsid w:val="00A02D78"/>
    <w:rsid w:val="00A03068"/>
    <w:rsid w:val="00A05D47"/>
    <w:rsid w:val="00A0748D"/>
    <w:rsid w:val="00A07BD9"/>
    <w:rsid w:val="00A11674"/>
    <w:rsid w:val="00A11B4F"/>
    <w:rsid w:val="00A129AA"/>
    <w:rsid w:val="00A12A54"/>
    <w:rsid w:val="00A1561B"/>
    <w:rsid w:val="00A16327"/>
    <w:rsid w:val="00A16791"/>
    <w:rsid w:val="00A167BD"/>
    <w:rsid w:val="00A1708B"/>
    <w:rsid w:val="00A170C0"/>
    <w:rsid w:val="00A179E3"/>
    <w:rsid w:val="00A2026A"/>
    <w:rsid w:val="00A2026D"/>
    <w:rsid w:val="00A212AA"/>
    <w:rsid w:val="00A225B8"/>
    <w:rsid w:val="00A22F86"/>
    <w:rsid w:val="00A27FB3"/>
    <w:rsid w:val="00A304E6"/>
    <w:rsid w:val="00A3187D"/>
    <w:rsid w:val="00A322DE"/>
    <w:rsid w:val="00A32F6F"/>
    <w:rsid w:val="00A33777"/>
    <w:rsid w:val="00A35358"/>
    <w:rsid w:val="00A35F69"/>
    <w:rsid w:val="00A3735B"/>
    <w:rsid w:val="00A4106B"/>
    <w:rsid w:val="00A42550"/>
    <w:rsid w:val="00A43CD7"/>
    <w:rsid w:val="00A44A15"/>
    <w:rsid w:val="00A45CF6"/>
    <w:rsid w:val="00A46AFC"/>
    <w:rsid w:val="00A47454"/>
    <w:rsid w:val="00A47F85"/>
    <w:rsid w:val="00A50D5A"/>
    <w:rsid w:val="00A51B5C"/>
    <w:rsid w:val="00A51D49"/>
    <w:rsid w:val="00A528DA"/>
    <w:rsid w:val="00A53CC2"/>
    <w:rsid w:val="00A5708B"/>
    <w:rsid w:val="00A60E56"/>
    <w:rsid w:val="00A610E5"/>
    <w:rsid w:val="00A61A86"/>
    <w:rsid w:val="00A62225"/>
    <w:rsid w:val="00A63C17"/>
    <w:rsid w:val="00A643DB"/>
    <w:rsid w:val="00A656A7"/>
    <w:rsid w:val="00A65C29"/>
    <w:rsid w:val="00A725D2"/>
    <w:rsid w:val="00A75D8B"/>
    <w:rsid w:val="00A76A83"/>
    <w:rsid w:val="00A76FE9"/>
    <w:rsid w:val="00A802F3"/>
    <w:rsid w:val="00A8314A"/>
    <w:rsid w:val="00A84CF7"/>
    <w:rsid w:val="00A856F0"/>
    <w:rsid w:val="00A858A1"/>
    <w:rsid w:val="00A85C3A"/>
    <w:rsid w:val="00A868CF"/>
    <w:rsid w:val="00A875B2"/>
    <w:rsid w:val="00A90862"/>
    <w:rsid w:val="00A941BA"/>
    <w:rsid w:val="00A94930"/>
    <w:rsid w:val="00A94F5D"/>
    <w:rsid w:val="00A96298"/>
    <w:rsid w:val="00A9665F"/>
    <w:rsid w:val="00AA15E9"/>
    <w:rsid w:val="00AA1C9C"/>
    <w:rsid w:val="00AA2834"/>
    <w:rsid w:val="00AA463A"/>
    <w:rsid w:val="00AA46EF"/>
    <w:rsid w:val="00AB0DF1"/>
    <w:rsid w:val="00AB286B"/>
    <w:rsid w:val="00AB4AA3"/>
    <w:rsid w:val="00AB61F7"/>
    <w:rsid w:val="00AB6A62"/>
    <w:rsid w:val="00AC0C6E"/>
    <w:rsid w:val="00AC0CCA"/>
    <w:rsid w:val="00AC0D0F"/>
    <w:rsid w:val="00AC0DDE"/>
    <w:rsid w:val="00AC4844"/>
    <w:rsid w:val="00AC548F"/>
    <w:rsid w:val="00AC5C35"/>
    <w:rsid w:val="00AC69F2"/>
    <w:rsid w:val="00AD05B3"/>
    <w:rsid w:val="00AD11B2"/>
    <w:rsid w:val="00AD1A04"/>
    <w:rsid w:val="00AD23D0"/>
    <w:rsid w:val="00AD26BC"/>
    <w:rsid w:val="00AD2B90"/>
    <w:rsid w:val="00AD4159"/>
    <w:rsid w:val="00AD4D92"/>
    <w:rsid w:val="00AD5B2B"/>
    <w:rsid w:val="00AE2A57"/>
    <w:rsid w:val="00AE4023"/>
    <w:rsid w:val="00AE412E"/>
    <w:rsid w:val="00AE41BE"/>
    <w:rsid w:val="00AE4FD1"/>
    <w:rsid w:val="00AE50EB"/>
    <w:rsid w:val="00AE6C32"/>
    <w:rsid w:val="00AE7EF5"/>
    <w:rsid w:val="00AF004B"/>
    <w:rsid w:val="00AF28CF"/>
    <w:rsid w:val="00AF293A"/>
    <w:rsid w:val="00AF3F77"/>
    <w:rsid w:val="00AF4245"/>
    <w:rsid w:val="00AF5866"/>
    <w:rsid w:val="00AF5AB7"/>
    <w:rsid w:val="00AF5AE5"/>
    <w:rsid w:val="00AF66AA"/>
    <w:rsid w:val="00AF73F8"/>
    <w:rsid w:val="00B023FC"/>
    <w:rsid w:val="00B02F59"/>
    <w:rsid w:val="00B032E2"/>
    <w:rsid w:val="00B03D6C"/>
    <w:rsid w:val="00B063AB"/>
    <w:rsid w:val="00B06C55"/>
    <w:rsid w:val="00B0728D"/>
    <w:rsid w:val="00B107C4"/>
    <w:rsid w:val="00B128B0"/>
    <w:rsid w:val="00B12C02"/>
    <w:rsid w:val="00B153A7"/>
    <w:rsid w:val="00B16316"/>
    <w:rsid w:val="00B1667A"/>
    <w:rsid w:val="00B174D8"/>
    <w:rsid w:val="00B17812"/>
    <w:rsid w:val="00B2142F"/>
    <w:rsid w:val="00B21FF0"/>
    <w:rsid w:val="00B22B04"/>
    <w:rsid w:val="00B2327A"/>
    <w:rsid w:val="00B232C4"/>
    <w:rsid w:val="00B234E1"/>
    <w:rsid w:val="00B235CA"/>
    <w:rsid w:val="00B236E7"/>
    <w:rsid w:val="00B246D1"/>
    <w:rsid w:val="00B25552"/>
    <w:rsid w:val="00B26A2D"/>
    <w:rsid w:val="00B27FCD"/>
    <w:rsid w:val="00B32A60"/>
    <w:rsid w:val="00B33B81"/>
    <w:rsid w:val="00B34719"/>
    <w:rsid w:val="00B3566D"/>
    <w:rsid w:val="00B3653D"/>
    <w:rsid w:val="00B467FC"/>
    <w:rsid w:val="00B472AD"/>
    <w:rsid w:val="00B47A38"/>
    <w:rsid w:val="00B47D24"/>
    <w:rsid w:val="00B50916"/>
    <w:rsid w:val="00B51E77"/>
    <w:rsid w:val="00B5414D"/>
    <w:rsid w:val="00B563B3"/>
    <w:rsid w:val="00B609CF"/>
    <w:rsid w:val="00B615E8"/>
    <w:rsid w:val="00B620D4"/>
    <w:rsid w:val="00B6224A"/>
    <w:rsid w:val="00B65FF1"/>
    <w:rsid w:val="00B700EA"/>
    <w:rsid w:val="00B71383"/>
    <w:rsid w:val="00B71B2C"/>
    <w:rsid w:val="00B7267C"/>
    <w:rsid w:val="00B746B0"/>
    <w:rsid w:val="00B74F47"/>
    <w:rsid w:val="00B76F42"/>
    <w:rsid w:val="00B80177"/>
    <w:rsid w:val="00B80933"/>
    <w:rsid w:val="00B81EE0"/>
    <w:rsid w:val="00B82A43"/>
    <w:rsid w:val="00B8374E"/>
    <w:rsid w:val="00B83D84"/>
    <w:rsid w:val="00B8549A"/>
    <w:rsid w:val="00B8776A"/>
    <w:rsid w:val="00B879F2"/>
    <w:rsid w:val="00B879FE"/>
    <w:rsid w:val="00B90CFB"/>
    <w:rsid w:val="00B918E4"/>
    <w:rsid w:val="00B92786"/>
    <w:rsid w:val="00B9299E"/>
    <w:rsid w:val="00B92EFA"/>
    <w:rsid w:val="00B95AC1"/>
    <w:rsid w:val="00B96C00"/>
    <w:rsid w:val="00BA0527"/>
    <w:rsid w:val="00BA223F"/>
    <w:rsid w:val="00BA38BA"/>
    <w:rsid w:val="00BA4539"/>
    <w:rsid w:val="00BA54CF"/>
    <w:rsid w:val="00BA59E4"/>
    <w:rsid w:val="00BB3D1F"/>
    <w:rsid w:val="00BB5019"/>
    <w:rsid w:val="00BB54F4"/>
    <w:rsid w:val="00BB57F2"/>
    <w:rsid w:val="00BB5EDC"/>
    <w:rsid w:val="00BC15C5"/>
    <w:rsid w:val="00BC1677"/>
    <w:rsid w:val="00BC2AE3"/>
    <w:rsid w:val="00BC2EEC"/>
    <w:rsid w:val="00BC3177"/>
    <w:rsid w:val="00BC7261"/>
    <w:rsid w:val="00BD0B8C"/>
    <w:rsid w:val="00BD0E7F"/>
    <w:rsid w:val="00BD4788"/>
    <w:rsid w:val="00BD5587"/>
    <w:rsid w:val="00BD6E7C"/>
    <w:rsid w:val="00BD7D23"/>
    <w:rsid w:val="00BE07AE"/>
    <w:rsid w:val="00BE08A9"/>
    <w:rsid w:val="00BE138B"/>
    <w:rsid w:val="00BE27B4"/>
    <w:rsid w:val="00BE3D60"/>
    <w:rsid w:val="00BE5112"/>
    <w:rsid w:val="00BE5F9C"/>
    <w:rsid w:val="00BE6E12"/>
    <w:rsid w:val="00BE78AB"/>
    <w:rsid w:val="00BE7B31"/>
    <w:rsid w:val="00BF0D74"/>
    <w:rsid w:val="00BF1B8D"/>
    <w:rsid w:val="00BF2580"/>
    <w:rsid w:val="00BF287E"/>
    <w:rsid w:val="00BF349C"/>
    <w:rsid w:val="00BF5FD5"/>
    <w:rsid w:val="00BF7152"/>
    <w:rsid w:val="00BF7BB5"/>
    <w:rsid w:val="00C00349"/>
    <w:rsid w:val="00C0059D"/>
    <w:rsid w:val="00C0092C"/>
    <w:rsid w:val="00C01434"/>
    <w:rsid w:val="00C014A9"/>
    <w:rsid w:val="00C024AE"/>
    <w:rsid w:val="00C0519D"/>
    <w:rsid w:val="00C0571A"/>
    <w:rsid w:val="00C108AB"/>
    <w:rsid w:val="00C11529"/>
    <w:rsid w:val="00C12038"/>
    <w:rsid w:val="00C139D7"/>
    <w:rsid w:val="00C15553"/>
    <w:rsid w:val="00C15FF9"/>
    <w:rsid w:val="00C1600C"/>
    <w:rsid w:val="00C162DD"/>
    <w:rsid w:val="00C167F0"/>
    <w:rsid w:val="00C170F5"/>
    <w:rsid w:val="00C173D5"/>
    <w:rsid w:val="00C17E2B"/>
    <w:rsid w:val="00C20BFE"/>
    <w:rsid w:val="00C20CFA"/>
    <w:rsid w:val="00C2285F"/>
    <w:rsid w:val="00C24BA9"/>
    <w:rsid w:val="00C253EE"/>
    <w:rsid w:val="00C269C6"/>
    <w:rsid w:val="00C26DDA"/>
    <w:rsid w:val="00C27067"/>
    <w:rsid w:val="00C2783F"/>
    <w:rsid w:val="00C278BC"/>
    <w:rsid w:val="00C279C2"/>
    <w:rsid w:val="00C27A19"/>
    <w:rsid w:val="00C30588"/>
    <w:rsid w:val="00C30F1F"/>
    <w:rsid w:val="00C31776"/>
    <w:rsid w:val="00C323E9"/>
    <w:rsid w:val="00C32C82"/>
    <w:rsid w:val="00C32DA3"/>
    <w:rsid w:val="00C3556D"/>
    <w:rsid w:val="00C37BF2"/>
    <w:rsid w:val="00C40511"/>
    <w:rsid w:val="00C40BCB"/>
    <w:rsid w:val="00C410F2"/>
    <w:rsid w:val="00C42DC4"/>
    <w:rsid w:val="00C4325E"/>
    <w:rsid w:val="00C437D9"/>
    <w:rsid w:val="00C44D65"/>
    <w:rsid w:val="00C44D9B"/>
    <w:rsid w:val="00C46F60"/>
    <w:rsid w:val="00C46F87"/>
    <w:rsid w:val="00C502D4"/>
    <w:rsid w:val="00C506A8"/>
    <w:rsid w:val="00C521AB"/>
    <w:rsid w:val="00C52624"/>
    <w:rsid w:val="00C54E2F"/>
    <w:rsid w:val="00C569CE"/>
    <w:rsid w:val="00C56AB3"/>
    <w:rsid w:val="00C57135"/>
    <w:rsid w:val="00C66D65"/>
    <w:rsid w:val="00C6798E"/>
    <w:rsid w:val="00C71D07"/>
    <w:rsid w:val="00C7270B"/>
    <w:rsid w:val="00C7543A"/>
    <w:rsid w:val="00C75A97"/>
    <w:rsid w:val="00C76221"/>
    <w:rsid w:val="00C82D68"/>
    <w:rsid w:val="00C83AA1"/>
    <w:rsid w:val="00C842E7"/>
    <w:rsid w:val="00C84E03"/>
    <w:rsid w:val="00C8535D"/>
    <w:rsid w:val="00C85805"/>
    <w:rsid w:val="00C86CBB"/>
    <w:rsid w:val="00C86D1C"/>
    <w:rsid w:val="00C877E8"/>
    <w:rsid w:val="00C90665"/>
    <w:rsid w:val="00C92E43"/>
    <w:rsid w:val="00C9420E"/>
    <w:rsid w:val="00C96273"/>
    <w:rsid w:val="00C970F8"/>
    <w:rsid w:val="00C97C6E"/>
    <w:rsid w:val="00CA0AB9"/>
    <w:rsid w:val="00CA423E"/>
    <w:rsid w:val="00CA4A2E"/>
    <w:rsid w:val="00CA5E44"/>
    <w:rsid w:val="00CA6D91"/>
    <w:rsid w:val="00CA720A"/>
    <w:rsid w:val="00CB08C7"/>
    <w:rsid w:val="00CB15E2"/>
    <w:rsid w:val="00CB26C6"/>
    <w:rsid w:val="00CB3C39"/>
    <w:rsid w:val="00CB4271"/>
    <w:rsid w:val="00CB42EC"/>
    <w:rsid w:val="00CB5DCE"/>
    <w:rsid w:val="00CB6F45"/>
    <w:rsid w:val="00CB732F"/>
    <w:rsid w:val="00CB75E2"/>
    <w:rsid w:val="00CC1C14"/>
    <w:rsid w:val="00CC251C"/>
    <w:rsid w:val="00CC2761"/>
    <w:rsid w:val="00CC2ECE"/>
    <w:rsid w:val="00CC3208"/>
    <w:rsid w:val="00CC4C8B"/>
    <w:rsid w:val="00CC7608"/>
    <w:rsid w:val="00CC7941"/>
    <w:rsid w:val="00CC7D7F"/>
    <w:rsid w:val="00CC7F3A"/>
    <w:rsid w:val="00CD0912"/>
    <w:rsid w:val="00CD1864"/>
    <w:rsid w:val="00CD33AA"/>
    <w:rsid w:val="00CD34BE"/>
    <w:rsid w:val="00CD3789"/>
    <w:rsid w:val="00CD4E5A"/>
    <w:rsid w:val="00CD636E"/>
    <w:rsid w:val="00CD6654"/>
    <w:rsid w:val="00CD67F1"/>
    <w:rsid w:val="00CD6AB8"/>
    <w:rsid w:val="00CD7E24"/>
    <w:rsid w:val="00CE0810"/>
    <w:rsid w:val="00CE48E5"/>
    <w:rsid w:val="00CE61D8"/>
    <w:rsid w:val="00CE762F"/>
    <w:rsid w:val="00CE7A24"/>
    <w:rsid w:val="00CF15AA"/>
    <w:rsid w:val="00CF1BE9"/>
    <w:rsid w:val="00CF3CBA"/>
    <w:rsid w:val="00CF6FC7"/>
    <w:rsid w:val="00CF6FD6"/>
    <w:rsid w:val="00D0000A"/>
    <w:rsid w:val="00D0096D"/>
    <w:rsid w:val="00D0244A"/>
    <w:rsid w:val="00D02B33"/>
    <w:rsid w:val="00D043AC"/>
    <w:rsid w:val="00D05B69"/>
    <w:rsid w:val="00D05F8E"/>
    <w:rsid w:val="00D06906"/>
    <w:rsid w:val="00D07BB9"/>
    <w:rsid w:val="00D12291"/>
    <w:rsid w:val="00D1298A"/>
    <w:rsid w:val="00D13387"/>
    <w:rsid w:val="00D13B48"/>
    <w:rsid w:val="00D140B2"/>
    <w:rsid w:val="00D16661"/>
    <w:rsid w:val="00D17502"/>
    <w:rsid w:val="00D204FD"/>
    <w:rsid w:val="00D2143B"/>
    <w:rsid w:val="00D22C9A"/>
    <w:rsid w:val="00D235F4"/>
    <w:rsid w:val="00D23E4D"/>
    <w:rsid w:val="00D244AE"/>
    <w:rsid w:val="00D245D8"/>
    <w:rsid w:val="00D260CE"/>
    <w:rsid w:val="00D261DA"/>
    <w:rsid w:val="00D261F0"/>
    <w:rsid w:val="00D26555"/>
    <w:rsid w:val="00D26743"/>
    <w:rsid w:val="00D33F61"/>
    <w:rsid w:val="00D34FCE"/>
    <w:rsid w:val="00D404AF"/>
    <w:rsid w:val="00D40C77"/>
    <w:rsid w:val="00D413E0"/>
    <w:rsid w:val="00D42B9F"/>
    <w:rsid w:val="00D449B4"/>
    <w:rsid w:val="00D462C8"/>
    <w:rsid w:val="00D509B0"/>
    <w:rsid w:val="00D52904"/>
    <w:rsid w:val="00D52CD1"/>
    <w:rsid w:val="00D54A06"/>
    <w:rsid w:val="00D55C95"/>
    <w:rsid w:val="00D568A9"/>
    <w:rsid w:val="00D57B92"/>
    <w:rsid w:val="00D60F9A"/>
    <w:rsid w:val="00D61440"/>
    <w:rsid w:val="00D62AEB"/>
    <w:rsid w:val="00D6377F"/>
    <w:rsid w:val="00D63918"/>
    <w:rsid w:val="00D640AE"/>
    <w:rsid w:val="00D65C8A"/>
    <w:rsid w:val="00D6673F"/>
    <w:rsid w:val="00D67A9D"/>
    <w:rsid w:val="00D7034F"/>
    <w:rsid w:val="00D70F8E"/>
    <w:rsid w:val="00D715E0"/>
    <w:rsid w:val="00D71F6E"/>
    <w:rsid w:val="00D72067"/>
    <w:rsid w:val="00D729F8"/>
    <w:rsid w:val="00D73899"/>
    <w:rsid w:val="00D73927"/>
    <w:rsid w:val="00D744C0"/>
    <w:rsid w:val="00D75CE2"/>
    <w:rsid w:val="00D75DF7"/>
    <w:rsid w:val="00D77F90"/>
    <w:rsid w:val="00D8013F"/>
    <w:rsid w:val="00D81B38"/>
    <w:rsid w:val="00D844F1"/>
    <w:rsid w:val="00D86042"/>
    <w:rsid w:val="00D868CD"/>
    <w:rsid w:val="00D90330"/>
    <w:rsid w:val="00D9068B"/>
    <w:rsid w:val="00D9185B"/>
    <w:rsid w:val="00D926F8"/>
    <w:rsid w:val="00D93946"/>
    <w:rsid w:val="00D93DA9"/>
    <w:rsid w:val="00D94FC9"/>
    <w:rsid w:val="00D95FDB"/>
    <w:rsid w:val="00D97E74"/>
    <w:rsid w:val="00DA15E9"/>
    <w:rsid w:val="00DA16E9"/>
    <w:rsid w:val="00DA37E8"/>
    <w:rsid w:val="00DA4903"/>
    <w:rsid w:val="00DA49DE"/>
    <w:rsid w:val="00DA5550"/>
    <w:rsid w:val="00DA66A8"/>
    <w:rsid w:val="00DA6EA5"/>
    <w:rsid w:val="00DA7C22"/>
    <w:rsid w:val="00DB08B1"/>
    <w:rsid w:val="00DB2B0D"/>
    <w:rsid w:val="00DB3071"/>
    <w:rsid w:val="00DB4032"/>
    <w:rsid w:val="00DB4BF8"/>
    <w:rsid w:val="00DB56CE"/>
    <w:rsid w:val="00DB66E8"/>
    <w:rsid w:val="00DC0E10"/>
    <w:rsid w:val="00DC1E30"/>
    <w:rsid w:val="00DC3B1A"/>
    <w:rsid w:val="00DC4540"/>
    <w:rsid w:val="00DC59C4"/>
    <w:rsid w:val="00DC5DC4"/>
    <w:rsid w:val="00DC6173"/>
    <w:rsid w:val="00DC628C"/>
    <w:rsid w:val="00DC6834"/>
    <w:rsid w:val="00DC6969"/>
    <w:rsid w:val="00DC6A6E"/>
    <w:rsid w:val="00DC7223"/>
    <w:rsid w:val="00DC7B6E"/>
    <w:rsid w:val="00DD08F0"/>
    <w:rsid w:val="00DD21A9"/>
    <w:rsid w:val="00DD25A6"/>
    <w:rsid w:val="00DD29FA"/>
    <w:rsid w:val="00DD3CF7"/>
    <w:rsid w:val="00DD5C5C"/>
    <w:rsid w:val="00DD6343"/>
    <w:rsid w:val="00DE09AE"/>
    <w:rsid w:val="00DE1C9F"/>
    <w:rsid w:val="00DE356E"/>
    <w:rsid w:val="00DE493C"/>
    <w:rsid w:val="00DE630A"/>
    <w:rsid w:val="00DF4170"/>
    <w:rsid w:val="00DF4A7B"/>
    <w:rsid w:val="00E00E4C"/>
    <w:rsid w:val="00E010A4"/>
    <w:rsid w:val="00E04D8F"/>
    <w:rsid w:val="00E04F54"/>
    <w:rsid w:val="00E058F9"/>
    <w:rsid w:val="00E059C3"/>
    <w:rsid w:val="00E06A12"/>
    <w:rsid w:val="00E1176B"/>
    <w:rsid w:val="00E11ECB"/>
    <w:rsid w:val="00E15699"/>
    <w:rsid w:val="00E164AF"/>
    <w:rsid w:val="00E167D9"/>
    <w:rsid w:val="00E16AE4"/>
    <w:rsid w:val="00E1719A"/>
    <w:rsid w:val="00E22061"/>
    <w:rsid w:val="00E237DD"/>
    <w:rsid w:val="00E23EB1"/>
    <w:rsid w:val="00E2558A"/>
    <w:rsid w:val="00E26210"/>
    <w:rsid w:val="00E26C9F"/>
    <w:rsid w:val="00E3226F"/>
    <w:rsid w:val="00E339B0"/>
    <w:rsid w:val="00E347C3"/>
    <w:rsid w:val="00E34AC5"/>
    <w:rsid w:val="00E3754B"/>
    <w:rsid w:val="00E41F0E"/>
    <w:rsid w:val="00E426AD"/>
    <w:rsid w:val="00E444F7"/>
    <w:rsid w:val="00E47BB0"/>
    <w:rsid w:val="00E47FC4"/>
    <w:rsid w:val="00E50288"/>
    <w:rsid w:val="00E509D7"/>
    <w:rsid w:val="00E51BF2"/>
    <w:rsid w:val="00E51E95"/>
    <w:rsid w:val="00E53A8B"/>
    <w:rsid w:val="00E53EE5"/>
    <w:rsid w:val="00E55395"/>
    <w:rsid w:val="00E556A1"/>
    <w:rsid w:val="00E557DB"/>
    <w:rsid w:val="00E5602A"/>
    <w:rsid w:val="00E57103"/>
    <w:rsid w:val="00E57D0B"/>
    <w:rsid w:val="00E600AA"/>
    <w:rsid w:val="00E61EC1"/>
    <w:rsid w:val="00E63244"/>
    <w:rsid w:val="00E63552"/>
    <w:rsid w:val="00E63E2F"/>
    <w:rsid w:val="00E64346"/>
    <w:rsid w:val="00E65A0E"/>
    <w:rsid w:val="00E6641F"/>
    <w:rsid w:val="00E664A3"/>
    <w:rsid w:val="00E6722F"/>
    <w:rsid w:val="00E67341"/>
    <w:rsid w:val="00E67AED"/>
    <w:rsid w:val="00E7123E"/>
    <w:rsid w:val="00E71A66"/>
    <w:rsid w:val="00E7303A"/>
    <w:rsid w:val="00E74303"/>
    <w:rsid w:val="00E745BB"/>
    <w:rsid w:val="00E778B0"/>
    <w:rsid w:val="00E81B84"/>
    <w:rsid w:val="00E822EC"/>
    <w:rsid w:val="00E8505B"/>
    <w:rsid w:val="00E85EB3"/>
    <w:rsid w:val="00E86B13"/>
    <w:rsid w:val="00E914D7"/>
    <w:rsid w:val="00E91721"/>
    <w:rsid w:val="00E93619"/>
    <w:rsid w:val="00E93ABB"/>
    <w:rsid w:val="00E956A4"/>
    <w:rsid w:val="00E95796"/>
    <w:rsid w:val="00E95B6D"/>
    <w:rsid w:val="00EA1013"/>
    <w:rsid w:val="00EA22B9"/>
    <w:rsid w:val="00EA45C9"/>
    <w:rsid w:val="00EA4890"/>
    <w:rsid w:val="00EA4A7D"/>
    <w:rsid w:val="00EA4BE2"/>
    <w:rsid w:val="00EA654F"/>
    <w:rsid w:val="00EB17D7"/>
    <w:rsid w:val="00EB2A1B"/>
    <w:rsid w:val="00EB42D3"/>
    <w:rsid w:val="00EB5197"/>
    <w:rsid w:val="00EB7363"/>
    <w:rsid w:val="00EB7BDE"/>
    <w:rsid w:val="00EC0031"/>
    <w:rsid w:val="00EC0A56"/>
    <w:rsid w:val="00EC14CD"/>
    <w:rsid w:val="00EC19B6"/>
    <w:rsid w:val="00EC26D4"/>
    <w:rsid w:val="00EC5032"/>
    <w:rsid w:val="00EC6555"/>
    <w:rsid w:val="00EC65CC"/>
    <w:rsid w:val="00EC673F"/>
    <w:rsid w:val="00EC7377"/>
    <w:rsid w:val="00ED24E3"/>
    <w:rsid w:val="00ED2582"/>
    <w:rsid w:val="00ED2831"/>
    <w:rsid w:val="00ED3822"/>
    <w:rsid w:val="00ED436F"/>
    <w:rsid w:val="00ED574E"/>
    <w:rsid w:val="00ED6394"/>
    <w:rsid w:val="00ED6878"/>
    <w:rsid w:val="00ED7033"/>
    <w:rsid w:val="00ED7307"/>
    <w:rsid w:val="00ED786F"/>
    <w:rsid w:val="00EE1762"/>
    <w:rsid w:val="00EE2A7A"/>
    <w:rsid w:val="00EE3891"/>
    <w:rsid w:val="00EE5542"/>
    <w:rsid w:val="00EE61A8"/>
    <w:rsid w:val="00EF2ED7"/>
    <w:rsid w:val="00EF7A23"/>
    <w:rsid w:val="00F00F76"/>
    <w:rsid w:val="00F02191"/>
    <w:rsid w:val="00F02A5A"/>
    <w:rsid w:val="00F05E30"/>
    <w:rsid w:val="00F05EF2"/>
    <w:rsid w:val="00F07065"/>
    <w:rsid w:val="00F10550"/>
    <w:rsid w:val="00F11860"/>
    <w:rsid w:val="00F12822"/>
    <w:rsid w:val="00F144BB"/>
    <w:rsid w:val="00F201D7"/>
    <w:rsid w:val="00F20BC6"/>
    <w:rsid w:val="00F20BFC"/>
    <w:rsid w:val="00F21CB0"/>
    <w:rsid w:val="00F22F63"/>
    <w:rsid w:val="00F250F9"/>
    <w:rsid w:val="00F27732"/>
    <w:rsid w:val="00F33002"/>
    <w:rsid w:val="00F33A10"/>
    <w:rsid w:val="00F35991"/>
    <w:rsid w:val="00F3633E"/>
    <w:rsid w:val="00F3635E"/>
    <w:rsid w:val="00F36625"/>
    <w:rsid w:val="00F414B2"/>
    <w:rsid w:val="00F41A14"/>
    <w:rsid w:val="00F443E0"/>
    <w:rsid w:val="00F4592D"/>
    <w:rsid w:val="00F4680E"/>
    <w:rsid w:val="00F4722B"/>
    <w:rsid w:val="00F50E13"/>
    <w:rsid w:val="00F50F06"/>
    <w:rsid w:val="00F51748"/>
    <w:rsid w:val="00F52298"/>
    <w:rsid w:val="00F54C72"/>
    <w:rsid w:val="00F5573C"/>
    <w:rsid w:val="00F55DCB"/>
    <w:rsid w:val="00F60C09"/>
    <w:rsid w:val="00F61FAD"/>
    <w:rsid w:val="00F65478"/>
    <w:rsid w:val="00F655A0"/>
    <w:rsid w:val="00F65E74"/>
    <w:rsid w:val="00F66D87"/>
    <w:rsid w:val="00F674A3"/>
    <w:rsid w:val="00F67C69"/>
    <w:rsid w:val="00F702FD"/>
    <w:rsid w:val="00F704B1"/>
    <w:rsid w:val="00F7051F"/>
    <w:rsid w:val="00F70B8F"/>
    <w:rsid w:val="00F72BC3"/>
    <w:rsid w:val="00F73188"/>
    <w:rsid w:val="00F73EF9"/>
    <w:rsid w:val="00F74E03"/>
    <w:rsid w:val="00F75AFB"/>
    <w:rsid w:val="00F7792B"/>
    <w:rsid w:val="00F77E04"/>
    <w:rsid w:val="00F80D84"/>
    <w:rsid w:val="00F8165A"/>
    <w:rsid w:val="00F8239E"/>
    <w:rsid w:val="00F82FB8"/>
    <w:rsid w:val="00F830C6"/>
    <w:rsid w:val="00F85355"/>
    <w:rsid w:val="00F85EFA"/>
    <w:rsid w:val="00F860B3"/>
    <w:rsid w:val="00F90E3C"/>
    <w:rsid w:val="00F92764"/>
    <w:rsid w:val="00F92E4F"/>
    <w:rsid w:val="00F93E01"/>
    <w:rsid w:val="00F94FD4"/>
    <w:rsid w:val="00F95256"/>
    <w:rsid w:val="00F96E21"/>
    <w:rsid w:val="00F9740A"/>
    <w:rsid w:val="00F97B44"/>
    <w:rsid w:val="00FA134C"/>
    <w:rsid w:val="00FA28FF"/>
    <w:rsid w:val="00FA379A"/>
    <w:rsid w:val="00FA3B6A"/>
    <w:rsid w:val="00FA5718"/>
    <w:rsid w:val="00FA6197"/>
    <w:rsid w:val="00FA627D"/>
    <w:rsid w:val="00FA6C24"/>
    <w:rsid w:val="00FB1905"/>
    <w:rsid w:val="00FB1AEB"/>
    <w:rsid w:val="00FB1D3E"/>
    <w:rsid w:val="00FB2225"/>
    <w:rsid w:val="00FB2623"/>
    <w:rsid w:val="00FB30CA"/>
    <w:rsid w:val="00FB4F53"/>
    <w:rsid w:val="00FB556B"/>
    <w:rsid w:val="00FB7DE8"/>
    <w:rsid w:val="00FC0CB6"/>
    <w:rsid w:val="00FC29EC"/>
    <w:rsid w:val="00FC342C"/>
    <w:rsid w:val="00FC347F"/>
    <w:rsid w:val="00FC68EC"/>
    <w:rsid w:val="00FC6BF5"/>
    <w:rsid w:val="00FC7400"/>
    <w:rsid w:val="00FD1792"/>
    <w:rsid w:val="00FD201B"/>
    <w:rsid w:val="00FD25B7"/>
    <w:rsid w:val="00FD28A3"/>
    <w:rsid w:val="00FD2C96"/>
    <w:rsid w:val="00FD3D0C"/>
    <w:rsid w:val="00FD47A4"/>
    <w:rsid w:val="00FD5AC2"/>
    <w:rsid w:val="00FD6209"/>
    <w:rsid w:val="00FD7B21"/>
    <w:rsid w:val="00FE06B3"/>
    <w:rsid w:val="00FE2135"/>
    <w:rsid w:val="00FE47C3"/>
    <w:rsid w:val="00FE6A6A"/>
    <w:rsid w:val="00FE73A8"/>
    <w:rsid w:val="00FF15A0"/>
    <w:rsid w:val="00FF1C6A"/>
    <w:rsid w:val="00FF3F39"/>
    <w:rsid w:val="00FF3F69"/>
    <w:rsid w:val="00FF4632"/>
    <w:rsid w:val="00FF4908"/>
    <w:rsid w:val="00FF69BB"/>
    <w:rsid w:val="00FF69DF"/>
    <w:rsid w:val="00FF7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572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25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2545"/>
  </w:style>
  <w:style w:type="paragraph" w:styleId="Sidfot">
    <w:name w:val="footer"/>
    <w:basedOn w:val="Normal"/>
    <w:link w:val="SidfotChar"/>
    <w:uiPriority w:val="99"/>
    <w:unhideWhenUsed/>
    <w:rsid w:val="005725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2545"/>
  </w:style>
  <w:style w:type="paragraph" w:styleId="Ballongtext">
    <w:name w:val="Balloon Text"/>
    <w:basedOn w:val="Normal"/>
    <w:link w:val="BallongtextChar"/>
    <w:uiPriority w:val="99"/>
    <w:semiHidden/>
    <w:unhideWhenUsed/>
    <w:rsid w:val="0057254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2545"/>
    <w:rPr>
      <w:rFonts w:ascii="Tahoma" w:hAnsi="Tahoma" w:cs="Tahoma"/>
      <w:sz w:val="16"/>
      <w:szCs w:val="16"/>
    </w:rPr>
  </w:style>
  <w:style w:type="character" w:customStyle="1" w:styleId="Rubrik1Char">
    <w:name w:val="Rubrik 1 Char"/>
    <w:basedOn w:val="Standardstycketeckensnitt"/>
    <w:link w:val="Rubrik1"/>
    <w:uiPriority w:val="9"/>
    <w:rsid w:val="00572545"/>
    <w:rPr>
      <w:rFonts w:asciiTheme="majorHAnsi" w:eastAsiaTheme="majorEastAsia" w:hAnsiTheme="majorHAnsi" w:cstheme="majorBidi"/>
      <w:b/>
      <w:bCs/>
      <w:color w:val="365F91" w:themeColor="accent1" w:themeShade="BF"/>
      <w:sz w:val="28"/>
      <w:szCs w:val="28"/>
    </w:rPr>
  </w:style>
  <w:style w:type="paragraph" w:styleId="Normalwebb">
    <w:name w:val="Normal (Web)"/>
    <w:basedOn w:val="Normal"/>
    <w:uiPriority w:val="99"/>
    <w:semiHidden/>
    <w:unhideWhenUsed/>
    <w:rsid w:val="000A536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572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25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2545"/>
  </w:style>
  <w:style w:type="paragraph" w:styleId="Sidfot">
    <w:name w:val="footer"/>
    <w:basedOn w:val="Normal"/>
    <w:link w:val="SidfotChar"/>
    <w:uiPriority w:val="99"/>
    <w:unhideWhenUsed/>
    <w:rsid w:val="005725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2545"/>
  </w:style>
  <w:style w:type="paragraph" w:styleId="Ballongtext">
    <w:name w:val="Balloon Text"/>
    <w:basedOn w:val="Normal"/>
    <w:link w:val="BallongtextChar"/>
    <w:uiPriority w:val="99"/>
    <w:semiHidden/>
    <w:unhideWhenUsed/>
    <w:rsid w:val="0057254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2545"/>
    <w:rPr>
      <w:rFonts w:ascii="Tahoma" w:hAnsi="Tahoma" w:cs="Tahoma"/>
      <w:sz w:val="16"/>
      <w:szCs w:val="16"/>
    </w:rPr>
  </w:style>
  <w:style w:type="character" w:customStyle="1" w:styleId="Rubrik1Char">
    <w:name w:val="Rubrik 1 Char"/>
    <w:basedOn w:val="Standardstycketeckensnitt"/>
    <w:link w:val="Rubrik1"/>
    <w:uiPriority w:val="9"/>
    <w:rsid w:val="00572545"/>
    <w:rPr>
      <w:rFonts w:asciiTheme="majorHAnsi" w:eastAsiaTheme="majorEastAsia" w:hAnsiTheme="majorHAnsi" w:cstheme="majorBidi"/>
      <w:b/>
      <w:bCs/>
      <w:color w:val="365F91" w:themeColor="accent1" w:themeShade="BF"/>
      <w:sz w:val="28"/>
      <w:szCs w:val="28"/>
    </w:rPr>
  </w:style>
  <w:style w:type="paragraph" w:styleId="Normalwebb">
    <w:name w:val="Normal (Web)"/>
    <w:basedOn w:val="Normal"/>
    <w:uiPriority w:val="99"/>
    <w:semiHidden/>
    <w:unhideWhenUsed/>
    <w:rsid w:val="000A536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657">
      <w:bodyDiv w:val="1"/>
      <w:marLeft w:val="0"/>
      <w:marRight w:val="0"/>
      <w:marTop w:val="0"/>
      <w:marBottom w:val="0"/>
      <w:divBdr>
        <w:top w:val="none" w:sz="0" w:space="0" w:color="auto"/>
        <w:left w:val="none" w:sz="0" w:space="0" w:color="auto"/>
        <w:bottom w:val="none" w:sz="0" w:space="0" w:color="auto"/>
        <w:right w:val="none" w:sz="0" w:space="0" w:color="auto"/>
      </w:divBdr>
    </w:div>
    <w:div w:id="3535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2507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Knutsson</dc:creator>
  <cp:lastModifiedBy>Erika Knutsson</cp:lastModifiedBy>
  <cp:revision>2</cp:revision>
  <dcterms:created xsi:type="dcterms:W3CDTF">2014-05-26T08:14:00Z</dcterms:created>
  <dcterms:modified xsi:type="dcterms:W3CDTF">2014-05-26T08:14:00Z</dcterms:modified>
</cp:coreProperties>
</file>