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F7" w:rsidRPr="009A3DCE" w:rsidRDefault="006F73F7" w:rsidP="006F73F7">
      <w:pPr>
        <w:rPr>
          <w:rFonts w:ascii="Myriad Pro Light" w:hAnsi="Myriad Pro Light" w:cs="Arial"/>
          <w:b/>
          <w:i/>
          <w:sz w:val="22"/>
          <w:szCs w:val="22"/>
        </w:rPr>
      </w:pPr>
      <w:r w:rsidRPr="009A3DCE">
        <w:rPr>
          <w:rFonts w:ascii="Myriad Pro Light" w:hAnsi="Myriad Pro Light" w:cs="Arial"/>
          <w:b/>
          <w:i/>
          <w:sz w:val="22"/>
          <w:szCs w:val="22"/>
        </w:rPr>
        <w:t xml:space="preserve">Pressmeddelande från Svenska Hus AB </w:t>
      </w:r>
    </w:p>
    <w:p w:rsidR="006F73F7" w:rsidRDefault="006F73F7" w:rsidP="006F73F7">
      <w:pPr>
        <w:rPr>
          <w:rFonts w:ascii="Myriad Pro Light" w:hAnsi="Myriad Pro Light"/>
          <w:b/>
          <w:sz w:val="28"/>
          <w:szCs w:val="28"/>
        </w:rPr>
      </w:pPr>
    </w:p>
    <w:p w:rsidR="006F73F7" w:rsidRPr="00BE1EFE" w:rsidRDefault="006F73F7" w:rsidP="006F73F7">
      <w:pPr>
        <w:rPr>
          <w:rFonts w:ascii="Myriad Pro Light" w:hAnsi="Myriad Pro Light"/>
          <w:b/>
          <w:sz w:val="28"/>
          <w:szCs w:val="28"/>
        </w:rPr>
      </w:pPr>
    </w:p>
    <w:p w:rsidR="006F73F7" w:rsidRDefault="006F73F7" w:rsidP="006F73F7">
      <w:pPr>
        <w:rPr>
          <w:rFonts w:ascii="Myriad Pro Light" w:hAnsi="Myriad Pro Light"/>
          <w:b/>
          <w:sz w:val="36"/>
          <w:szCs w:val="36"/>
        </w:rPr>
      </w:pPr>
      <w:r w:rsidRPr="00EC0E1C">
        <w:rPr>
          <w:rFonts w:ascii="Myriad Pro Light" w:hAnsi="Myriad Pro Light"/>
          <w:b/>
          <w:sz w:val="36"/>
          <w:szCs w:val="36"/>
        </w:rPr>
        <w:t xml:space="preserve">Svenska Hus </w:t>
      </w:r>
      <w:r>
        <w:rPr>
          <w:rFonts w:ascii="Myriad Pro Light" w:hAnsi="Myriad Pro Light"/>
          <w:b/>
          <w:sz w:val="36"/>
          <w:szCs w:val="36"/>
        </w:rPr>
        <w:t>säljer bostadsbestånd i Skövde till HSB</w:t>
      </w:r>
    </w:p>
    <w:p w:rsidR="006F73F7" w:rsidRDefault="006F73F7" w:rsidP="006F73F7">
      <w:pPr>
        <w:rPr>
          <w:rFonts w:ascii="Myriad Pro Light" w:hAnsi="Myriad Pro Light"/>
          <w:sz w:val="22"/>
          <w:szCs w:val="22"/>
        </w:rPr>
      </w:pPr>
    </w:p>
    <w:p w:rsidR="006F73F7" w:rsidRPr="0088551B" w:rsidRDefault="006F73F7" w:rsidP="006F73F7">
      <w:pPr>
        <w:pStyle w:val="Normalwebb"/>
        <w:rPr>
          <w:rFonts w:ascii="Myriad Pro" w:hAnsi="Myriad Pro" w:cs="Tahoma"/>
          <w:i/>
          <w:color w:val="333333"/>
          <w:sz w:val="22"/>
          <w:szCs w:val="22"/>
        </w:rPr>
      </w:pPr>
      <w:r w:rsidRPr="0088551B">
        <w:rPr>
          <w:rFonts w:ascii="Myriad Pro" w:hAnsi="Myriad Pro"/>
          <w:i/>
          <w:sz w:val="22"/>
          <w:szCs w:val="22"/>
        </w:rPr>
        <w:t>Svenska Hus</w:t>
      </w:r>
      <w:bookmarkStart w:id="0" w:name="_GoBack"/>
      <w:bookmarkEnd w:id="0"/>
      <w:r w:rsidRPr="0088551B">
        <w:rPr>
          <w:rFonts w:ascii="Myriad Pro" w:hAnsi="Myriad Pro"/>
          <w:i/>
          <w:sz w:val="22"/>
          <w:szCs w:val="22"/>
        </w:rPr>
        <w:t xml:space="preserve"> AB säljer bostadsfastighetsbestånd till HSB. Beståndet består av 10 fastigheter i centrala Skövde med 238 lägenheter på en yta av 17 800 kvm. </w:t>
      </w:r>
      <w:r w:rsidRPr="0088551B">
        <w:rPr>
          <w:rFonts w:ascii="Myriad Pro" w:hAnsi="Myriad Pro" w:cs="Tahoma"/>
          <w:i/>
          <w:color w:val="333333"/>
          <w:sz w:val="22"/>
          <w:szCs w:val="22"/>
        </w:rPr>
        <w:t>Tillträde sker</w:t>
      </w:r>
      <w:r>
        <w:rPr>
          <w:rFonts w:ascii="Myriad Pro" w:hAnsi="Myriad Pro" w:cs="Tahoma"/>
          <w:i/>
          <w:color w:val="333333"/>
          <w:sz w:val="22"/>
          <w:szCs w:val="22"/>
        </w:rPr>
        <w:t xml:space="preserve"> </w:t>
      </w:r>
      <w:r w:rsidRPr="0088551B">
        <w:rPr>
          <w:rFonts w:ascii="Myriad Pro" w:hAnsi="Myriad Pro" w:cs="Tahoma"/>
          <w:i/>
          <w:color w:val="333333"/>
          <w:sz w:val="22"/>
          <w:szCs w:val="22"/>
        </w:rPr>
        <w:t>den 3 maj.</w:t>
      </w:r>
    </w:p>
    <w:p w:rsidR="006F73F7" w:rsidRPr="00962783" w:rsidRDefault="006F73F7" w:rsidP="006F73F7">
      <w:pPr>
        <w:pStyle w:val="Normalwebb"/>
        <w:rPr>
          <w:rFonts w:ascii="Myriad Pro" w:hAnsi="Myriad Pro" w:cs="Tahoma"/>
          <w:color w:val="333333"/>
          <w:sz w:val="22"/>
          <w:szCs w:val="22"/>
        </w:rPr>
      </w:pPr>
      <w:r w:rsidRPr="00962783">
        <w:rPr>
          <w:rStyle w:val="Stark"/>
          <w:rFonts w:ascii="Myriad Pro" w:hAnsi="Myriad Pro" w:cs="Tahoma"/>
          <w:sz w:val="22"/>
          <w:szCs w:val="22"/>
        </w:rPr>
        <w:t>Svenska Hus i Göteborg AB</w:t>
      </w:r>
      <w:r w:rsidRPr="00962783">
        <w:rPr>
          <w:rFonts w:ascii="Myriad Pro" w:hAnsi="Myriad Pro" w:cs="Tahoma"/>
          <w:color w:val="333333"/>
          <w:sz w:val="22"/>
          <w:szCs w:val="22"/>
        </w:rPr>
        <w:t xml:space="preserve"> säljer ett fastighetsbestånd bestående av 10 centralt belägna fastigheter i Skövde med 238 lägenheter och uthyrningsbar yta på 17 800 kvm. Köpare är HSB Nordvästra Götaland och köpeskillingen 145 Mkr. Säljarens rådgivare i affären </w:t>
      </w:r>
      <w:r>
        <w:rPr>
          <w:rFonts w:ascii="Myriad Pro" w:hAnsi="Myriad Pro" w:cs="Tahoma"/>
          <w:color w:val="333333"/>
          <w:sz w:val="22"/>
          <w:szCs w:val="22"/>
        </w:rPr>
        <w:t>är</w:t>
      </w:r>
      <w:r w:rsidRPr="00962783">
        <w:rPr>
          <w:rFonts w:ascii="Myriad Pro" w:hAnsi="Myriad Pro" w:cs="Tahoma"/>
          <w:color w:val="333333"/>
          <w:sz w:val="22"/>
          <w:szCs w:val="22"/>
        </w:rPr>
        <w:t xml:space="preserve"> DTZ.</w:t>
      </w:r>
    </w:p>
    <w:p w:rsidR="0069469D" w:rsidRDefault="006F73F7" w:rsidP="0069469D">
      <w:pPr>
        <w:rPr>
          <w:color w:val="1F497D"/>
        </w:rPr>
      </w:pPr>
      <w:r w:rsidRPr="00962783">
        <w:rPr>
          <w:rFonts w:ascii="Myriad Pro" w:hAnsi="Myriad Pro" w:cs="Tahoma"/>
          <w:color w:val="333333"/>
          <w:sz w:val="22"/>
          <w:szCs w:val="22"/>
        </w:rPr>
        <w:t xml:space="preserve">Fastigheterna har ägts och förvaltats av Svenska Hus </w:t>
      </w:r>
      <w:r w:rsidRPr="00962783">
        <w:rPr>
          <w:rFonts w:ascii="Myriad Pro" w:hAnsi="Myriad Pro" w:cs="Tahoma"/>
          <w:sz w:val="22"/>
          <w:szCs w:val="22"/>
        </w:rPr>
        <w:t>sedan 2004</w:t>
      </w:r>
      <w:r>
        <w:rPr>
          <w:rFonts w:ascii="Myriad Pro" w:hAnsi="Myriad Pro" w:cs="Tahoma"/>
          <w:sz w:val="22"/>
          <w:szCs w:val="22"/>
        </w:rPr>
        <w:t xml:space="preserve"> och HSB har under de senaste åren ansvarat för fastighetsskötseln. </w:t>
      </w:r>
      <w:r w:rsidRPr="00962783">
        <w:rPr>
          <w:rFonts w:ascii="Myriad Pro" w:hAnsi="Myriad Pro"/>
          <w:sz w:val="22"/>
          <w:szCs w:val="22"/>
        </w:rPr>
        <w:t>”Genom försäljningen av fastigheterna i Skövde frigör vi likviditet för att kunna fortsätta växa i våra tre huvudmarknader Göteborg, Stockholm och Skåne”</w:t>
      </w:r>
      <w:r w:rsidRPr="00962783">
        <w:rPr>
          <w:rFonts w:ascii="Myriad Pro" w:hAnsi="Myriad Pro" w:cs="Tahoma"/>
          <w:sz w:val="22"/>
          <w:szCs w:val="22"/>
        </w:rPr>
        <w:t xml:space="preserve"> säger Lars Vardheim, VD på </w:t>
      </w:r>
      <w:r w:rsidRPr="0069469D">
        <w:rPr>
          <w:rFonts w:ascii="Myriad Pro" w:hAnsi="Myriad Pro" w:cs="Tahoma"/>
          <w:sz w:val="22"/>
          <w:szCs w:val="22"/>
        </w:rPr>
        <w:t xml:space="preserve">Svenska Hus AB. </w:t>
      </w:r>
      <w:r w:rsidR="0069469D" w:rsidRPr="0069469D">
        <w:rPr>
          <w:rFonts w:ascii="Myriad Pro" w:hAnsi="Myriad Pro"/>
          <w:sz w:val="22"/>
          <w:szCs w:val="22"/>
        </w:rPr>
        <w:t xml:space="preserve">Roland </w:t>
      </w:r>
      <w:proofErr w:type="spellStart"/>
      <w:r w:rsidR="0069469D" w:rsidRPr="0069469D">
        <w:rPr>
          <w:rFonts w:ascii="Myriad Pro" w:hAnsi="Myriad Pro"/>
          <w:sz w:val="22"/>
          <w:szCs w:val="22"/>
        </w:rPr>
        <w:t>Helmner</w:t>
      </w:r>
      <w:proofErr w:type="spellEnd"/>
      <w:r w:rsidR="0069469D" w:rsidRPr="0069469D">
        <w:rPr>
          <w:rFonts w:ascii="Myriad Pro" w:hAnsi="Myriad Pro"/>
          <w:sz w:val="22"/>
          <w:szCs w:val="22"/>
        </w:rPr>
        <w:t>, vice VD för HSB Nordvästra Göt</w:t>
      </w:r>
      <w:r w:rsidR="0069469D">
        <w:rPr>
          <w:rFonts w:ascii="Myriad Pro" w:hAnsi="Myriad Pro"/>
          <w:sz w:val="22"/>
          <w:szCs w:val="22"/>
        </w:rPr>
        <w:t>a</w:t>
      </w:r>
      <w:r w:rsidR="0069469D" w:rsidRPr="0069469D">
        <w:rPr>
          <w:rFonts w:ascii="Myriad Pro" w:hAnsi="Myriad Pro"/>
          <w:sz w:val="22"/>
          <w:szCs w:val="22"/>
        </w:rPr>
        <w:t>land</w:t>
      </w:r>
      <w:r w:rsidR="0069469D" w:rsidRPr="0069469D">
        <w:rPr>
          <w:rFonts w:ascii="Myriad Pro" w:hAnsi="Myriad Pro"/>
          <w:sz w:val="22"/>
          <w:szCs w:val="22"/>
        </w:rPr>
        <w:t>, kommenterar köpet så här</w:t>
      </w:r>
      <w:r w:rsidR="0069469D" w:rsidRPr="0069469D">
        <w:rPr>
          <w:rFonts w:ascii="Myriad Pro" w:hAnsi="Myriad Pro"/>
          <w:sz w:val="22"/>
          <w:szCs w:val="22"/>
        </w:rPr>
        <w:t xml:space="preserve"> ”</w:t>
      </w:r>
      <w:r w:rsidR="0069469D" w:rsidRPr="0069469D">
        <w:rPr>
          <w:rFonts w:ascii="Myriad Pro" w:hAnsi="Myriad Pro"/>
          <w:sz w:val="22"/>
          <w:szCs w:val="22"/>
        </w:rPr>
        <w:t>Detta är et</w:t>
      </w:r>
      <w:r w:rsidR="0069469D" w:rsidRPr="0069469D">
        <w:rPr>
          <w:rFonts w:ascii="Myriad Pro" w:hAnsi="Myriad Pro"/>
          <w:sz w:val="22"/>
          <w:szCs w:val="22"/>
        </w:rPr>
        <w:t>t strategiskt viktigt förvärv för oss. Vi kan nu erbjuda våra medlemmar attraktiva hyreslägenheter även i Skövde.”</w:t>
      </w:r>
    </w:p>
    <w:p w:rsidR="00944F23" w:rsidRDefault="00944F23" w:rsidP="00944F23">
      <w:pPr>
        <w:rPr>
          <w:rFonts w:ascii="Myriad Pro Light" w:hAnsi="Myriad Pro Light" w:cs="Calibri"/>
          <w:color w:val="1F497D"/>
          <w:sz w:val="22"/>
          <w:szCs w:val="22"/>
        </w:rPr>
      </w:pPr>
    </w:p>
    <w:p w:rsidR="00962783" w:rsidRPr="00F25227" w:rsidRDefault="00962783" w:rsidP="00944F23">
      <w:pPr>
        <w:rPr>
          <w:rFonts w:ascii="Myriad Pro Light" w:hAnsi="Myriad Pro Light" w:cs="Calibri"/>
          <w:color w:val="1F497D"/>
          <w:sz w:val="22"/>
          <w:szCs w:val="22"/>
        </w:rPr>
      </w:pPr>
    </w:p>
    <w:p w:rsidR="00944F23" w:rsidRPr="00F25227" w:rsidRDefault="00CC31A6" w:rsidP="007D2F71">
      <w:pPr>
        <w:jc w:val="center"/>
        <w:rPr>
          <w:rFonts w:ascii="Myriad Pro Light" w:hAnsi="Myriad Pro Light" w:cs="Calibri"/>
          <w:color w:val="1F497D"/>
          <w:sz w:val="22"/>
          <w:szCs w:val="22"/>
        </w:rPr>
      </w:pPr>
      <w:r>
        <w:rPr>
          <w:rFonts w:ascii="Myriad Pro Light" w:hAnsi="Myriad Pro Light" w:cs="Calibri"/>
          <w:noProof/>
          <w:color w:val="1F497D"/>
          <w:sz w:val="22"/>
          <w:szCs w:val="22"/>
        </w:rPr>
        <w:drawing>
          <wp:inline distT="0" distB="0" distL="0" distR="0">
            <wp:extent cx="2633472" cy="1975104"/>
            <wp:effectExtent l="76200" t="76200" r="128905" b="13970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övde 0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19751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Myriad Pro Light" w:hAnsi="Myriad Pro Light" w:cs="Calibri"/>
          <w:noProof/>
          <w:color w:val="1F497D"/>
          <w:sz w:val="22"/>
          <w:szCs w:val="22"/>
        </w:rPr>
        <w:drawing>
          <wp:inline distT="0" distB="0" distL="0" distR="0">
            <wp:extent cx="2633473" cy="1975104"/>
            <wp:effectExtent l="76200" t="76200" r="128905" b="13970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öder exteriör-webb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3" cy="19751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3379" w:rsidRPr="00ED38F4" w:rsidRDefault="00ED38F4">
      <w:pPr>
        <w:rPr>
          <w:rFonts w:ascii="Myriad Pro Light" w:hAnsi="Myriad Pro Light"/>
          <w:i/>
          <w:sz w:val="18"/>
          <w:szCs w:val="18"/>
        </w:rPr>
      </w:pPr>
      <w:r>
        <w:rPr>
          <w:rFonts w:ascii="Myriad Pro Light" w:hAnsi="Myriad Pro Light"/>
          <w:i/>
          <w:sz w:val="18"/>
          <w:szCs w:val="18"/>
        </w:rPr>
        <w:t xml:space="preserve">  </w:t>
      </w:r>
      <w:r w:rsidR="00962783">
        <w:rPr>
          <w:rFonts w:ascii="Myriad Pro Light" w:hAnsi="Myriad Pro Light"/>
          <w:i/>
          <w:sz w:val="18"/>
          <w:szCs w:val="18"/>
        </w:rPr>
        <w:t xml:space="preserve"> </w:t>
      </w:r>
      <w:r w:rsidRPr="00ED38F4">
        <w:rPr>
          <w:rFonts w:ascii="Myriad Pro Light" w:hAnsi="Myriad Pro Light"/>
          <w:i/>
          <w:sz w:val="18"/>
          <w:szCs w:val="18"/>
        </w:rPr>
        <w:t>Sven Bergmans väg</w:t>
      </w:r>
      <w:r w:rsidRPr="00ED38F4">
        <w:rPr>
          <w:rFonts w:ascii="Myriad Pro Light" w:hAnsi="Myriad Pro Light"/>
          <w:i/>
          <w:sz w:val="18"/>
          <w:szCs w:val="18"/>
        </w:rPr>
        <w:tab/>
      </w:r>
      <w:r w:rsidRPr="00ED38F4">
        <w:rPr>
          <w:rFonts w:ascii="Myriad Pro Light" w:hAnsi="Myriad Pro Light"/>
          <w:i/>
          <w:sz w:val="18"/>
          <w:szCs w:val="18"/>
        </w:rPr>
        <w:tab/>
      </w:r>
      <w:r>
        <w:rPr>
          <w:rFonts w:ascii="Myriad Pro Light" w:hAnsi="Myriad Pro Light"/>
          <w:i/>
          <w:sz w:val="18"/>
          <w:szCs w:val="18"/>
        </w:rPr>
        <w:t xml:space="preserve">                 </w:t>
      </w:r>
      <w:r w:rsidRPr="00ED38F4">
        <w:rPr>
          <w:rFonts w:ascii="Myriad Pro Light" w:hAnsi="Myriad Pro Light"/>
          <w:i/>
          <w:sz w:val="18"/>
          <w:szCs w:val="18"/>
        </w:rPr>
        <w:t>Långgatan/Torggatan</w:t>
      </w:r>
    </w:p>
    <w:p w:rsidR="00ED38F4" w:rsidRDefault="00ED38F4" w:rsidP="00EC0E1C">
      <w:pPr>
        <w:autoSpaceDE w:val="0"/>
        <w:autoSpaceDN w:val="0"/>
        <w:adjustRightInd w:val="0"/>
        <w:rPr>
          <w:rFonts w:ascii="Myriad Pro Light" w:hAnsi="Myriad Pro Light" w:cs="MyriadPro-Bold"/>
          <w:bCs/>
          <w:sz w:val="22"/>
          <w:szCs w:val="22"/>
        </w:rPr>
      </w:pPr>
      <w:r>
        <w:rPr>
          <w:rFonts w:ascii="Myriad Pro Light" w:hAnsi="Myriad Pro Light" w:cs="MyriadPro-Regular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8638294" wp14:editId="4C955FCD">
            <wp:simplePos x="0" y="0"/>
            <wp:positionH relativeFrom="column">
              <wp:posOffset>5008880</wp:posOffset>
            </wp:positionH>
            <wp:positionV relativeFrom="paragraph">
              <wp:posOffset>161925</wp:posOffset>
            </wp:positionV>
            <wp:extent cx="913765" cy="1292225"/>
            <wp:effectExtent l="0" t="0" r="635" b="3175"/>
            <wp:wrapTight wrapText="bothSides">
              <wp:wrapPolygon edited="0">
                <wp:start x="0" y="0"/>
                <wp:lineTo x="0" y="21335"/>
                <wp:lineTo x="21165" y="21335"/>
                <wp:lineTo x="21165" y="0"/>
                <wp:lineTo x="0" y="0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8F4" w:rsidRPr="00D20E25" w:rsidRDefault="00ED38F4" w:rsidP="00EC0E1C">
      <w:pPr>
        <w:autoSpaceDE w:val="0"/>
        <w:autoSpaceDN w:val="0"/>
        <w:adjustRightInd w:val="0"/>
        <w:rPr>
          <w:rFonts w:ascii="Myriad Pro Light" w:hAnsi="Myriad Pro Light" w:cs="MyriadPro-Bold"/>
          <w:bCs/>
          <w:sz w:val="22"/>
          <w:szCs w:val="22"/>
        </w:rPr>
      </w:pPr>
    </w:p>
    <w:p w:rsidR="00EC0E1C" w:rsidRDefault="00ED38F4" w:rsidP="00EC0E1C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  <w:r>
        <w:rPr>
          <w:rFonts w:ascii="Myriad Pro Light" w:hAnsi="Myriad Pro Light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170F8FB" wp14:editId="660C5FAA">
            <wp:simplePos x="0" y="0"/>
            <wp:positionH relativeFrom="column">
              <wp:posOffset>1585595</wp:posOffset>
            </wp:positionH>
            <wp:positionV relativeFrom="paragraph">
              <wp:posOffset>-3175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-Hus_text-un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651" w:rsidRDefault="00825651" w:rsidP="00EC0E1C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1410EE" w:rsidRDefault="00EC0E1C" w:rsidP="00EC0E1C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  <w:r w:rsidRPr="00D20E25">
        <w:rPr>
          <w:rFonts w:ascii="Myriad Pro Light" w:hAnsi="Myriad Pro Light" w:cs="MyriadPro-Bold"/>
          <w:b/>
          <w:bCs/>
          <w:sz w:val="22"/>
          <w:szCs w:val="22"/>
        </w:rPr>
        <w:t xml:space="preserve">Svenska Hus </w:t>
      </w:r>
      <w:proofErr w:type="gramStart"/>
      <w:r>
        <w:rPr>
          <w:rFonts w:ascii="Myriad Pro Light" w:hAnsi="Myriad Pro Light" w:cs="MyriadPro-Bold"/>
          <w:b/>
          <w:bCs/>
          <w:sz w:val="22"/>
          <w:szCs w:val="22"/>
        </w:rPr>
        <w:t>AB</w:t>
      </w:r>
      <w:r w:rsidR="00ED38F4">
        <w:rPr>
          <w:rFonts w:ascii="Myriad Pro Light" w:hAnsi="Myriad Pro Light" w:cs="MyriadPro-Bold"/>
          <w:b/>
          <w:bCs/>
          <w:sz w:val="22"/>
          <w:szCs w:val="22"/>
        </w:rPr>
        <w:t xml:space="preserve">             HSB</w:t>
      </w:r>
      <w:proofErr w:type="gramEnd"/>
      <w:r w:rsidR="00ED38F4">
        <w:rPr>
          <w:rFonts w:ascii="Myriad Pro Light" w:hAnsi="Myriad Pro Light" w:cs="MyriadPro-Bold"/>
          <w:b/>
          <w:bCs/>
          <w:sz w:val="22"/>
          <w:szCs w:val="22"/>
        </w:rPr>
        <w:t xml:space="preserve"> </w:t>
      </w:r>
      <w:r w:rsidR="00CC31A6">
        <w:rPr>
          <w:rFonts w:ascii="Myriad Pro Light" w:hAnsi="Myriad Pro Light" w:cs="MyriadPro-Bold"/>
          <w:b/>
          <w:bCs/>
          <w:sz w:val="22"/>
          <w:szCs w:val="22"/>
        </w:rPr>
        <w:t xml:space="preserve">Nordvästra Götaland </w:t>
      </w:r>
      <w:r>
        <w:rPr>
          <w:rFonts w:ascii="Myriad Pro Light" w:hAnsi="Myriad Pro Light" w:cs="MyriadPro-Bold"/>
          <w:b/>
          <w:bCs/>
          <w:sz w:val="22"/>
          <w:szCs w:val="22"/>
        </w:rPr>
        <w:t>AB</w:t>
      </w:r>
    </w:p>
    <w:p w:rsidR="00825651" w:rsidRDefault="00825651" w:rsidP="00EC0E1C">
      <w:pPr>
        <w:autoSpaceDE w:val="0"/>
        <w:autoSpaceDN w:val="0"/>
        <w:adjustRightInd w:val="0"/>
        <w:rPr>
          <w:rFonts w:ascii="Myriad Pro Light" w:hAnsi="Myriad Pro Light" w:cs="MyriadPro-Bold"/>
          <w:bCs/>
          <w:sz w:val="22"/>
          <w:szCs w:val="22"/>
        </w:rPr>
      </w:pPr>
      <w:proofErr w:type="spellStart"/>
      <w:r>
        <w:rPr>
          <w:rFonts w:ascii="Myriad Pro Light" w:hAnsi="Myriad Pro Light" w:cs="MyriadPro-Bold"/>
          <w:bCs/>
          <w:sz w:val="22"/>
          <w:szCs w:val="22"/>
        </w:rPr>
        <w:t>Otterhällegatan</w:t>
      </w:r>
      <w:proofErr w:type="spellEnd"/>
      <w:r>
        <w:rPr>
          <w:rFonts w:ascii="Myriad Pro Light" w:hAnsi="Myriad Pro Light" w:cs="MyriadPro-Bold"/>
          <w:bCs/>
          <w:sz w:val="22"/>
          <w:szCs w:val="22"/>
        </w:rPr>
        <w:t xml:space="preserve"> 3</w:t>
      </w:r>
      <w:r w:rsidRPr="00825651">
        <w:rPr>
          <w:rFonts w:ascii="Myriad Pro Light" w:hAnsi="Myriad Pro Light" w:cs="MyriadPro-Regular"/>
          <w:sz w:val="22"/>
          <w:szCs w:val="22"/>
        </w:rPr>
        <w:t xml:space="preserve"> </w:t>
      </w:r>
      <w:r>
        <w:rPr>
          <w:rFonts w:ascii="Myriad Pro Light" w:hAnsi="Myriad Pro Light" w:cs="MyriadPro-Regular"/>
          <w:sz w:val="22"/>
          <w:szCs w:val="22"/>
        </w:rPr>
        <w:t>Järnvägsgatan 16</w:t>
      </w:r>
    </w:p>
    <w:p w:rsidR="00EC0E1C" w:rsidRPr="00EC0E1C" w:rsidRDefault="001410EE" w:rsidP="00EC0E1C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  <w:r w:rsidRPr="001410EE">
        <w:rPr>
          <w:rFonts w:ascii="Myriad Pro Light" w:hAnsi="Myriad Pro Light" w:cs="MyriadPro-Bold"/>
          <w:bCs/>
          <w:sz w:val="22"/>
          <w:szCs w:val="22"/>
        </w:rPr>
        <w:t xml:space="preserve">403 13 </w:t>
      </w:r>
      <w:proofErr w:type="gramStart"/>
      <w:r w:rsidRPr="001410EE">
        <w:rPr>
          <w:rFonts w:ascii="Myriad Pro Light" w:hAnsi="Myriad Pro Light" w:cs="MyriadPro-Bold"/>
          <w:bCs/>
          <w:sz w:val="22"/>
          <w:szCs w:val="22"/>
        </w:rPr>
        <w:t>Göteborg</w:t>
      </w:r>
      <w:r w:rsidR="00825651">
        <w:rPr>
          <w:rFonts w:ascii="Myriad Pro Light" w:hAnsi="Myriad Pro Light" w:cs="MyriadPro-Bold"/>
          <w:bCs/>
          <w:sz w:val="22"/>
          <w:szCs w:val="22"/>
        </w:rPr>
        <w:t xml:space="preserve">                  </w:t>
      </w:r>
      <w:r w:rsidR="00CC31A6">
        <w:rPr>
          <w:rFonts w:ascii="Myriad Pro Light" w:hAnsi="Myriad Pro Light" w:cs="MyriadPro-Regular"/>
          <w:sz w:val="22"/>
          <w:szCs w:val="22"/>
        </w:rPr>
        <w:t>532</w:t>
      </w:r>
      <w:proofErr w:type="gramEnd"/>
      <w:r w:rsidR="00CC31A6">
        <w:rPr>
          <w:rFonts w:ascii="Myriad Pro Light" w:hAnsi="Myriad Pro Light" w:cs="MyriadPro-Regular"/>
          <w:sz w:val="22"/>
          <w:szCs w:val="22"/>
        </w:rPr>
        <w:t xml:space="preserve"> 21 Skara</w:t>
      </w:r>
    </w:p>
    <w:p w:rsidR="00EC0E1C" w:rsidRPr="00D20E25" w:rsidRDefault="00EC0E1C" w:rsidP="00EC0E1C">
      <w:pPr>
        <w:autoSpaceDE w:val="0"/>
        <w:autoSpaceDN w:val="0"/>
        <w:adjustRightInd w:val="0"/>
        <w:rPr>
          <w:rFonts w:ascii="Myriad Pro Light" w:hAnsi="Myriad Pro Light" w:cs="MyriadPro-Regular"/>
          <w:sz w:val="22"/>
          <w:szCs w:val="22"/>
        </w:rPr>
      </w:pPr>
      <w:r w:rsidRPr="00D20E25">
        <w:rPr>
          <w:rFonts w:ascii="Myriad Pro Light" w:hAnsi="Myriad Pro Light" w:cs="MyriadPro-Regular"/>
          <w:sz w:val="22"/>
          <w:szCs w:val="22"/>
        </w:rPr>
        <w:t>Telefon 0</w:t>
      </w:r>
      <w:r w:rsidR="00825651">
        <w:rPr>
          <w:rFonts w:ascii="Myriad Pro Light" w:hAnsi="Myriad Pro Light" w:cs="MyriadPro-Regular"/>
          <w:sz w:val="22"/>
          <w:szCs w:val="22"/>
        </w:rPr>
        <w:t xml:space="preserve">31-701 66 60 </w:t>
      </w:r>
      <w:r w:rsidR="00CC31A6">
        <w:rPr>
          <w:rFonts w:ascii="Myriad Pro Light" w:hAnsi="Myriad Pro Light" w:cs="MyriadPro-Regular"/>
          <w:sz w:val="22"/>
          <w:szCs w:val="22"/>
        </w:rPr>
        <w:t>Telefon 0511-267 30</w:t>
      </w:r>
    </w:p>
    <w:p w:rsidR="001410EE" w:rsidRDefault="00825651" w:rsidP="00EC0E1C">
      <w:pPr>
        <w:rPr>
          <w:rFonts w:ascii="Myriad Pro Light" w:hAnsi="Myriad Pro Light" w:cs="MyriadPro-Regular"/>
          <w:sz w:val="22"/>
          <w:szCs w:val="22"/>
        </w:rPr>
      </w:pPr>
      <w:r>
        <w:rPr>
          <w:rFonts w:ascii="Myriad Pro Light" w:hAnsi="Myriad Pro Light" w:cs="MyriadPro-Regular"/>
          <w:sz w:val="22"/>
          <w:szCs w:val="22"/>
        </w:rPr>
        <w:t>Kontakt</w:t>
      </w:r>
      <w:r w:rsidR="001410EE">
        <w:rPr>
          <w:rFonts w:ascii="Myriad Pro Light" w:hAnsi="Myriad Pro Light" w:cs="MyriadPro-Regular"/>
          <w:sz w:val="22"/>
          <w:szCs w:val="22"/>
        </w:rPr>
        <w:t>:</w:t>
      </w:r>
      <w:r w:rsidR="00EC0E1C" w:rsidRPr="00D20E25">
        <w:rPr>
          <w:rFonts w:ascii="Myriad Pro Light" w:hAnsi="Myriad Pro Light" w:cs="MyriadPro-Regular"/>
          <w:sz w:val="22"/>
          <w:szCs w:val="22"/>
        </w:rPr>
        <w:t xml:space="preserve"> </w:t>
      </w:r>
      <w:r w:rsidR="001410EE">
        <w:rPr>
          <w:rFonts w:ascii="Myriad Pro Light" w:hAnsi="Myriad Pro Light" w:cs="MyriadPro-Regular"/>
          <w:sz w:val="22"/>
          <w:szCs w:val="22"/>
        </w:rPr>
        <w:t>VD Lars Vardheim</w:t>
      </w:r>
      <w:r>
        <w:rPr>
          <w:rFonts w:ascii="Myriad Pro Light" w:hAnsi="Myriad Pro Light" w:cs="MyriadPro-Regular"/>
          <w:sz w:val="22"/>
          <w:szCs w:val="22"/>
        </w:rPr>
        <w:t xml:space="preserve"> </w:t>
      </w:r>
      <w:r w:rsidR="001410EE" w:rsidRPr="00D20E25">
        <w:rPr>
          <w:rFonts w:ascii="Myriad Pro Light" w:hAnsi="Myriad Pro Light" w:cs="MyriadPro-Regular"/>
          <w:sz w:val="22"/>
          <w:szCs w:val="22"/>
        </w:rPr>
        <w:t>Kontakt</w:t>
      </w:r>
      <w:r w:rsidR="001410EE">
        <w:rPr>
          <w:rFonts w:ascii="Myriad Pro Light" w:hAnsi="Myriad Pro Light" w:cs="MyriadPro-Regular"/>
          <w:sz w:val="22"/>
          <w:szCs w:val="22"/>
        </w:rPr>
        <w:t>:</w:t>
      </w:r>
      <w:r w:rsidR="001410EE" w:rsidRPr="00D20E25">
        <w:rPr>
          <w:rFonts w:ascii="Myriad Pro Light" w:hAnsi="Myriad Pro Light" w:cs="MyriadPro-Regular"/>
          <w:sz w:val="22"/>
          <w:szCs w:val="22"/>
        </w:rPr>
        <w:t xml:space="preserve"> </w:t>
      </w:r>
      <w:r w:rsidR="00962783">
        <w:rPr>
          <w:rFonts w:ascii="Myriad Pro Light" w:hAnsi="Myriad Pro Light" w:cs="MyriadPro-Regular"/>
          <w:sz w:val="22"/>
          <w:szCs w:val="22"/>
        </w:rPr>
        <w:t xml:space="preserve">Vice VD </w:t>
      </w:r>
      <w:r w:rsidR="00962783" w:rsidRPr="00962783">
        <w:rPr>
          <w:rFonts w:ascii="Myriad Pro Light" w:hAnsi="Myriad Pro Light" w:cs="MyriadPro-Regular"/>
          <w:sz w:val="22"/>
          <w:szCs w:val="22"/>
        </w:rPr>
        <w:t xml:space="preserve">Roland </w:t>
      </w:r>
      <w:proofErr w:type="spellStart"/>
      <w:r w:rsidR="00962783" w:rsidRPr="00962783">
        <w:rPr>
          <w:rFonts w:ascii="Myriad Pro Light" w:hAnsi="Myriad Pro Light" w:cs="MyriadPro-Regular"/>
          <w:sz w:val="22"/>
          <w:szCs w:val="22"/>
        </w:rPr>
        <w:t>Helmner</w:t>
      </w:r>
      <w:proofErr w:type="spellEnd"/>
    </w:p>
    <w:p w:rsidR="00EC0E1C" w:rsidRDefault="004D01CB" w:rsidP="00825651">
      <w:pPr>
        <w:rPr>
          <w:rFonts w:ascii="Myriad Pro Light" w:hAnsi="Myriad Pro Light" w:cs="MyriadPro-Regular"/>
          <w:sz w:val="22"/>
          <w:szCs w:val="22"/>
        </w:rPr>
      </w:pPr>
      <w:hyperlink r:id="rId9" w:history="1">
        <w:r w:rsidR="00FD3D27" w:rsidRPr="00ED38F4">
          <w:rPr>
            <w:rStyle w:val="Hyperlnk"/>
            <w:rFonts w:ascii="Myriad Pro Light" w:hAnsi="Myriad Pro Light" w:cs="MyriadPro-Regular"/>
            <w:color w:val="auto"/>
            <w:sz w:val="22"/>
            <w:szCs w:val="22"/>
            <w:u w:val="none"/>
          </w:rPr>
          <w:t>www.svenskahus.se</w:t>
        </w:r>
      </w:hyperlink>
      <w:r w:rsidR="00ED38F4" w:rsidRPr="00ED38F4">
        <w:rPr>
          <w:rFonts w:ascii="Myriad Pro Light" w:hAnsi="Myriad Pro Light" w:cs="MyriadPro-Regular"/>
          <w:sz w:val="22"/>
          <w:szCs w:val="22"/>
        </w:rPr>
        <w:t xml:space="preserve"> </w:t>
      </w:r>
      <w:hyperlink r:id="rId10" w:history="1">
        <w:r w:rsidR="00825651" w:rsidRPr="00ED38F4">
          <w:rPr>
            <w:rStyle w:val="Hyperlnk"/>
            <w:rFonts w:ascii="Myriad Pro Light" w:hAnsi="Myriad Pro Light" w:cs="MyriadPro-Regular"/>
            <w:color w:val="auto"/>
            <w:sz w:val="22"/>
            <w:szCs w:val="22"/>
            <w:u w:val="none"/>
          </w:rPr>
          <w:t>www.hsb.se</w:t>
        </w:r>
      </w:hyperlink>
    </w:p>
    <w:p w:rsidR="00825651" w:rsidRDefault="00825651" w:rsidP="00825651">
      <w:pPr>
        <w:rPr>
          <w:rFonts w:ascii="Myriad Pro Light" w:hAnsi="Myriad Pro Light" w:cs="MyriadPro-Regular"/>
          <w:sz w:val="22"/>
          <w:szCs w:val="22"/>
        </w:rPr>
      </w:pPr>
    </w:p>
    <w:p w:rsidR="00ED38F4" w:rsidRDefault="00ED38F4" w:rsidP="00ED38F4">
      <w:pPr>
        <w:autoSpaceDE w:val="0"/>
        <w:autoSpaceDN w:val="0"/>
        <w:adjustRightInd w:val="0"/>
        <w:rPr>
          <w:rFonts w:ascii="Myriad Pro Light" w:hAnsi="Myriad Pro Light" w:cs="MyriadPro-Bold"/>
          <w:bCs/>
          <w:i/>
          <w:sz w:val="18"/>
          <w:szCs w:val="18"/>
        </w:rPr>
      </w:pPr>
    </w:p>
    <w:p w:rsidR="00ED38F4" w:rsidRDefault="00ED38F4" w:rsidP="00ED38F4">
      <w:pPr>
        <w:autoSpaceDE w:val="0"/>
        <w:autoSpaceDN w:val="0"/>
        <w:adjustRightInd w:val="0"/>
        <w:rPr>
          <w:rFonts w:ascii="Myriad Pro Light" w:hAnsi="Myriad Pro Light" w:cs="MyriadPro-Bold"/>
          <w:bCs/>
          <w:i/>
          <w:sz w:val="18"/>
          <w:szCs w:val="18"/>
        </w:rPr>
      </w:pPr>
    </w:p>
    <w:p w:rsidR="0088551B" w:rsidRDefault="0088551B" w:rsidP="00ED38F4">
      <w:pPr>
        <w:autoSpaceDE w:val="0"/>
        <w:autoSpaceDN w:val="0"/>
        <w:adjustRightInd w:val="0"/>
        <w:rPr>
          <w:rFonts w:ascii="Myriad Pro Light" w:hAnsi="Myriad Pro Light" w:cs="MyriadPro-Bold"/>
          <w:bCs/>
          <w:i/>
          <w:sz w:val="18"/>
          <w:szCs w:val="18"/>
        </w:rPr>
      </w:pPr>
    </w:p>
    <w:p w:rsidR="0088551B" w:rsidRDefault="0088551B" w:rsidP="00ED38F4">
      <w:pPr>
        <w:autoSpaceDE w:val="0"/>
        <w:autoSpaceDN w:val="0"/>
        <w:adjustRightInd w:val="0"/>
        <w:rPr>
          <w:rFonts w:ascii="Myriad Pro Light" w:hAnsi="Myriad Pro Light" w:cs="MyriadPro-Bold"/>
          <w:bCs/>
          <w:i/>
          <w:sz w:val="18"/>
          <w:szCs w:val="18"/>
        </w:rPr>
      </w:pPr>
    </w:p>
    <w:p w:rsidR="0088551B" w:rsidRDefault="0088551B" w:rsidP="00ED38F4">
      <w:pPr>
        <w:autoSpaceDE w:val="0"/>
        <w:autoSpaceDN w:val="0"/>
        <w:adjustRightInd w:val="0"/>
        <w:rPr>
          <w:rFonts w:ascii="Myriad Pro Light" w:hAnsi="Myriad Pro Light" w:cs="MyriadPro-Bold"/>
          <w:bCs/>
          <w:i/>
          <w:sz w:val="18"/>
          <w:szCs w:val="18"/>
        </w:rPr>
      </w:pPr>
      <w:r>
        <w:rPr>
          <w:rFonts w:ascii="Myriad Pro Light" w:hAnsi="Myriad Pro Light" w:cs="MyriadPro-Bold"/>
          <w:bCs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-21971</wp:posOffset>
                </wp:positionH>
                <wp:positionV relativeFrom="paragraph">
                  <wp:posOffset>84582</wp:posOffset>
                </wp:positionV>
                <wp:extent cx="5605272" cy="0"/>
                <wp:effectExtent l="0" t="0" r="14605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2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6.65pt" to="439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" strokecolor="black [3213]"/>
            </w:pict>
          </mc:Fallback>
        </mc:AlternateContent>
      </w:r>
    </w:p>
    <w:p w:rsidR="00825651" w:rsidRDefault="00ED38F4" w:rsidP="0088551B">
      <w:pPr>
        <w:autoSpaceDE w:val="0"/>
        <w:autoSpaceDN w:val="0"/>
        <w:adjustRightInd w:val="0"/>
        <w:rPr>
          <w:rFonts w:ascii="Myriad Pro Light" w:hAnsi="Myriad Pro Light" w:cs="MyriadPro-Regular"/>
          <w:sz w:val="22"/>
          <w:szCs w:val="22"/>
        </w:rPr>
      </w:pPr>
      <w:r w:rsidRPr="00ED38F4">
        <w:rPr>
          <w:rFonts w:ascii="Myriad Pro Light" w:hAnsi="Myriad Pro Light" w:cs="MyriadPro-Bold"/>
          <w:bCs/>
          <w:i/>
          <w:sz w:val="18"/>
          <w:szCs w:val="18"/>
        </w:rPr>
        <w:t>Svenska Hus är ett renodlat fastighetsbolag som äger och förvaltar ett hundratal fastigheter i Stockholms-, Göteborgs- och Öresundsregionerna. Tillsammans med systerbolaget MVB, som bedriver byggverksamhet i de tre regionerna, är vi ett av Sveriges största privata fastighets- och byggbolag</w:t>
      </w:r>
      <w:proofErr w:type="gramStart"/>
      <w:r w:rsidRPr="00ED38F4">
        <w:rPr>
          <w:rFonts w:ascii="Myriad Pro Light" w:hAnsi="Myriad Pro Light" w:cs="MyriadPro-Bold"/>
          <w:bCs/>
          <w:i/>
          <w:sz w:val="18"/>
          <w:szCs w:val="18"/>
        </w:rPr>
        <w:t>.</w:t>
      </w:r>
      <w:r w:rsidR="0088551B">
        <w:rPr>
          <w:rFonts w:ascii="Myriad Pro Light" w:hAnsi="Myriad Pro Light" w:cs="MyriadPro-Bold"/>
          <w:bCs/>
          <w:i/>
          <w:sz w:val="18"/>
          <w:szCs w:val="18"/>
        </w:rPr>
        <w:t>.</w:t>
      </w:r>
      <w:proofErr w:type="gramEnd"/>
    </w:p>
    <w:sectPr w:rsidR="0082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A77"/>
    <w:rsid w:val="001056B6"/>
    <w:rsid w:val="00107AD4"/>
    <w:rsid w:val="0011155F"/>
    <w:rsid w:val="00111969"/>
    <w:rsid w:val="00113624"/>
    <w:rsid w:val="00114C2D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39DC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4350"/>
    <w:rsid w:val="00456C3D"/>
    <w:rsid w:val="00462126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6299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52C1"/>
    <w:rsid w:val="004B5E91"/>
    <w:rsid w:val="004B7493"/>
    <w:rsid w:val="004B7EC7"/>
    <w:rsid w:val="004B7FAF"/>
    <w:rsid w:val="004C0338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1CB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341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C17"/>
    <w:rsid w:val="005D5D5D"/>
    <w:rsid w:val="005D6340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E88"/>
    <w:rsid w:val="0061361D"/>
    <w:rsid w:val="00613EBA"/>
    <w:rsid w:val="006141FD"/>
    <w:rsid w:val="006154E6"/>
    <w:rsid w:val="006160D5"/>
    <w:rsid w:val="00616772"/>
    <w:rsid w:val="00620937"/>
    <w:rsid w:val="00621B45"/>
    <w:rsid w:val="00621EF3"/>
    <w:rsid w:val="00625830"/>
    <w:rsid w:val="00625D08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73A7"/>
    <w:rsid w:val="00677CA7"/>
    <w:rsid w:val="006801A5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69D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3F7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0FA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2F71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5651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A9A"/>
    <w:rsid w:val="0088006B"/>
    <w:rsid w:val="00880EFA"/>
    <w:rsid w:val="0088551B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5124"/>
    <w:rsid w:val="00957D47"/>
    <w:rsid w:val="00960827"/>
    <w:rsid w:val="009626B5"/>
    <w:rsid w:val="00962783"/>
    <w:rsid w:val="0096451A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30EB"/>
    <w:rsid w:val="00A23605"/>
    <w:rsid w:val="00A3001B"/>
    <w:rsid w:val="00A32953"/>
    <w:rsid w:val="00A346A6"/>
    <w:rsid w:val="00A34A0E"/>
    <w:rsid w:val="00A34E50"/>
    <w:rsid w:val="00A358DF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53F"/>
    <w:rsid w:val="00BA099B"/>
    <w:rsid w:val="00BA120D"/>
    <w:rsid w:val="00BA2860"/>
    <w:rsid w:val="00BA3114"/>
    <w:rsid w:val="00BA33D4"/>
    <w:rsid w:val="00BA4233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1A6"/>
    <w:rsid w:val="00CC3292"/>
    <w:rsid w:val="00CC3A42"/>
    <w:rsid w:val="00CC4CAE"/>
    <w:rsid w:val="00CD076C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511A"/>
    <w:rsid w:val="00D97B62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E1C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D0D69"/>
    <w:rsid w:val="00ED0E10"/>
    <w:rsid w:val="00ED3184"/>
    <w:rsid w:val="00ED33C8"/>
    <w:rsid w:val="00ED38F4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D27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hsb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enskahu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Hedlund</dc:creator>
  <cp:keywords/>
  <dc:description/>
  <cp:lastModifiedBy>Helena Hedlund</cp:lastModifiedBy>
  <cp:revision>9</cp:revision>
  <cp:lastPrinted>2012-03-28T08:56:00Z</cp:lastPrinted>
  <dcterms:created xsi:type="dcterms:W3CDTF">2012-03-27T06:08:00Z</dcterms:created>
  <dcterms:modified xsi:type="dcterms:W3CDTF">2012-03-28T09:51:00Z</dcterms:modified>
</cp:coreProperties>
</file>