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20B2F" w14:textId="2CBABFEB" w:rsidR="00C26AD8" w:rsidRPr="00B319E1" w:rsidRDefault="00CD110D" w:rsidP="00C26AD8">
      <w:pPr>
        <w:rPr>
          <w:b/>
          <w:sz w:val="40"/>
          <w:szCs w:val="40"/>
        </w:rPr>
      </w:pPr>
      <w:bookmarkStart w:id="0" w:name="_GoBack"/>
      <w:bookmarkEnd w:id="0"/>
      <w:r>
        <w:rPr>
          <w:b/>
          <w:sz w:val="40"/>
          <w:szCs w:val="40"/>
        </w:rPr>
        <w:t>Ford lanserar ny Transit Custom med ny design och interiör för det ideala mobila kontoret</w:t>
      </w:r>
    </w:p>
    <w:p w14:paraId="24820AEA" w14:textId="77777777" w:rsidR="00EB76D5" w:rsidRDefault="00EB76D5" w:rsidP="00077065">
      <w:pPr>
        <w:spacing w:line="276" w:lineRule="auto"/>
      </w:pPr>
    </w:p>
    <w:p w14:paraId="78991521" w14:textId="5D57DE2D" w:rsidR="00494AD6" w:rsidRPr="007A6A19" w:rsidRDefault="00CD110D" w:rsidP="007A6A19">
      <w:pPr>
        <w:spacing w:line="276" w:lineRule="auto"/>
        <w:rPr>
          <w:rFonts w:ascii="Helvetica" w:hAnsi="Helvetica"/>
          <w:b/>
          <w:sz w:val="22"/>
          <w:szCs w:val="22"/>
        </w:rPr>
      </w:pPr>
      <w:r>
        <w:rPr>
          <w:rFonts w:ascii="Helvetica" w:hAnsi="Helvetica"/>
          <w:b/>
          <w:sz w:val="22"/>
          <w:szCs w:val="22"/>
        </w:rPr>
        <w:t>Ford är störst i Europa på transportbilar, och storsäljaren i modellprogrammet är Transit Custom</w:t>
      </w:r>
      <w:r w:rsidR="00DE7CA2">
        <w:rPr>
          <w:rFonts w:ascii="Helvetica" w:hAnsi="Helvetica"/>
          <w:b/>
          <w:sz w:val="22"/>
          <w:szCs w:val="22"/>
        </w:rPr>
        <w:t>.</w:t>
      </w:r>
      <w:r>
        <w:rPr>
          <w:rFonts w:ascii="Helvetica" w:hAnsi="Helvetica"/>
          <w:b/>
          <w:sz w:val="22"/>
          <w:szCs w:val="22"/>
        </w:rPr>
        <w:t xml:space="preserve"> Nu </w:t>
      </w:r>
      <w:r w:rsidR="00A954BC">
        <w:rPr>
          <w:rFonts w:ascii="Helvetica" w:hAnsi="Helvetica"/>
          <w:b/>
          <w:sz w:val="22"/>
          <w:szCs w:val="22"/>
        </w:rPr>
        <w:t>lanserar Ford en ny version av storsäljaren, och på listan över nyheter står bland annat ny design, ny interiör, ökad komfort och ergonomi och avancerad teknik för att göra bilen till det optimala mobila kontoret.</w:t>
      </w:r>
      <w:r w:rsidR="00DE7CA2">
        <w:rPr>
          <w:rFonts w:ascii="Helvetica" w:hAnsi="Helvetica"/>
          <w:b/>
          <w:sz w:val="22"/>
          <w:szCs w:val="22"/>
        </w:rPr>
        <w:t xml:space="preserve"> </w:t>
      </w:r>
    </w:p>
    <w:p w14:paraId="23CC9178" w14:textId="77777777" w:rsidR="00494AD6" w:rsidRPr="007A6A19" w:rsidRDefault="00494AD6" w:rsidP="007A6A19">
      <w:pPr>
        <w:spacing w:line="276" w:lineRule="auto"/>
        <w:rPr>
          <w:sz w:val="22"/>
          <w:szCs w:val="22"/>
        </w:rPr>
      </w:pPr>
    </w:p>
    <w:p w14:paraId="539F4372" w14:textId="5401B00A" w:rsidR="0000615C" w:rsidRDefault="00DE7CA2" w:rsidP="00BB2954">
      <w:pPr>
        <w:spacing w:line="276" w:lineRule="auto"/>
        <w:rPr>
          <w:rFonts w:ascii="Georgia" w:hAnsi="Georgia"/>
          <w:sz w:val="22"/>
          <w:szCs w:val="22"/>
        </w:rPr>
      </w:pPr>
      <w:r w:rsidRPr="00DE7CA2">
        <w:rPr>
          <w:rFonts w:ascii="Georgia" w:hAnsi="Georgia"/>
          <w:sz w:val="22"/>
          <w:szCs w:val="22"/>
        </w:rPr>
        <w:t>Ford</w:t>
      </w:r>
      <w:r>
        <w:rPr>
          <w:rFonts w:ascii="Georgia" w:hAnsi="Georgia"/>
          <w:sz w:val="22"/>
          <w:szCs w:val="22"/>
        </w:rPr>
        <w:t xml:space="preserve"> </w:t>
      </w:r>
      <w:r w:rsidR="00A954BC">
        <w:rPr>
          <w:rFonts w:ascii="Georgia" w:hAnsi="Georgia"/>
          <w:sz w:val="22"/>
          <w:szCs w:val="22"/>
        </w:rPr>
        <w:t xml:space="preserve">presenterade i dag den nya versionen av Transit Custom, storsäljaren i </w:t>
      </w:r>
      <w:r w:rsidR="005B3003">
        <w:rPr>
          <w:rFonts w:ascii="Georgia" w:hAnsi="Georgia"/>
          <w:sz w:val="22"/>
          <w:szCs w:val="22"/>
        </w:rPr>
        <w:t>företagets</w:t>
      </w:r>
      <w:r w:rsidR="00A954BC">
        <w:rPr>
          <w:rFonts w:ascii="Georgia" w:hAnsi="Georgia"/>
          <w:sz w:val="22"/>
          <w:szCs w:val="22"/>
        </w:rPr>
        <w:t xml:space="preserve"> modellprogram av transportbilar. </w:t>
      </w:r>
      <w:r w:rsidR="0000615C">
        <w:rPr>
          <w:rFonts w:ascii="Georgia" w:hAnsi="Georgia"/>
          <w:sz w:val="22"/>
          <w:szCs w:val="22"/>
        </w:rPr>
        <w:t>Bland nyheterna finns design, interiör och teknik med fullt fokus på utökad produktivitet för europeiska företag. Bilen kommer gå att beställa i slutet av året för leverans under början av 2018.</w:t>
      </w:r>
    </w:p>
    <w:p w14:paraId="221DC454" w14:textId="77777777" w:rsidR="0000615C" w:rsidRDefault="0000615C" w:rsidP="00BB2954">
      <w:pPr>
        <w:spacing w:line="276" w:lineRule="auto"/>
        <w:rPr>
          <w:rFonts w:ascii="Georgia" w:hAnsi="Georgia"/>
          <w:sz w:val="22"/>
          <w:szCs w:val="22"/>
        </w:rPr>
      </w:pPr>
    </w:p>
    <w:p w14:paraId="7508D96E" w14:textId="3E075A8E" w:rsidR="00514D18" w:rsidRDefault="0000615C" w:rsidP="00BB2954">
      <w:pPr>
        <w:spacing w:line="276" w:lineRule="auto"/>
        <w:rPr>
          <w:rFonts w:ascii="Georgia" w:hAnsi="Georgia"/>
          <w:b/>
          <w:sz w:val="22"/>
          <w:szCs w:val="22"/>
        </w:rPr>
      </w:pPr>
      <w:r>
        <w:rPr>
          <w:rFonts w:ascii="Georgia" w:hAnsi="Georgia"/>
          <w:b/>
          <w:sz w:val="22"/>
          <w:szCs w:val="22"/>
        </w:rPr>
        <w:t xml:space="preserve">Ny motorvariant med 148 g/km </w:t>
      </w:r>
      <w:r w:rsidRPr="0000615C">
        <w:rPr>
          <w:rFonts w:ascii="Georgia" w:hAnsi="Georgia"/>
          <w:b/>
          <w:sz w:val="22"/>
          <w:szCs w:val="22"/>
        </w:rPr>
        <w:t>CO</w:t>
      </w:r>
      <w:r w:rsidRPr="0000615C">
        <w:rPr>
          <w:rFonts w:ascii="Arial" w:hAnsi="Arial" w:cs="Arial"/>
          <w:b/>
          <w:sz w:val="22"/>
          <w:szCs w:val="22"/>
          <w:vertAlign w:val="subscript"/>
        </w:rPr>
        <w:t>2</w:t>
      </w:r>
      <w:r w:rsidR="00A954BC" w:rsidRPr="0000615C">
        <w:rPr>
          <w:rFonts w:ascii="Georgia" w:hAnsi="Georgia"/>
          <w:b/>
          <w:sz w:val="22"/>
          <w:szCs w:val="22"/>
        </w:rPr>
        <w:t xml:space="preserve"> </w:t>
      </w:r>
    </w:p>
    <w:p w14:paraId="0FCAB2A7" w14:textId="4FE7A0C6" w:rsidR="0000615C" w:rsidRDefault="0000615C" w:rsidP="00BB2954">
      <w:pPr>
        <w:spacing w:line="276" w:lineRule="auto"/>
        <w:rPr>
          <w:rFonts w:ascii="Georgia" w:hAnsi="Georgia"/>
          <w:sz w:val="22"/>
          <w:szCs w:val="22"/>
        </w:rPr>
      </w:pPr>
      <w:r>
        <w:rPr>
          <w:rFonts w:ascii="Georgia" w:hAnsi="Georgia"/>
          <w:sz w:val="22"/>
          <w:szCs w:val="22"/>
        </w:rPr>
        <w:t>Nya Transit Custom drivs av samma hyllade</w:t>
      </w:r>
      <w:r w:rsidR="00D54058">
        <w:rPr>
          <w:rFonts w:ascii="Georgia" w:hAnsi="Georgia"/>
          <w:sz w:val="22"/>
          <w:szCs w:val="22"/>
        </w:rPr>
        <w:t xml:space="preserve"> tvåliters</w:t>
      </w:r>
      <w:r>
        <w:rPr>
          <w:rFonts w:ascii="Georgia" w:hAnsi="Georgia"/>
          <w:sz w:val="22"/>
          <w:szCs w:val="22"/>
        </w:rPr>
        <w:t xml:space="preserve"> EcoBlue-motor som Ford introducerade 2016</w:t>
      </w:r>
      <w:r w:rsidR="00D54058">
        <w:rPr>
          <w:rFonts w:ascii="Georgia" w:hAnsi="Georgia"/>
          <w:sz w:val="22"/>
          <w:szCs w:val="22"/>
        </w:rPr>
        <w:t>, med möjlighet att välja mellan 104, 128 eller 168 hästkrafter. Jämfört med den gamla 2,2-litersmotorn har bränsleförbrukningen förbättrats med 13 procent och vridmomentet vid låga varv med 20 procent. För den som vill ha ultimat produktivitet och bränslesnålhet lanserar Ford också en ny ECOnetic-variant av motorn, som ger så lågt som 148 gram koldioxid per km.</w:t>
      </w:r>
    </w:p>
    <w:p w14:paraId="3BEC2EED" w14:textId="77777777" w:rsidR="00D54058" w:rsidRDefault="00D54058" w:rsidP="00BB2954">
      <w:pPr>
        <w:spacing w:line="276" w:lineRule="auto"/>
        <w:rPr>
          <w:rFonts w:ascii="Georgia" w:hAnsi="Georgia"/>
          <w:sz w:val="22"/>
          <w:szCs w:val="22"/>
        </w:rPr>
      </w:pPr>
    </w:p>
    <w:p w14:paraId="6ED0FBBB" w14:textId="4DD0F003" w:rsidR="00D54058" w:rsidRDefault="004767B5" w:rsidP="00D54058">
      <w:pPr>
        <w:pStyle w:val="Liststycke"/>
        <w:numPr>
          <w:ilvl w:val="0"/>
          <w:numId w:val="5"/>
        </w:numPr>
        <w:spacing w:line="276" w:lineRule="auto"/>
        <w:rPr>
          <w:rFonts w:ascii="Georgia" w:hAnsi="Georgia"/>
          <w:sz w:val="22"/>
          <w:szCs w:val="22"/>
        </w:rPr>
      </w:pPr>
      <w:r>
        <w:rPr>
          <w:rFonts w:ascii="Georgia" w:hAnsi="Georgia"/>
          <w:sz w:val="22"/>
          <w:szCs w:val="22"/>
        </w:rPr>
        <w:t xml:space="preserve">Transit Custom har varit en fullkomlig succé sedan den introducerades, och den här nya versionen </w:t>
      </w:r>
      <w:r w:rsidR="00535B99">
        <w:rPr>
          <w:rFonts w:ascii="Georgia" w:hAnsi="Georgia"/>
          <w:sz w:val="22"/>
          <w:szCs w:val="22"/>
        </w:rPr>
        <w:t>höjer spelet ännu ett steg. Vi har lyssnat noga på våra kunder och levererat en entonslastbil som är ännu mer stilren, ännu mer produktiv och fylld med smarta funktioner, säger Hans Schep, chef för transportbilar på Ford Europa.</w:t>
      </w:r>
    </w:p>
    <w:p w14:paraId="4CDB7E66" w14:textId="77777777" w:rsidR="00535B99" w:rsidRDefault="00535B99" w:rsidP="00535B99">
      <w:pPr>
        <w:spacing w:line="276" w:lineRule="auto"/>
        <w:rPr>
          <w:rFonts w:ascii="Georgia" w:hAnsi="Georgia"/>
          <w:sz w:val="22"/>
          <w:szCs w:val="22"/>
        </w:rPr>
      </w:pPr>
    </w:p>
    <w:p w14:paraId="370E4F81" w14:textId="5A3E317B" w:rsidR="00535B99" w:rsidRDefault="00535B99" w:rsidP="00535B99">
      <w:pPr>
        <w:spacing w:line="276" w:lineRule="auto"/>
        <w:rPr>
          <w:rFonts w:ascii="Georgia" w:hAnsi="Georgia"/>
          <w:b/>
          <w:sz w:val="22"/>
          <w:szCs w:val="22"/>
        </w:rPr>
      </w:pPr>
      <w:r>
        <w:rPr>
          <w:rFonts w:ascii="Georgia" w:hAnsi="Georgia"/>
          <w:b/>
          <w:sz w:val="22"/>
          <w:szCs w:val="22"/>
        </w:rPr>
        <w:t>Hybridversion testas i höst och lanseras 2019</w:t>
      </w:r>
      <w:r w:rsidRPr="0000615C">
        <w:rPr>
          <w:rFonts w:ascii="Georgia" w:hAnsi="Georgia"/>
          <w:b/>
          <w:sz w:val="22"/>
          <w:szCs w:val="22"/>
        </w:rPr>
        <w:t xml:space="preserve"> </w:t>
      </w:r>
    </w:p>
    <w:p w14:paraId="52AC0694" w14:textId="14FAC50E" w:rsidR="00535B99" w:rsidRDefault="00535B99" w:rsidP="004E2DF4">
      <w:pPr>
        <w:spacing w:line="276" w:lineRule="auto"/>
        <w:rPr>
          <w:rFonts w:ascii="Georgia" w:hAnsi="Georgia"/>
          <w:sz w:val="22"/>
          <w:szCs w:val="22"/>
        </w:rPr>
      </w:pPr>
      <w:r>
        <w:rPr>
          <w:rFonts w:ascii="Georgia" w:hAnsi="Georgia"/>
          <w:sz w:val="22"/>
          <w:szCs w:val="22"/>
        </w:rPr>
        <w:t>Nya Transit Custom krattar manegen för Fords nästa stora innovation inom transportbilar, med lanseringen av plugin-hybriden PHEV Transit Custom. Redan under hösten 2017 kommer hybridversionen att testas skarpt i London, i samarbete med staden och flera transportaktörer, och bilen är planerad att börja säljas 2019.</w:t>
      </w:r>
    </w:p>
    <w:p w14:paraId="761E98BA" w14:textId="77777777" w:rsidR="004E2DF4" w:rsidRDefault="004E2DF4" w:rsidP="004E2DF4">
      <w:pPr>
        <w:spacing w:line="276" w:lineRule="auto"/>
        <w:rPr>
          <w:rFonts w:ascii="Georgia" w:hAnsi="Georgia"/>
          <w:sz w:val="22"/>
          <w:szCs w:val="22"/>
        </w:rPr>
      </w:pPr>
    </w:p>
    <w:p w14:paraId="0ED60532" w14:textId="5200B052" w:rsidR="004E2DF4" w:rsidRDefault="004E2DF4" w:rsidP="004E2DF4">
      <w:pPr>
        <w:spacing w:line="276" w:lineRule="auto"/>
        <w:rPr>
          <w:rFonts w:ascii="Georgia" w:hAnsi="Georgia"/>
          <w:b/>
          <w:sz w:val="22"/>
          <w:szCs w:val="22"/>
        </w:rPr>
      </w:pPr>
      <w:r>
        <w:rPr>
          <w:rFonts w:ascii="Georgia" w:hAnsi="Georgia"/>
          <w:b/>
          <w:sz w:val="22"/>
          <w:szCs w:val="22"/>
        </w:rPr>
        <w:t>Avancerad och unik teknik</w:t>
      </w:r>
    </w:p>
    <w:p w14:paraId="4391F8C0" w14:textId="606D5E49" w:rsidR="004E2DF4" w:rsidRPr="004E2DF4" w:rsidRDefault="004E2DF4" w:rsidP="004E2DF4">
      <w:pPr>
        <w:spacing w:line="276" w:lineRule="auto"/>
        <w:rPr>
          <w:rFonts w:ascii="Georgia" w:hAnsi="Georgia"/>
          <w:sz w:val="22"/>
          <w:szCs w:val="22"/>
        </w:rPr>
      </w:pPr>
      <w:r>
        <w:rPr>
          <w:rFonts w:ascii="Georgia" w:hAnsi="Georgia"/>
          <w:sz w:val="22"/>
          <w:szCs w:val="22"/>
        </w:rPr>
        <w:lastRenderedPageBreak/>
        <w:t>Den nya verisonen av Transit Custom kommer få flera unika tekniska funktioner. Bland annathar de, som första transportbil, intelligent hastighetsvarnare, som hjälper föraren att hålla hastighetsbegränsningen, och döda-vinkelnvarnare med sensorer som varnar för korsande trafik.</w:t>
      </w:r>
      <w:r w:rsidR="00621822">
        <w:rPr>
          <w:rFonts w:ascii="Georgia" w:hAnsi="Georgia"/>
          <w:sz w:val="22"/>
          <w:szCs w:val="22"/>
        </w:rPr>
        <w:t xml:space="preserve"> Lägg därtill all avancerad teknik som redan finns i Transit-serien, som krockavvärjningssystemet Pre-Collision Assist med fotgängarigenkänning, filhållningsvarnare, sidvindsskydd och adaptiv farthållare.</w:t>
      </w:r>
    </w:p>
    <w:p w14:paraId="63947DD3" w14:textId="77777777" w:rsidR="00535B99" w:rsidRPr="00CF6554" w:rsidRDefault="00535B99" w:rsidP="00E47955">
      <w:pPr>
        <w:spacing w:before="120" w:line="276" w:lineRule="auto"/>
        <w:rPr>
          <w:rFonts w:ascii="Georgia" w:hAnsi="Georgia"/>
          <w:sz w:val="22"/>
        </w:rPr>
      </w:pPr>
    </w:p>
    <w:sectPr w:rsidR="00535B99" w:rsidRPr="00CF6554" w:rsidSect="00264FEC">
      <w:headerReference w:type="default" r:id="rId8"/>
      <w:footerReference w:type="default" r:id="rId9"/>
      <w:pgSz w:w="11900" w:h="16840"/>
      <w:pgMar w:top="2694"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9BBC8" w14:textId="77777777" w:rsidR="00FA4773" w:rsidRDefault="00FA4773" w:rsidP="00264FEC">
      <w:r>
        <w:separator/>
      </w:r>
    </w:p>
  </w:endnote>
  <w:endnote w:type="continuationSeparator" w:id="0">
    <w:p w14:paraId="79478C2F" w14:textId="77777777" w:rsidR="00FA4773" w:rsidRDefault="00FA4773"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FEB88" w14:textId="77777777" w:rsidR="003A6362" w:rsidRDefault="003A6362" w:rsidP="00077065">
    <w:pPr>
      <w:pBdr>
        <w:bottom w:val="single" w:sz="6" w:space="1" w:color="auto"/>
      </w:pBdr>
      <w:spacing w:line="276" w:lineRule="auto"/>
    </w:pPr>
  </w:p>
  <w:p w14:paraId="620B9141" w14:textId="77777777" w:rsidR="003A6362" w:rsidRPr="00DB1546" w:rsidRDefault="003A6362" w:rsidP="00077065">
    <w:pPr>
      <w:spacing w:line="276" w:lineRule="auto"/>
      <w:rPr>
        <w:sz w:val="22"/>
      </w:rPr>
    </w:pPr>
    <w:r w:rsidRPr="00DB1546">
      <w:rPr>
        <w:sz w:val="22"/>
      </w:rPr>
      <w:t xml:space="preserve">För mer information och intervjuer, var vänlig kontakta </w:t>
    </w:r>
  </w:p>
  <w:p w14:paraId="70D04413" w14:textId="3E853672" w:rsidR="003A6362" w:rsidRPr="00DB1546" w:rsidRDefault="00150525" w:rsidP="00077065">
    <w:pPr>
      <w:spacing w:line="276" w:lineRule="auto"/>
      <w:rPr>
        <w:rStyle w:val="Hyperlnk"/>
        <w:sz w:val="22"/>
      </w:rPr>
    </w:pPr>
    <w:r>
      <w:rPr>
        <w:sz w:val="22"/>
      </w:rPr>
      <w:t>Martin Ruist</w:t>
    </w:r>
    <w:r w:rsidR="003A6362">
      <w:rPr>
        <w:sz w:val="22"/>
      </w:rPr>
      <w:t xml:space="preserve">, </w:t>
    </w:r>
    <w:r>
      <w:rPr>
        <w:sz w:val="22"/>
      </w:rPr>
      <w:t xml:space="preserve">tf </w:t>
    </w:r>
    <w:r w:rsidR="003A6362">
      <w:rPr>
        <w:sz w:val="22"/>
      </w:rPr>
      <w:t xml:space="preserve">informationschef, </w:t>
    </w:r>
    <w:hyperlink r:id="rId1" w:history="1">
      <w:r w:rsidRPr="004E32F4">
        <w:rPr>
          <w:rStyle w:val="Hyperlnk"/>
          <w:sz w:val="22"/>
        </w:rPr>
        <w:t>mruist@ford.com</w:t>
      </w:r>
    </w:hyperlink>
    <w:r>
      <w:rPr>
        <w:sz w:val="22"/>
      </w:rPr>
      <w:t xml:space="preserve"> eller 019-760 75 01</w:t>
    </w:r>
  </w:p>
  <w:p w14:paraId="00D08877" w14:textId="2401F866" w:rsidR="003A6362" w:rsidRPr="00DB1546" w:rsidRDefault="003A6362" w:rsidP="00077065">
    <w:pPr>
      <w:spacing w:line="276" w:lineRule="auto"/>
      <w:rPr>
        <w:sz w:val="22"/>
      </w:rPr>
    </w:pPr>
    <w:r w:rsidRPr="00DB1546">
      <w:rPr>
        <w:rStyle w:val="Hyperlnk"/>
        <w:color w:val="auto"/>
        <w:sz w:val="22"/>
        <w:u w:val="none"/>
      </w:rPr>
      <w:t>Pressbilder fria för</w:t>
    </w:r>
    <w:r>
      <w:rPr>
        <w:rStyle w:val="Hyperlnk"/>
        <w:color w:val="auto"/>
        <w:sz w:val="22"/>
        <w:u w:val="none"/>
      </w:rPr>
      <w:t xml:space="preserve"> </w:t>
    </w:r>
    <w:r w:rsidR="00535B99">
      <w:rPr>
        <w:rStyle w:val="Hyperlnk"/>
        <w:color w:val="auto"/>
        <w:sz w:val="22"/>
        <w:u w:val="none"/>
      </w:rPr>
      <w:t>publicering finns på</w:t>
    </w:r>
    <w:r>
      <w:rPr>
        <w:rStyle w:val="Hyperlnk"/>
        <w:color w:val="auto"/>
        <w:sz w:val="22"/>
        <w:u w:val="none"/>
      </w:rPr>
      <w:t xml:space="preserve"> </w:t>
    </w:r>
    <w:hyperlink r:id="rId2" w:history="1">
      <w:r w:rsidR="00535B99" w:rsidRPr="004E32F4">
        <w:rPr>
          <w:rStyle w:val="Hyperlnk"/>
          <w:sz w:val="22"/>
        </w:rPr>
        <w:t>http://transitcustom.fordpresskits.com</w:t>
      </w:r>
    </w:hyperlink>
    <w:r w:rsidR="00535B99">
      <w:rPr>
        <w:rStyle w:val="Hyperlnk"/>
        <w:color w:val="auto"/>
        <w:sz w:val="22"/>
        <w:u w:val="none"/>
      </w:rPr>
      <w:t xml:space="preserve"> </w:t>
    </w:r>
  </w:p>
  <w:p w14:paraId="5B0FDE92" w14:textId="77777777" w:rsidR="003A6362" w:rsidRDefault="003A6362">
    <w:pPr>
      <w:pStyle w:val="Sidfot"/>
      <w:rPr>
        <w:rFonts w:ascii="Georgia" w:hAnsi="Georgia"/>
        <w:sz w:val="18"/>
      </w:rPr>
    </w:pPr>
  </w:p>
  <w:p w14:paraId="0ADA80BA" w14:textId="77777777" w:rsidR="003A6362" w:rsidRDefault="003A6362">
    <w:pPr>
      <w:pStyle w:val="Sidfot"/>
      <w:rPr>
        <w:rFonts w:ascii="Georgia" w:hAnsi="Georgia"/>
        <w:sz w:val="18"/>
      </w:rPr>
    </w:pPr>
  </w:p>
  <w:p w14:paraId="7B891DE8" w14:textId="178692A7" w:rsidR="003A6362" w:rsidRPr="00903156" w:rsidRDefault="003A6362">
    <w:pPr>
      <w:pStyle w:val="Sidfot"/>
      <w:rPr>
        <w:rFonts w:ascii="Georgia" w:hAnsi="Georgia"/>
        <w:sz w:val="20"/>
        <w:szCs w:val="20"/>
      </w:rPr>
    </w:pPr>
    <w:r w:rsidRPr="00565A22">
      <w:rPr>
        <w:rFonts w:ascii="Georgia" w:hAnsi="Georgia"/>
        <w:iCs/>
        <w:sz w:val="20"/>
        <w:szCs w:val="20"/>
      </w:rPr>
      <w:t>Ford Motor Company är ett världsledande bil</w:t>
    </w:r>
    <w:r w:rsidR="00150525">
      <w:rPr>
        <w:rFonts w:ascii="Georgia" w:hAnsi="Georgia"/>
        <w:iCs/>
        <w:sz w:val="20"/>
        <w:szCs w:val="20"/>
      </w:rPr>
      <w:t>- och mobilitets</w:t>
    </w:r>
    <w:r w:rsidRPr="00565A22">
      <w:rPr>
        <w:rFonts w:ascii="Georgia" w:hAnsi="Georgia"/>
        <w:iCs/>
        <w:sz w:val="20"/>
        <w:szCs w:val="20"/>
      </w:rPr>
      <w:t>företag med huvudkontor i Dearborn i Michigan. Ford tillverkar och distribuerar motorfordon i sex värl</w:t>
    </w:r>
    <w:r w:rsidR="005B2747" w:rsidRPr="00565A22">
      <w:rPr>
        <w:rFonts w:ascii="Georgia" w:hAnsi="Georgia"/>
        <w:iCs/>
        <w:sz w:val="20"/>
        <w:szCs w:val="20"/>
      </w:rPr>
      <w:t>dsdelar. Koncernen har cirka 199</w:t>
    </w:r>
    <w:r w:rsidRPr="00565A22">
      <w:rPr>
        <w:rFonts w:ascii="Georgia" w:hAnsi="Georgia"/>
        <w:iCs/>
        <w:sz w:val="20"/>
        <w:szCs w:val="20"/>
      </w:rPr>
      <w:t> 000 anställda världen över och 65 fabriker.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E75DB" w14:textId="77777777" w:rsidR="00FA4773" w:rsidRDefault="00FA4773" w:rsidP="00264FEC">
      <w:r>
        <w:separator/>
      </w:r>
    </w:p>
  </w:footnote>
  <w:footnote w:type="continuationSeparator" w:id="0">
    <w:p w14:paraId="60D989BC" w14:textId="77777777" w:rsidR="00FA4773" w:rsidRDefault="00FA4773"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7D3EB" w14:textId="77777777" w:rsidR="003A6362" w:rsidRDefault="003A6362">
    <w:pPr>
      <w:pStyle w:val="Sidhuvud"/>
    </w:pPr>
    <w:r>
      <w:rPr>
        <w:noProof/>
        <w:lang w:eastAsia="sv-SE"/>
      </w:rPr>
      <w:drawing>
        <wp:anchor distT="0" distB="0" distL="114300" distR="114300" simplePos="0" relativeHeight="251658240" behindDoc="0" locked="0" layoutInCell="1" allowOverlap="1" wp14:anchorId="77DC481A" wp14:editId="58C7160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9B4D7" w14:textId="77777777" w:rsidR="003A6362" w:rsidRDefault="003A6362">
    <w:pPr>
      <w:pStyle w:val="Sidhuvud"/>
    </w:pPr>
  </w:p>
  <w:p w14:paraId="6ADB671B" w14:textId="5928735B" w:rsidR="003A6362" w:rsidRPr="00DB1546" w:rsidRDefault="003A6362">
    <w:pPr>
      <w:pStyle w:val="Sidhuvud"/>
      <w:rPr>
        <w:sz w:val="22"/>
      </w:rPr>
    </w:pPr>
    <w:r>
      <w:tab/>
    </w:r>
    <w:r>
      <w:tab/>
    </w:r>
    <w:r w:rsidR="00531408">
      <w:rPr>
        <w:sz w:val="22"/>
      </w:rPr>
      <w:t>Pressmeddelande 2017</w:t>
    </w:r>
    <w:r w:rsidRPr="00DB1546">
      <w:rPr>
        <w:sz w:val="22"/>
      </w:rPr>
      <w:t>-</w:t>
    </w:r>
    <w:r w:rsidR="00150525">
      <w:rPr>
        <w:sz w:val="22"/>
      </w:rPr>
      <w:t>07-12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4A7D0F"/>
    <w:multiLevelType w:val="hybridMultilevel"/>
    <w:tmpl w:val="B2145E46"/>
    <w:lvl w:ilvl="0" w:tplc="19D4463A">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4E77BB"/>
    <w:multiLevelType w:val="hybridMultilevel"/>
    <w:tmpl w:val="EBF6BFA2"/>
    <w:lvl w:ilvl="0" w:tplc="CDD63EFE">
      <w:start w:val="70"/>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D5F3F61"/>
    <w:multiLevelType w:val="hybridMultilevel"/>
    <w:tmpl w:val="742E9ECE"/>
    <w:lvl w:ilvl="0" w:tplc="E3B88952">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747"/>
    <w:rsid w:val="0000615C"/>
    <w:rsid w:val="0003483C"/>
    <w:rsid w:val="00057038"/>
    <w:rsid w:val="00077065"/>
    <w:rsid w:val="000831DF"/>
    <w:rsid w:val="000A408A"/>
    <w:rsid w:val="000A67F7"/>
    <w:rsid w:val="000B2899"/>
    <w:rsid w:val="000C4EDD"/>
    <w:rsid w:val="000F1786"/>
    <w:rsid w:val="00113C48"/>
    <w:rsid w:val="0012185F"/>
    <w:rsid w:val="001248EF"/>
    <w:rsid w:val="00127816"/>
    <w:rsid w:val="0013161A"/>
    <w:rsid w:val="00141176"/>
    <w:rsid w:val="00150525"/>
    <w:rsid w:val="00153DE0"/>
    <w:rsid w:val="00162FA0"/>
    <w:rsid w:val="00187260"/>
    <w:rsid w:val="001D1731"/>
    <w:rsid w:val="0021356D"/>
    <w:rsid w:val="00254D85"/>
    <w:rsid w:val="00264FEC"/>
    <w:rsid w:val="002739C1"/>
    <w:rsid w:val="002951CB"/>
    <w:rsid w:val="002A73B4"/>
    <w:rsid w:val="002E237B"/>
    <w:rsid w:val="002F11D4"/>
    <w:rsid w:val="003008E7"/>
    <w:rsid w:val="00320FB3"/>
    <w:rsid w:val="00345C29"/>
    <w:rsid w:val="00365889"/>
    <w:rsid w:val="003A4034"/>
    <w:rsid w:val="003A6362"/>
    <w:rsid w:val="003E3211"/>
    <w:rsid w:val="003F4F02"/>
    <w:rsid w:val="00417372"/>
    <w:rsid w:val="00463E4A"/>
    <w:rsid w:val="00474934"/>
    <w:rsid w:val="004767B5"/>
    <w:rsid w:val="00477749"/>
    <w:rsid w:val="0048026E"/>
    <w:rsid w:val="00494AD6"/>
    <w:rsid w:val="004C30D8"/>
    <w:rsid w:val="004D7515"/>
    <w:rsid w:val="004E2DF4"/>
    <w:rsid w:val="004F382B"/>
    <w:rsid w:val="005115D9"/>
    <w:rsid w:val="00514D18"/>
    <w:rsid w:val="00531408"/>
    <w:rsid w:val="00535B99"/>
    <w:rsid w:val="00565A22"/>
    <w:rsid w:val="00572EF1"/>
    <w:rsid w:val="005A69B3"/>
    <w:rsid w:val="005B2747"/>
    <w:rsid w:val="005B3003"/>
    <w:rsid w:val="005D0C4B"/>
    <w:rsid w:val="005F6BC6"/>
    <w:rsid w:val="00603F8B"/>
    <w:rsid w:val="00606CCC"/>
    <w:rsid w:val="006118E0"/>
    <w:rsid w:val="00621822"/>
    <w:rsid w:val="00623ADB"/>
    <w:rsid w:val="006259E2"/>
    <w:rsid w:val="006556E0"/>
    <w:rsid w:val="00683A5E"/>
    <w:rsid w:val="0069046B"/>
    <w:rsid w:val="006A0328"/>
    <w:rsid w:val="006B779B"/>
    <w:rsid w:val="00744C84"/>
    <w:rsid w:val="0074698B"/>
    <w:rsid w:val="00754E7C"/>
    <w:rsid w:val="00777308"/>
    <w:rsid w:val="00786C94"/>
    <w:rsid w:val="007A6A19"/>
    <w:rsid w:val="007B008E"/>
    <w:rsid w:val="007C6592"/>
    <w:rsid w:val="007D5140"/>
    <w:rsid w:val="0082392D"/>
    <w:rsid w:val="00823953"/>
    <w:rsid w:val="008519E4"/>
    <w:rsid w:val="008525EB"/>
    <w:rsid w:val="008B2755"/>
    <w:rsid w:val="008C2480"/>
    <w:rsid w:val="008E2E51"/>
    <w:rsid w:val="008F2795"/>
    <w:rsid w:val="00903156"/>
    <w:rsid w:val="00904CF2"/>
    <w:rsid w:val="00907DE0"/>
    <w:rsid w:val="00915896"/>
    <w:rsid w:val="0091635C"/>
    <w:rsid w:val="0091654B"/>
    <w:rsid w:val="0092514A"/>
    <w:rsid w:val="009462A1"/>
    <w:rsid w:val="00947552"/>
    <w:rsid w:val="0095475B"/>
    <w:rsid w:val="009711FF"/>
    <w:rsid w:val="009764A3"/>
    <w:rsid w:val="009C2E64"/>
    <w:rsid w:val="009D62C7"/>
    <w:rsid w:val="00A455A8"/>
    <w:rsid w:val="00A56C54"/>
    <w:rsid w:val="00A76FB2"/>
    <w:rsid w:val="00A846D9"/>
    <w:rsid w:val="00A954BC"/>
    <w:rsid w:val="00AC225B"/>
    <w:rsid w:val="00AD02F5"/>
    <w:rsid w:val="00AD52FF"/>
    <w:rsid w:val="00AE3957"/>
    <w:rsid w:val="00AF7864"/>
    <w:rsid w:val="00B233EF"/>
    <w:rsid w:val="00B31635"/>
    <w:rsid w:val="00B901A2"/>
    <w:rsid w:val="00B9091E"/>
    <w:rsid w:val="00BA3171"/>
    <w:rsid w:val="00BB2954"/>
    <w:rsid w:val="00BC107D"/>
    <w:rsid w:val="00C162ED"/>
    <w:rsid w:val="00C26AD8"/>
    <w:rsid w:val="00C35DD6"/>
    <w:rsid w:val="00C42391"/>
    <w:rsid w:val="00C47B7F"/>
    <w:rsid w:val="00C62BB3"/>
    <w:rsid w:val="00CA38CD"/>
    <w:rsid w:val="00CB3958"/>
    <w:rsid w:val="00CC7895"/>
    <w:rsid w:val="00CD110D"/>
    <w:rsid w:val="00CF09C8"/>
    <w:rsid w:val="00CF6554"/>
    <w:rsid w:val="00D109A5"/>
    <w:rsid w:val="00D11DC2"/>
    <w:rsid w:val="00D24113"/>
    <w:rsid w:val="00D54058"/>
    <w:rsid w:val="00D731A2"/>
    <w:rsid w:val="00D947C1"/>
    <w:rsid w:val="00DB1546"/>
    <w:rsid w:val="00DE7CA2"/>
    <w:rsid w:val="00E05D2F"/>
    <w:rsid w:val="00E47955"/>
    <w:rsid w:val="00E57F14"/>
    <w:rsid w:val="00E643E7"/>
    <w:rsid w:val="00E807F8"/>
    <w:rsid w:val="00EB76D5"/>
    <w:rsid w:val="00ED7FF9"/>
    <w:rsid w:val="00F31FF6"/>
    <w:rsid w:val="00FA4773"/>
    <w:rsid w:val="00FB1494"/>
    <w:rsid w:val="00FE26FB"/>
    <w:rsid w:val="00FF780F"/>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D05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text--large">
    <w:name w:val="text--large"/>
    <w:basedOn w:val="Normal"/>
    <w:rsid w:val="0021356D"/>
    <w:pPr>
      <w:spacing w:before="100" w:beforeAutospacing="1" w:after="100" w:afterAutospacing="1"/>
    </w:pPr>
    <w:rPr>
      <w:rFonts w:ascii="Times New Roman" w:hAnsi="Times New Roman" w:cs="Times New Roman"/>
      <w:lang w:eastAsia="sv-SE"/>
    </w:rPr>
  </w:style>
  <w:style w:type="character" w:customStyle="1" w:styleId="apple-converted-space">
    <w:name w:val="apple-converted-space"/>
    <w:basedOn w:val="Standardstycketeckensnitt"/>
    <w:rsid w:val="0021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75809">
      <w:bodyDiv w:val="1"/>
      <w:marLeft w:val="0"/>
      <w:marRight w:val="0"/>
      <w:marTop w:val="0"/>
      <w:marBottom w:val="0"/>
      <w:divBdr>
        <w:top w:val="none" w:sz="0" w:space="0" w:color="auto"/>
        <w:left w:val="none" w:sz="0" w:space="0" w:color="auto"/>
        <w:bottom w:val="none" w:sz="0" w:space="0" w:color="auto"/>
        <w:right w:val="none" w:sz="0" w:space="0" w:color="auto"/>
      </w:divBdr>
    </w:div>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190491385">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mruist@ford.com" TargetMode="External"/><Relationship Id="rId2" Type="http://schemas.openxmlformats.org/officeDocument/2006/relationships/hyperlink" Target="http://transitcustom.fordpresski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F4966-FDF1-CD49-BD17-A012DDC91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2034</Characters>
  <Application>Microsoft Macintosh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Ford Motor Company</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Lidman</dc:creator>
  <cp:lastModifiedBy>Martin Ruist</cp:lastModifiedBy>
  <cp:revision>2</cp:revision>
  <cp:lastPrinted>2017-07-04T22:14:00Z</cp:lastPrinted>
  <dcterms:created xsi:type="dcterms:W3CDTF">2017-07-11T22:28:00Z</dcterms:created>
  <dcterms:modified xsi:type="dcterms:W3CDTF">2017-07-11T22:28:00Z</dcterms:modified>
</cp:coreProperties>
</file>