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D1" w:rsidRDefault="005E1ED1" w:rsidP="005E1ED1">
      <w:bookmarkStart w:id="0" w:name="_GoBack"/>
      <w:bookmarkEnd w:id="0"/>
      <w:r>
        <w:t>Pressmeddelande</w:t>
      </w:r>
      <w:r>
        <w:rPr>
          <w:rFonts w:eastAsia="Times New Roman" w:cs="Times New Roman"/>
        </w:rPr>
        <w:t xml:space="preserve"> </w:t>
      </w:r>
      <w:r>
        <w:t>Stockholm</w:t>
      </w:r>
      <w:r>
        <w:rPr>
          <w:rFonts w:eastAsia="Times New Roman" w:cs="Times New Roman"/>
        </w:rPr>
        <w:t xml:space="preserve">, </w:t>
      </w:r>
      <w:r>
        <w:t>oktober</w:t>
      </w:r>
      <w:r>
        <w:rPr>
          <w:rFonts w:eastAsia="Times New Roman" w:cs="Times New Roman"/>
        </w:rPr>
        <w:t xml:space="preserve"> </w:t>
      </w:r>
      <w:r>
        <w:t>2013</w:t>
      </w:r>
      <w:r>
        <w:tab/>
      </w:r>
      <w:r>
        <w:rPr>
          <w:noProof/>
          <w:lang w:eastAsia="sv-SE" w:bidi="ar-SA"/>
        </w:rPr>
        <w:drawing>
          <wp:inline distT="0" distB="0" distL="0" distR="0">
            <wp:extent cx="1656080" cy="1127760"/>
            <wp:effectExtent l="0" t="0" r="0" b="0"/>
            <wp:docPr id="1" name="Bild 1" descr="underBARA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BARABA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ED1" w:rsidRDefault="005E1ED1" w:rsidP="005E1ED1"/>
    <w:p w:rsidR="005E1ED1" w:rsidRPr="009C3849" w:rsidRDefault="005E1ED1" w:rsidP="005E1ED1">
      <w:pPr>
        <w:rPr>
          <w:b/>
          <w:sz w:val="32"/>
          <w:szCs w:val="32"/>
        </w:rPr>
      </w:pPr>
    </w:p>
    <w:p w:rsidR="005E1ED1" w:rsidRPr="009C3849" w:rsidRDefault="005E1ED1" w:rsidP="005E1ED1">
      <w:pPr>
        <w:rPr>
          <w:rFonts w:eastAsia="Times New Roman" w:cs="Times New Roman"/>
          <w:b/>
          <w:sz w:val="32"/>
          <w:szCs w:val="32"/>
        </w:rPr>
      </w:pPr>
      <w:r w:rsidRPr="009C3849">
        <w:rPr>
          <w:b/>
          <w:sz w:val="32"/>
          <w:szCs w:val="32"/>
        </w:rPr>
        <w:t>Uppåt</w:t>
      </w:r>
      <w:r w:rsidRPr="009C3849">
        <w:rPr>
          <w:rFonts w:eastAsia="Times New Roman" w:cs="Times New Roman"/>
          <w:b/>
          <w:sz w:val="32"/>
          <w:szCs w:val="32"/>
        </w:rPr>
        <w:t xml:space="preserve"> </w:t>
      </w:r>
      <w:r w:rsidRPr="009C3849">
        <w:rPr>
          <w:b/>
          <w:sz w:val="32"/>
          <w:szCs w:val="32"/>
        </w:rPr>
        <w:t>och</w:t>
      </w:r>
      <w:r w:rsidRPr="009C3849">
        <w:rPr>
          <w:rFonts w:eastAsia="Times New Roman" w:cs="Times New Roman"/>
          <w:b/>
          <w:sz w:val="32"/>
          <w:szCs w:val="32"/>
        </w:rPr>
        <w:t xml:space="preserve"> </w:t>
      </w:r>
      <w:r w:rsidRPr="009C3849">
        <w:rPr>
          <w:b/>
          <w:sz w:val="32"/>
          <w:szCs w:val="32"/>
        </w:rPr>
        <w:t>framåt</w:t>
      </w:r>
      <w:r w:rsidRPr="009C3849">
        <w:rPr>
          <w:rFonts w:eastAsia="Times New Roman" w:cs="Times New Roman"/>
          <w:b/>
          <w:sz w:val="32"/>
          <w:szCs w:val="32"/>
        </w:rPr>
        <w:t xml:space="preserve"> </w:t>
      </w:r>
      <w:r w:rsidRPr="009C3849">
        <w:rPr>
          <w:b/>
          <w:sz w:val="32"/>
          <w:szCs w:val="32"/>
        </w:rPr>
        <w:t>för</w:t>
      </w:r>
      <w:r w:rsidRPr="009C3849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Pr="009C3849">
        <w:rPr>
          <w:b/>
          <w:sz w:val="32"/>
          <w:szCs w:val="32"/>
        </w:rPr>
        <w:t>underBARABARN</w:t>
      </w:r>
      <w:proofErr w:type="spellEnd"/>
      <w:r w:rsidRPr="009C3849">
        <w:rPr>
          <w:rFonts w:eastAsia="Times New Roman" w:cs="Times New Roman"/>
          <w:b/>
          <w:sz w:val="32"/>
          <w:szCs w:val="32"/>
        </w:rPr>
        <w:t xml:space="preserve"> </w:t>
      </w:r>
    </w:p>
    <w:p w:rsidR="005E1ED1" w:rsidRDefault="005E1ED1" w:rsidP="005E1ED1"/>
    <w:p w:rsidR="005E1ED1" w:rsidRPr="009C3849" w:rsidRDefault="005E1ED1" w:rsidP="005E1ED1">
      <w:pPr>
        <w:rPr>
          <w:rFonts w:eastAsia="Times New Roman" w:cs="Times New Roman"/>
          <w:b/>
        </w:rPr>
      </w:pPr>
      <w:r w:rsidRPr="009C3849">
        <w:rPr>
          <w:b/>
        </w:rPr>
        <w:t>Nyligen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avslutade</w:t>
      </w:r>
      <w:r w:rsidRPr="009C3849">
        <w:rPr>
          <w:rFonts w:eastAsia="Times New Roman" w:cs="Times New Roman"/>
          <w:b/>
        </w:rPr>
        <w:t xml:space="preserve"> </w:t>
      </w:r>
      <w:proofErr w:type="spellStart"/>
      <w:r w:rsidRPr="009C3849">
        <w:rPr>
          <w:b/>
        </w:rPr>
        <w:t>underBARABARN</w:t>
      </w:r>
      <w:proofErr w:type="spellEnd"/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lockade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återigen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en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rekordpublik.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Mellan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4:e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och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6:e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oktober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besökte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15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500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personer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mässan,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ett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hundratal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fler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än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vad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förra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årets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10-års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jubileum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nådde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upp</w:t>
      </w:r>
      <w:r w:rsidRPr="009C3849">
        <w:rPr>
          <w:rFonts w:eastAsia="Times New Roman" w:cs="Times New Roman"/>
          <w:b/>
        </w:rPr>
        <w:t xml:space="preserve"> </w:t>
      </w:r>
      <w:r w:rsidRPr="009C3849">
        <w:rPr>
          <w:b/>
        </w:rPr>
        <w:t>till.</w:t>
      </w:r>
      <w:r w:rsidRPr="009C3849">
        <w:rPr>
          <w:rFonts w:eastAsia="Times New Roman" w:cs="Times New Roman"/>
          <w:b/>
        </w:rPr>
        <w:t xml:space="preserve"> </w:t>
      </w:r>
    </w:p>
    <w:p w:rsidR="005E1ED1" w:rsidRDefault="005E1ED1" w:rsidP="005E1ED1">
      <w:pPr>
        <w:rPr>
          <w:rFonts w:eastAsia="Times New Roman" w:cs="Times New Roman"/>
        </w:rPr>
      </w:pPr>
    </w:p>
    <w:p w:rsidR="005E1ED1" w:rsidRDefault="005E1ED1" w:rsidP="005E1ED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</w:t>
      </w:r>
      <w:r>
        <w:t>Responsen</w:t>
      </w:r>
      <w:r>
        <w:rPr>
          <w:rFonts w:eastAsia="Times New Roman" w:cs="Times New Roman"/>
        </w:rPr>
        <w:t xml:space="preserve"> </w:t>
      </w:r>
      <w:r>
        <w:t>vi</w:t>
      </w:r>
      <w:r>
        <w:rPr>
          <w:rFonts w:eastAsia="Times New Roman" w:cs="Times New Roman"/>
        </w:rPr>
        <w:t xml:space="preserve"> </w:t>
      </w:r>
      <w:r>
        <w:t>får</w:t>
      </w:r>
      <w:r>
        <w:rPr>
          <w:rFonts w:eastAsia="Times New Roman" w:cs="Times New Roman"/>
        </w:rPr>
        <w:t xml:space="preserve"> </w:t>
      </w:r>
      <w:r>
        <w:t>från</w:t>
      </w:r>
      <w:r>
        <w:rPr>
          <w:rFonts w:eastAsia="Times New Roman" w:cs="Times New Roman"/>
        </w:rPr>
        <w:t xml:space="preserve"> </w:t>
      </w:r>
      <w:r>
        <w:t>både</w:t>
      </w:r>
      <w:r>
        <w:rPr>
          <w:rFonts w:eastAsia="Times New Roman" w:cs="Times New Roman"/>
        </w:rPr>
        <w:t xml:space="preserve"> </w:t>
      </w:r>
      <w:r>
        <w:t>utställare</w:t>
      </w:r>
      <w:r>
        <w:rPr>
          <w:rFonts w:eastAsia="Times New Roman" w:cs="Times New Roman"/>
        </w:rPr>
        <w:t xml:space="preserve"> </w:t>
      </w:r>
      <w:r>
        <w:t>och</w:t>
      </w:r>
      <w:r>
        <w:rPr>
          <w:rFonts w:eastAsia="Times New Roman" w:cs="Times New Roman"/>
        </w:rPr>
        <w:t xml:space="preserve"> </w:t>
      </w:r>
      <w:r>
        <w:t>besökare</w:t>
      </w:r>
      <w:r>
        <w:rPr>
          <w:rFonts w:eastAsia="Times New Roman" w:cs="Times New Roman"/>
        </w:rPr>
        <w:t xml:space="preserve"> </w:t>
      </w:r>
      <w:r>
        <w:t>är</w:t>
      </w:r>
      <w:r>
        <w:rPr>
          <w:rFonts w:eastAsia="Times New Roman" w:cs="Times New Roman"/>
        </w:rPr>
        <w:t xml:space="preserve"> </w:t>
      </w:r>
      <w:r>
        <w:t>övervägande</w:t>
      </w:r>
      <w:r>
        <w:rPr>
          <w:rFonts w:eastAsia="Times New Roman" w:cs="Times New Roman"/>
        </w:rPr>
        <w:t xml:space="preserve"> </w:t>
      </w:r>
      <w:r>
        <w:t>positiv,</w:t>
      </w:r>
      <w:r>
        <w:rPr>
          <w:rFonts w:eastAsia="Times New Roman" w:cs="Times New Roman"/>
        </w:rPr>
        <w:t xml:space="preserve"> </w:t>
      </w:r>
      <w:r>
        <w:t>konstaterar</w:t>
      </w:r>
      <w:r>
        <w:rPr>
          <w:rFonts w:eastAsia="Times New Roman" w:cs="Times New Roman"/>
        </w:rPr>
        <w:t xml:space="preserve"> </w:t>
      </w:r>
      <w:r>
        <w:t>mässans</w:t>
      </w:r>
      <w:r>
        <w:rPr>
          <w:rFonts w:eastAsia="Times New Roman" w:cs="Times New Roman"/>
        </w:rPr>
        <w:t xml:space="preserve"> </w:t>
      </w:r>
      <w:r>
        <w:t>grundare</w:t>
      </w:r>
      <w:r>
        <w:rPr>
          <w:rFonts w:eastAsia="Times New Roman" w:cs="Times New Roman"/>
        </w:rPr>
        <w:t xml:space="preserve"> </w:t>
      </w:r>
      <w:r>
        <w:t>och</w:t>
      </w:r>
      <w:r>
        <w:rPr>
          <w:rFonts w:eastAsia="Times New Roman" w:cs="Times New Roman"/>
        </w:rPr>
        <w:t xml:space="preserve"> </w:t>
      </w:r>
      <w:r>
        <w:t>projektledare</w:t>
      </w:r>
      <w:r>
        <w:rPr>
          <w:rFonts w:eastAsia="Times New Roman" w:cs="Times New Roman"/>
        </w:rPr>
        <w:t xml:space="preserve"> </w:t>
      </w:r>
      <w:proofErr w:type="spellStart"/>
      <w:r>
        <w:t>Kickie</w:t>
      </w:r>
      <w:proofErr w:type="spellEnd"/>
      <w:r>
        <w:rPr>
          <w:rFonts w:eastAsia="Times New Roman" w:cs="Times New Roman"/>
        </w:rPr>
        <w:t xml:space="preserve"> </w:t>
      </w:r>
      <w:r>
        <w:t>Jansen</w:t>
      </w:r>
      <w:r>
        <w:rPr>
          <w:rFonts w:eastAsia="Times New Roman" w:cs="Times New Roman"/>
        </w:rPr>
        <w:t xml:space="preserve"> </w:t>
      </w:r>
      <w:r>
        <w:t>så</w:t>
      </w:r>
      <w:r>
        <w:rPr>
          <w:rFonts w:eastAsia="Times New Roman" w:cs="Times New Roman"/>
        </w:rPr>
        <w:t xml:space="preserve"> </w:t>
      </w:r>
      <w:r>
        <w:t>här</w:t>
      </w:r>
      <w:r>
        <w:rPr>
          <w:rFonts w:eastAsia="Times New Roman" w:cs="Times New Roman"/>
        </w:rPr>
        <w:t xml:space="preserve"> </w:t>
      </w:r>
      <w:r>
        <w:t>ett</w:t>
      </w:r>
      <w:r>
        <w:rPr>
          <w:rFonts w:eastAsia="Times New Roman" w:cs="Times New Roman"/>
        </w:rPr>
        <w:t xml:space="preserve"> </w:t>
      </w:r>
      <w:r>
        <w:t>par</w:t>
      </w:r>
      <w:r>
        <w:rPr>
          <w:rFonts w:eastAsia="Times New Roman" w:cs="Times New Roman"/>
        </w:rPr>
        <w:t xml:space="preserve"> </w:t>
      </w:r>
      <w:r>
        <w:t>dagar</w:t>
      </w:r>
      <w:r>
        <w:rPr>
          <w:rFonts w:eastAsia="Times New Roman" w:cs="Times New Roman"/>
        </w:rPr>
        <w:t xml:space="preserve"> </w:t>
      </w:r>
      <w:r>
        <w:t>efter</w:t>
      </w:r>
      <w:r>
        <w:rPr>
          <w:rFonts w:eastAsia="Times New Roman" w:cs="Times New Roman"/>
        </w:rPr>
        <w:t xml:space="preserve"> </w:t>
      </w:r>
      <w:r>
        <w:t>avslutat</w:t>
      </w:r>
      <w:r>
        <w:rPr>
          <w:rFonts w:eastAsia="Times New Roman" w:cs="Times New Roman"/>
        </w:rPr>
        <w:t xml:space="preserve"> </w:t>
      </w:r>
      <w:r>
        <w:t>arrangemang.</w:t>
      </w:r>
      <w:r>
        <w:rPr>
          <w:rFonts w:eastAsia="Times New Roman" w:cs="Times New Roman"/>
        </w:rPr>
        <w:t xml:space="preserve"> </w:t>
      </w:r>
    </w:p>
    <w:p w:rsidR="005E1ED1" w:rsidRDefault="005E1ED1" w:rsidP="005E1ED1">
      <w:pPr>
        <w:rPr>
          <w:rFonts w:eastAsia="Times New Roman" w:cs="Times New Roman"/>
        </w:rPr>
      </w:pPr>
      <w:r>
        <w:t>Det</w:t>
      </w:r>
      <w:r>
        <w:rPr>
          <w:rFonts w:eastAsia="Times New Roman" w:cs="Times New Roman"/>
        </w:rPr>
        <w:t xml:space="preserve"> </w:t>
      </w:r>
      <w:r>
        <w:t>är</w:t>
      </w:r>
      <w:r>
        <w:rPr>
          <w:rFonts w:eastAsia="Times New Roman" w:cs="Times New Roman"/>
        </w:rPr>
        <w:t xml:space="preserve"> </w:t>
      </w:r>
      <w:r>
        <w:t>nu</w:t>
      </w:r>
      <w:r>
        <w:rPr>
          <w:rFonts w:eastAsia="Times New Roman" w:cs="Times New Roman"/>
        </w:rPr>
        <w:t xml:space="preserve"> </w:t>
      </w:r>
      <w:r>
        <w:t>drygt</w:t>
      </w:r>
      <w:r>
        <w:rPr>
          <w:rFonts w:eastAsia="Times New Roman" w:cs="Times New Roman"/>
        </w:rPr>
        <w:t xml:space="preserve"> </w:t>
      </w:r>
      <w:r>
        <w:t>elva</w:t>
      </w:r>
      <w:r>
        <w:rPr>
          <w:rFonts w:eastAsia="Times New Roman" w:cs="Times New Roman"/>
        </w:rPr>
        <w:t xml:space="preserve"> </w:t>
      </w:r>
      <w:r>
        <w:t>år</w:t>
      </w:r>
      <w:r>
        <w:rPr>
          <w:rFonts w:eastAsia="Times New Roman" w:cs="Times New Roman"/>
        </w:rPr>
        <w:t xml:space="preserve"> </w:t>
      </w:r>
      <w:r>
        <w:t>sedan</w:t>
      </w:r>
      <w:r>
        <w:rPr>
          <w:rFonts w:eastAsia="Times New Roman" w:cs="Times New Roman"/>
        </w:rPr>
        <w:t xml:space="preserve"> </w:t>
      </w:r>
      <w:proofErr w:type="spellStart"/>
      <w:r>
        <w:t>Kickie</w:t>
      </w:r>
      <w:proofErr w:type="spellEnd"/>
      <w:r>
        <w:t>,</w:t>
      </w:r>
      <w:r>
        <w:rPr>
          <w:rFonts w:eastAsia="Times New Roman" w:cs="Times New Roman"/>
        </w:rPr>
        <w:t xml:space="preserve"> </w:t>
      </w:r>
      <w:r>
        <w:t>då</w:t>
      </w:r>
      <w:r>
        <w:rPr>
          <w:rFonts w:eastAsia="Times New Roman" w:cs="Times New Roman"/>
        </w:rPr>
        <w:t xml:space="preserve"> </w:t>
      </w:r>
      <w:r>
        <w:t>nybliven</w:t>
      </w:r>
      <w:r>
        <w:rPr>
          <w:rFonts w:eastAsia="Times New Roman" w:cs="Times New Roman"/>
        </w:rPr>
        <w:t xml:space="preserve"> </w:t>
      </w:r>
      <w:r>
        <w:t>småbarnsmamma,</w:t>
      </w:r>
      <w:r>
        <w:rPr>
          <w:rFonts w:eastAsia="Times New Roman" w:cs="Times New Roman"/>
        </w:rPr>
        <w:t xml:space="preserve"> </w:t>
      </w:r>
      <w:r>
        <w:t>tog</w:t>
      </w:r>
      <w:r>
        <w:rPr>
          <w:rFonts w:eastAsia="Times New Roman" w:cs="Times New Roman"/>
        </w:rPr>
        <w:t xml:space="preserve"> </w:t>
      </w:r>
      <w:r>
        <w:t>initiativet</w:t>
      </w:r>
      <w:r>
        <w:rPr>
          <w:rFonts w:eastAsia="Times New Roman" w:cs="Times New Roman"/>
        </w:rPr>
        <w:t xml:space="preserve"> </w:t>
      </w:r>
      <w:r>
        <w:t>till</w:t>
      </w:r>
      <w:r>
        <w:rPr>
          <w:rFonts w:eastAsia="Times New Roman" w:cs="Times New Roman"/>
        </w:rPr>
        <w:t xml:space="preserve"> </w:t>
      </w:r>
      <w:r>
        <w:t>den</w:t>
      </w:r>
      <w:r>
        <w:rPr>
          <w:rFonts w:eastAsia="Times New Roman" w:cs="Times New Roman"/>
        </w:rPr>
        <w:t xml:space="preserve"> </w:t>
      </w:r>
      <w:r>
        <w:t>mötesplats</w:t>
      </w:r>
      <w:r>
        <w:rPr>
          <w:rFonts w:eastAsia="Times New Roman" w:cs="Times New Roman"/>
        </w:rPr>
        <w:t xml:space="preserve"> </w:t>
      </w:r>
      <w:r>
        <w:t>för</w:t>
      </w:r>
      <w:r>
        <w:rPr>
          <w:rFonts w:eastAsia="Times New Roman" w:cs="Times New Roman"/>
        </w:rPr>
        <w:t xml:space="preserve"> </w:t>
      </w:r>
      <w:r>
        <w:t>familjer</w:t>
      </w:r>
      <w:r>
        <w:rPr>
          <w:rFonts w:eastAsia="Times New Roman" w:cs="Times New Roman"/>
        </w:rPr>
        <w:t xml:space="preserve"> </w:t>
      </w:r>
      <w:r>
        <w:t>med</w:t>
      </w:r>
      <w:r>
        <w:rPr>
          <w:rFonts w:eastAsia="Times New Roman" w:cs="Times New Roman"/>
        </w:rPr>
        <w:t xml:space="preserve"> </w:t>
      </w:r>
      <w:r>
        <w:t>barn</w:t>
      </w:r>
      <w:r>
        <w:rPr>
          <w:rFonts w:eastAsia="Times New Roman" w:cs="Times New Roman"/>
        </w:rPr>
        <w:t xml:space="preserve"> </w:t>
      </w:r>
      <w:r>
        <w:t>upp</w:t>
      </w:r>
      <w:r>
        <w:rPr>
          <w:rFonts w:eastAsia="Times New Roman" w:cs="Times New Roman"/>
        </w:rPr>
        <w:t xml:space="preserve"> </w:t>
      </w:r>
      <w:r>
        <w:t>till</w:t>
      </w:r>
      <w:r>
        <w:rPr>
          <w:rFonts w:eastAsia="Times New Roman" w:cs="Times New Roman"/>
        </w:rPr>
        <w:t xml:space="preserve"> </w:t>
      </w:r>
      <w:r>
        <w:t>sex</w:t>
      </w:r>
      <w:r>
        <w:rPr>
          <w:rFonts w:eastAsia="Times New Roman" w:cs="Times New Roman"/>
        </w:rPr>
        <w:t xml:space="preserve"> </w:t>
      </w:r>
      <w:r>
        <w:t>års</w:t>
      </w:r>
      <w:r>
        <w:rPr>
          <w:rFonts w:eastAsia="Times New Roman" w:cs="Times New Roman"/>
        </w:rPr>
        <w:t xml:space="preserve"> </w:t>
      </w:r>
      <w:r>
        <w:t>ålder,</w:t>
      </w:r>
      <w:r>
        <w:rPr>
          <w:rFonts w:eastAsia="Times New Roman" w:cs="Times New Roman"/>
        </w:rPr>
        <w:t xml:space="preserve"> </w:t>
      </w:r>
      <w:r>
        <w:t>som</w:t>
      </w:r>
      <w:r>
        <w:rPr>
          <w:rFonts w:eastAsia="Times New Roman" w:cs="Times New Roman"/>
        </w:rPr>
        <w:t xml:space="preserve"> </w:t>
      </w:r>
      <w:r>
        <w:t>hon</w:t>
      </w:r>
      <w:r>
        <w:rPr>
          <w:rFonts w:eastAsia="Times New Roman" w:cs="Times New Roman"/>
        </w:rPr>
        <w:t xml:space="preserve"> </w:t>
      </w:r>
      <w:r>
        <w:t>själv</w:t>
      </w:r>
      <w:r>
        <w:rPr>
          <w:rFonts w:eastAsia="Times New Roman" w:cs="Times New Roman"/>
        </w:rPr>
        <w:t xml:space="preserve"> </w:t>
      </w:r>
      <w:r>
        <w:t>förgäves</w:t>
      </w:r>
      <w:r>
        <w:rPr>
          <w:rFonts w:eastAsia="Times New Roman" w:cs="Times New Roman"/>
        </w:rPr>
        <w:t xml:space="preserve"> </w:t>
      </w:r>
      <w:r>
        <w:t>letat</w:t>
      </w:r>
      <w:r>
        <w:rPr>
          <w:rFonts w:eastAsia="Times New Roman" w:cs="Times New Roman"/>
        </w:rPr>
        <w:t xml:space="preserve"> </w:t>
      </w:r>
      <w:r>
        <w:t>efter.</w:t>
      </w:r>
      <w:r>
        <w:rPr>
          <w:rFonts w:eastAsia="Times New Roman" w:cs="Times New Roman"/>
        </w:rPr>
        <w:t xml:space="preserve"> </w:t>
      </w:r>
    </w:p>
    <w:p w:rsidR="005E1ED1" w:rsidRDefault="005E1ED1" w:rsidP="005E1ED1"/>
    <w:p w:rsidR="005E1ED1" w:rsidRDefault="005E1ED1" w:rsidP="005E1ED1">
      <w:r>
        <w:t>– Att</w:t>
      </w:r>
      <w:r>
        <w:rPr>
          <w:rFonts w:eastAsia="Times New Roman" w:cs="Times New Roman"/>
        </w:rPr>
        <w:t xml:space="preserve"> </w:t>
      </w:r>
      <w:r>
        <w:t>vi</w:t>
      </w:r>
      <w:r>
        <w:rPr>
          <w:rFonts w:eastAsia="Times New Roman" w:cs="Times New Roman"/>
        </w:rPr>
        <w:t xml:space="preserve"> </w:t>
      </w:r>
      <w:r>
        <w:t>fyllde</w:t>
      </w:r>
      <w:r>
        <w:rPr>
          <w:rFonts w:eastAsia="Times New Roman" w:cs="Times New Roman"/>
        </w:rPr>
        <w:t xml:space="preserve"> </w:t>
      </w:r>
      <w:r>
        <w:t>ett</w:t>
      </w:r>
      <w:r>
        <w:rPr>
          <w:rFonts w:eastAsia="Times New Roman" w:cs="Times New Roman"/>
        </w:rPr>
        <w:t xml:space="preserve"> </w:t>
      </w:r>
      <w:r>
        <w:t>tomrum</w:t>
      </w:r>
      <w:r>
        <w:rPr>
          <w:rFonts w:eastAsia="Times New Roman" w:cs="Times New Roman"/>
        </w:rPr>
        <w:t xml:space="preserve"> </w:t>
      </w:r>
      <w:r>
        <w:t>blev</w:t>
      </w:r>
      <w:r>
        <w:rPr>
          <w:rFonts w:eastAsia="Times New Roman" w:cs="Times New Roman"/>
        </w:rPr>
        <w:t xml:space="preserve"> </w:t>
      </w:r>
      <w:r>
        <w:t>tydligt</w:t>
      </w:r>
      <w:r>
        <w:rPr>
          <w:rFonts w:eastAsia="Times New Roman" w:cs="Times New Roman"/>
        </w:rPr>
        <w:t xml:space="preserve"> </w:t>
      </w:r>
      <w:r>
        <w:t>från</w:t>
      </w:r>
      <w:r>
        <w:rPr>
          <w:rFonts w:eastAsia="Times New Roman" w:cs="Times New Roman"/>
        </w:rPr>
        <w:t xml:space="preserve"> </w:t>
      </w:r>
      <w:r>
        <w:t>första</w:t>
      </w:r>
      <w:r>
        <w:rPr>
          <w:rFonts w:eastAsia="Times New Roman" w:cs="Times New Roman"/>
        </w:rPr>
        <w:t xml:space="preserve"> </w:t>
      </w:r>
      <w:r>
        <w:t>dagen,</w:t>
      </w:r>
      <w:r>
        <w:rPr>
          <w:rFonts w:eastAsia="Times New Roman" w:cs="Times New Roman"/>
        </w:rPr>
        <w:t xml:space="preserve"> </w:t>
      </w:r>
      <w:r>
        <w:t>minns</w:t>
      </w:r>
      <w:r>
        <w:rPr>
          <w:rFonts w:eastAsia="Times New Roman" w:cs="Times New Roman"/>
        </w:rPr>
        <w:t xml:space="preserve"> </w:t>
      </w:r>
      <w:r>
        <w:t>projektledaren,</w:t>
      </w:r>
      <w:r>
        <w:rPr>
          <w:rFonts w:eastAsia="Times New Roman" w:cs="Times New Roman"/>
        </w:rPr>
        <w:t xml:space="preserve"> </w:t>
      </w:r>
      <w:r>
        <w:t>som</w:t>
      </w:r>
      <w:r>
        <w:rPr>
          <w:rFonts w:eastAsia="Times New Roman" w:cs="Times New Roman"/>
        </w:rPr>
        <w:t xml:space="preserve"> </w:t>
      </w:r>
      <w:r>
        <w:t>tror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stor</w:t>
      </w:r>
      <w:r>
        <w:rPr>
          <w:rFonts w:eastAsia="Times New Roman" w:cs="Times New Roman"/>
        </w:rPr>
        <w:t xml:space="preserve"> </w:t>
      </w:r>
      <w:r>
        <w:t>del</w:t>
      </w:r>
      <w:r>
        <w:rPr>
          <w:rFonts w:eastAsia="Times New Roman" w:cs="Times New Roman"/>
        </w:rPr>
        <w:t xml:space="preserve"> </w:t>
      </w:r>
      <w:r>
        <w:t>av</w:t>
      </w:r>
      <w:r>
        <w:rPr>
          <w:rFonts w:eastAsia="Times New Roman" w:cs="Times New Roman"/>
        </w:rPr>
        <w:t xml:space="preserve"> </w:t>
      </w:r>
      <w:r>
        <w:t>framgången</w:t>
      </w:r>
      <w:r>
        <w:rPr>
          <w:rFonts w:eastAsia="Times New Roman" w:cs="Times New Roman"/>
        </w:rPr>
        <w:t xml:space="preserve"> </w:t>
      </w:r>
      <w:r>
        <w:t>har</w:t>
      </w:r>
      <w:r>
        <w:rPr>
          <w:rFonts w:eastAsia="Times New Roman" w:cs="Times New Roman"/>
        </w:rPr>
        <w:t xml:space="preserve"> </w:t>
      </w:r>
      <w:r>
        <w:t>sin</w:t>
      </w:r>
      <w:r>
        <w:rPr>
          <w:rFonts w:eastAsia="Times New Roman" w:cs="Times New Roman"/>
        </w:rPr>
        <w:t xml:space="preserve"> </w:t>
      </w:r>
      <w:r>
        <w:t>förklaring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</w:t>
      </w:r>
      <w:r>
        <w:t>mässan</w:t>
      </w:r>
      <w:r>
        <w:rPr>
          <w:rFonts w:eastAsia="Times New Roman" w:cs="Times New Roman"/>
        </w:rPr>
        <w:t xml:space="preserve"> </w:t>
      </w:r>
      <w:r>
        <w:t>befinner</w:t>
      </w:r>
      <w:r>
        <w:rPr>
          <w:rFonts w:eastAsia="Times New Roman" w:cs="Times New Roman"/>
        </w:rPr>
        <w:t xml:space="preserve"> </w:t>
      </w:r>
      <w:r>
        <w:t>sig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ständig</w:t>
      </w:r>
      <w:r>
        <w:rPr>
          <w:rFonts w:eastAsia="Times New Roman" w:cs="Times New Roman"/>
        </w:rPr>
        <w:t xml:space="preserve"> </w:t>
      </w:r>
      <w:r>
        <w:t>utveckling.</w:t>
      </w:r>
    </w:p>
    <w:p w:rsidR="005E1ED1" w:rsidRDefault="005E1ED1" w:rsidP="005E1ED1"/>
    <w:p w:rsidR="005E1ED1" w:rsidRDefault="005E1ED1" w:rsidP="005E1ED1">
      <w:pPr>
        <w:rPr>
          <w:rFonts w:eastAsia="Times New Roman" w:cs="Times New Roman"/>
        </w:rPr>
      </w:pPr>
      <w:r>
        <w:t>Det</w:t>
      </w:r>
      <w:r>
        <w:rPr>
          <w:rFonts w:eastAsia="Times New Roman" w:cs="Times New Roman"/>
        </w:rPr>
        <w:t xml:space="preserve"> </w:t>
      </w:r>
      <w:r>
        <w:t>finns</w:t>
      </w:r>
      <w:r>
        <w:rPr>
          <w:rFonts w:eastAsia="Times New Roman" w:cs="Times New Roman"/>
        </w:rPr>
        <w:t xml:space="preserve"> </w:t>
      </w:r>
      <w:r>
        <w:t>alltid</w:t>
      </w:r>
      <w:r>
        <w:rPr>
          <w:rFonts w:eastAsia="Times New Roman" w:cs="Times New Roman"/>
        </w:rPr>
        <w:t xml:space="preserve"> </w:t>
      </w:r>
      <w:r>
        <w:t>fullt</w:t>
      </w:r>
      <w:r>
        <w:rPr>
          <w:rFonts w:eastAsia="Times New Roman" w:cs="Times New Roman"/>
        </w:rPr>
        <w:t xml:space="preserve"> </w:t>
      </w:r>
      <w:r>
        <w:t>av</w:t>
      </w:r>
      <w:r>
        <w:rPr>
          <w:rFonts w:eastAsia="Times New Roman" w:cs="Times New Roman"/>
        </w:rPr>
        <w:t xml:space="preserve"> </w:t>
      </w:r>
      <w:r>
        <w:t>roliga</w:t>
      </w:r>
      <w:r>
        <w:rPr>
          <w:rFonts w:eastAsia="Times New Roman" w:cs="Times New Roman"/>
        </w:rPr>
        <w:t xml:space="preserve"> </w:t>
      </w:r>
      <w:r>
        <w:t>nya</w:t>
      </w:r>
      <w:r>
        <w:rPr>
          <w:rFonts w:eastAsia="Times New Roman" w:cs="Times New Roman"/>
        </w:rPr>
        <w:t xml:space="preserve"> </w:t>
      </w:r>
      <w:r>
        <w:t>idéer</w:t>
      </w:r>
      <w:r>
        <w:rPr>
          <w:rFonts w:eastAsia="Times New Roman" w:cs="Times New Roman"/>
        </w:rPr>
        <w:t xml:space="preserve"> </w:t>
      </w:r>
      <w:r>
        <w:t>som</w:t>
      </w:r>
      <w:r>
        <w:rPr>
          <w:rFonts w:eastAsia="Times New Roman" w:cs="Times New Roman"/>
        </w:rPr>
        <w:t xml:space="preserve"> </w:t>
      </w:r>
      <w:r>
        <w:t>väntar</w:t>
      </w:r>
      <w:r>
        <w:rPr>
          <w:rFonts w:eastAsia="Times New Roman" w:cs="Times New Roman"/>
        </w:rPr>
        <w:t xml:space="preserve"> </w:t>
      </w:r>
      <w:r>
        <w:t>på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</w:t>
      </w:r>
      <w:r>
        <w:t>prövas.</w:t>
      </w:r>
      <w:r>
        <w:rPr>
          <w:rFonts w:eastAsia="Times New Roman" w:cs="Times New Roman"/>
        </w:rPr>
        <w:t xml:space="preserve"> </w:t>
      </w:r>
      <w:r>
        <w:t>Inför</w:t>
      </w:r>
      <w:r>
        <w:rPr>
          <w:rFonts w:eastAsia="Times New Roman" w:cs="Times New Roman"/>
        </w:rPr>
        <w:t xml:space="preserve"> </w:t>
      </w:r>
      <w:r>
        <w:t>årets</w:t>
      </w:r>
      <w:r>
        <w:rPr>
          <w:rFonts w:eastAsia="Times New Roman" w:cs="Times New Roman"/>
        </w:rPr>
        <w:t xml:space="preserve"> </w:t>
      </w:r>
      <w:r>
        <w:t>mässa</w:t>
      </w:r>
      <w:r>
        <w:rPr>
          <w:rFonts w:eastAsia="Times New Roman" w:cs="Times New Roman"/>
        </w:rPr>
        <w:t xml:space="preserve"> </w:t>
      </w:r>
      <w:r>
        <w:t>hade</w:t>
      </w:r>
      <w:r>
        <w:rPr>
          <w:rFonts w:eastAsia="Times New Roman" w:cs="Times New Roman"/>
        </w:rPr>
        <w:t xml:space="preserve"> </w:t>
      </w:r>
      <w:r>
        <w:t>till</w:t>
      </w:r>
      <w:r>
        <w:rPr>
          <w:rFonts w:eastAsia="Times New Roman" w:cs="Times New Roman"/>
        </w:rPr>
        <w:t xml:space="preserve"> </w:t>
      </w:r>
      <w:r>
        <w:t>exempel</w:t>
      </w:r>
      <w:r>
        <w:rPr>
          <w:rFonts w:eastAsia="Times New Roman" w:cs="Times New Roman"/>
        </w:rPr>
        <w:t xml:space="preserve"> </w:t>
      </w:r>
      <w:proofErr w:type="spellStart"/>
      <w:r>
        <w:t>Kickie</w:t>
      </w:r>
      <w:proofErr w:type="spellEnd"/>
      <w:r>
        <w:rPr>
          <w:rFonts w:eastAsia="Times New Roman" w:cs="Times New Roman"/>
        </w:rPr>
        <w:t xml:space="preserve"> </w:t>
      </w:r>
      <w:r>
        <w:t>kommit</w:t>
      </w:r>
      <w:r>
        <w:rPr>
          <w:rFonts w:eastAsia="Times New Roman" w:cs="Times New Roman"/>
        </w:rPr>
        <w:t xml:space="preserve"> </w:t>
      </w:r>
      <w:r>
        <w:t>överens</w:t>
      </w:r>
      <w:r>
        <w:rPr>
          <w:rFonts w:eastAsia="Times New Roman" w:cs="Times New Roman"/>
        </w:rPr>
        <w:t xml:space="preserve"> </w:t>
      </w:r>
      <w:r>
        <w:t>med</w:t>
      </w:r>
      <w:r>
        <w:rPr>
          <w:rFonts w:eastAsia="Times New Roman" w:cs="Times New Roman"/>
        </w:rPr>
        <w:t xml:space="preserve"> </w:t>
      </w:r>
      <w:r>
        <w:t>Svenska</w:t>
      </w:r>
      <w:r>
        <w:rPr>
          <w:rFonts w:eastAsia="Times New Roman" w:cs="Times New Roman"/>
        </w:rPr>
        <w:t xml:space="preserve"> </w:t>
      </w:r>
      <w:r>
        <w:t>Kyrkan,</w:t>
      </w:r>
      <w:r>
        <w:rPr>
          <w:rFonts w:eastAsia="Times New Roman" w:cs="Times New Roman"/>
        </w:rPr>
        <w:t xml:space="preserve"> </w:t>
      </w:r>
      <w:r>
        <w:t>som</w:t>
      </w:r>
      <w:r>
        <w:rPr>
          <w:rFonts w:eastAsia="Times New Roman" w:cs="Times New Roman"/>
        </w:rPr>
        <w:t xml:space="preserve"> </w:t>
      </w:r>
      <w:r>
        <w:t>varit</w:t>
      </w:r>
      <w:r>
        <w:rPr>
          <w:rFonts w:eastAsia="Times New Roman" w:cs="Times New Roman"/>
        </w:rPr>
        <w:t xml:space="preserve"> </w:t>
      </w:r>
      <w:r>
        <w:t>med</w:t>
      </w:r>
      <w:r>
        <w:rPr>
          <w:rFonts w:eastAsia="Times New Roman" w:cs="Times New Roman"/>
        </w:rPr>
        <w:t xml:space="preserve"> </w:t>
      </w:r>
      <w:r>
        <w:t>som</w:t>
      </w:r>
      <w:r>
        <w:rPr>
          <w:rFonts w:eastAsia="Times New Roman" w:cs="Times New Roman"/>
        </w:rPr>
        <w:t xml:space="preserve"> </w:t>
      </w:r>
      <w:r>
        <w:t>utställare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flera</w:t>
      </w:r>
      <w:r>
        <w:rPr>
          <w:rFonts w:eastAsia="Times New Roman" w:cs="Times New Roman"/>
        </w:rPr>
        <w:t xml:space="preserve"> </w:t>
      </w:r>
      <w:r>
        <w:t>år,</w:t>
      </w:r>
      <w:r>
        <w:rPr>
          <w:rFonts w:eastAsia="Times New Roman" w:cs="Times New Roman"/>
        </w:rPr>
        <w:t xml:space="preserve"> </w:t>
      </w:r>
      <w:r>
        <w:t>om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m</w:t>
      </w:r>
      <w:r>
        <w:t>an</w:t>
      </w:r>
      <w:r>
        <w:rPr>
          <w:rFonts w:eastAsia="Times New Roman" w:cs="Times New Roman"/>
        </w:rPr>
        <w:t xml:space="preserve"> </w:t>
      </w:r>
      <w:r>
        <w:t>skulle</w:t>
      </w:r>
      <w:r>
        <w:rPr>
          <w:rFonts w:eastAsia="Times New Roman" w:cs="Times New Roman"/>
        </w:rPr>
        <w:t xml:space="preserve"> </w:t>
      </w:r>
      <w:r>
        <w:t>erbjuda</w:t>
      </w:r>
      <w:r>
        <w:rPr>
          <w:rFonts w:eastAsia="Times New Roman" w:cs="Times New Roman"/>
        </w:rPr>
        <w:t xml:space="preserve"> </w:t>
      </w:r>
      <w:proofErr w:type="spellStart"/>
      <w:r>
        <w:t>drop</w:t>
      </w:r>
      <w:proofErr w:type="spellEnd"/>
      <w:r>
        <w:t>-in-dop.</w:t>
      </w:r>
      <w:r>
        <w:rPr>
          <w:rFonts w:eastAsia="Times New Roman" w:cs="Times New Roman"/>
        </w:rPr>
        <w:t xml:space="preserve"> </w:t>
      </w:r>
      <w:r>
        <w:t>Ett</w:t>
      </w:r>
      <w:r>
        <w:rPr>
          <w:rFonts w:eastAsia="Times New Roman" w:cs="Times New Roman"/>
        </w:rPr>
        <w:t xml:space="preserve"> </w:t>
      </w:r>
      <w:r>
        <w:t>diskret</w:t>
      </w:r>
      <w:r>
        <w:rPr>
          <w:rFonts w:eastAsia="Times New Roman" w:cs="Times New Roman"/>
        </w:rPr>
        <w:t xml:space="preserve"> </w:t>
      </w:r>
      <w:r>
        <w:t>och</w:t>
      </w:r>
      <w:r>
        <w:rPr>
          <w:rFonts w:eastAsia="Times New Roman" w:cs="Times New Roman"/>
        </w:rPr>
        <w:t xml:space="preserve"> </w:t>
      </w:r>
      <w:r>
        <w:t>värdigt</w:t>
      </w:r>
      <w:r>
        <w:rPr>
          <w:rFonts w:eastAsia="Times New Roman" w:cs="Times New Roman"/>
        </w:rPr>
        <w:t xml:space="preserve"> </w:t>
      </w:r>
      <w:r>
        <w:t>dopkapell</w:t>
      </w:r>
      <w:r>
        <w:rPr>
          <w:rFonts w:eastAsia="Times New Roman" w:cs="Times New Roman"/>
        </w:rPr>
        <w:t xml:space="preserve"> </w:t>
      </w:r>
      <w:r>
        <w:t>uppfördes</w:t>
      </w:r>
      <w:r>
        <w:rPr>
          <w:rFonts w:eastAsia="Times New Roman" w:cs="Times New Roman"/>
        </w:rPr>
        <w:t xml:space="preserve"> </w:t>
      </w:r>
      <w:r>
        <w:t>på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undanskymd</w:t>
      </w:r>
      <w:r>
        <w:rPr>
          <w:rFonts w:eastAsia="Times New Roman" w:cs="Times New Roman"/>
        </w:rPr>
        <w:t xml:space="preserve"> </w:t>
      </w:r>
      <w:r>
        <w:t>plats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mässhallen,</w:t>
      </w:r>
      <w:r>
        <w:rPr>
          <w:rFonts w:eastAsia="Times New Roman" w:cs="Times New Roman"/>
        </w:rPr>
        <w:t xml:space="preserve"> ”</w:t>
      </w:r>
      <w:r>
        <w:t>marknadsföringen</w:t>
      </w:r>
      <w:r>
        <w:rPr>
          <w:rFonts w:eastAsia="Times New Roman" w:cs="Times New Roman"/>
        </w:rPr>
        <w:t xml:space="preserve">” </w:t>
      </w:r>
      <w:r>
        <w:t>skedde</w:t>
      </w:r>
      <w:r>
        <w:rPr>
          <w:rFonts w:eastAsia="Times New Roman" w:cs="Times New Roman"/>
        </w:rPr>
        <w:t xml:space="preserve"> </w:t>
      </w:r>
      <w:r>
        <w:t>genom</w:t>
      </w:r>
      <w:r>
        <w:rPr>
          <w:rFonts w:eastAsia="Times New Roman" w:cs="Times New Roman"/>
        </w:rPr>
        <w:t xml:space="preserve"> </w:t>
      </w:r>
      <w:r>
        <w:t>samtal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Kyrkans</w:t>
      </w:r>
      <w:r>
        <w:rPr>
          <w:rFonts w:eastAsia="Times New Roman" w:cs="Times New Roman"/>
        </w:rPr>
        <w:t xml:space="preserve"> </w:t>
      </w:r>
      <w:r>
        <w:t>ordinarie</w:t>
      </w:r>
      <w:r>
        <w:rPr>
          <w:rFonts w:eastAsia="Times New Roman" w:cs="Times New Roman"/>
        </w:rPr>
        <w:t xml:space="preserve"> </w:t>
      </w:r>
      <w:r>
        <w:t>monter.</w:t>
      </w:r>
      <w:r>
        <w:rPr>
          <w:rFonts w:eastAsia="Times New Roman" w:cs="Times New Roman"/>
        </w:rPr>
        <w:t xml:space="preserve"> </w:t>
      </w:r>
    </w:p>
    <w:p w:rsidR="005E1ED1" w:rsidRDefault="005E1ED1" w:rsidP="005E1ED1">
      <w:r>
        <w:t>– Det</w:t>
      </w:r>
      <w:r>
        <w:rPr>
          <w:rFonts w:eastAsia="Times New Roman" w:cs="Times New Roman"/>
        </w:rPr>
        <w:t xml:space="preserve"> </w:t>
      </w:r>
      <w:r>
        <w:t>genomfördes</w:t>
      </w:r>
      <w:r>
        <w:rPr>
          <w:rFonts w:eastAsia="Times New Roman" w:cs="Times New Roman"/>
        </w:rPr>
        <w:t xml:space="preserve"> </w:t>
      </w:r>
      <w:r>
        <w:t>åtta</w:t>
      </w:r>
      <w:r>
        <w:rPr>
          <w:rFonts w:eastAsia="Times New Roman" w:cs="Times New Roman"/>
        </w:rPr>
        <w:t xml:space="preserve"> </w:t>
      </w:r>
      <w:r>
        <w:t>dop</w:t>
      </w:r>
      <w:r>
        <w:rPr>
          <w:rFonts w:eastAsia="Times New Roman" w:cs="Times New Roman"/>
        </w:rPr>
        <w:t xml:space="preserve"> </w:t>
      </w:r>
      <w:r>
        <w:t>under</w:t>
      </w:r>
      <w:r>
        <w:rPr>
          <w:rFonts w:eastAsia="Times New Roman" w:cs="Times New Roman"/>
        </w:rPr>
        <w:t xml:space="preserve"> </w:t>
      </w:r>
      <w:r>
        <w:t>mässdagarna</w:t>
      </w:r>
      <w:r>
        <w:rPr>
          <w:rFonts w:eastAsia="Times New Roman" w:cs="Times New Roman"/>
        </w:rPr>
        <w:t xml:space="preserve"> </w:t>
      </w:r>
      <w:r>
        <w:t>och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är</w:t>
      </w:r>
      <w:r>
        <w:rPr>
          <w:rFonts w:eastAsia="Times New Roman" w:cs="Times New Roman"/>
        </w:rPr>
        <w:t xml:space="preserve"> </w:t>
      </w:r>
      <w:r>
        <w:t>otroligt</w:t>
      </w:r>
      <w:r>
        <w:rPr>
          <w:rFonts w:eastAsia="Times New Roman" w:cs="Times New Roman"/>
        </w:rPr>
        <w:t xml:space="preserve"> </w:t>
      </w:r>
      <w:r>
        <w:t>nöjda</w:t>
      </w:r>
      <w:r>
        <w:rPr>
          <w:rFonts w:eastAsia="Times New Roman" w:cs="Times New Roman"/>
        </w:rPr>
        <w:t xml:space="preserve"> </w:t>
      </w:r>
      <w:r>
        <w:t>med</w:t>
      </w:r>
      <w:r>
        <w:rPr>
          <w:rFonts w:eastAsia="Times New Roman" w:cs="Times New Roman"/>
        </w:rPr>
        <w:t xml:space="preserve"> </w:t>
      </w:r>
      <w:r>
        <w:t>både</w:t>
      </w:r>
      <w:r>
        <w:rPr>
          <w:rFonts w:eastAsia="Times New Roman" w:cs="Times New Roman"/>
        </w:rPr>
        <w:t xml:space="preserve"> </w:t>
      </w:r>
      <w:r>
        <w:t>utfallet</w:t>
      </w:r>
      <w:r>
        <w:rPr>
          <w:rFonts w:eastAsia="Times New Roman" w:cs="Times New Roman"/>
        </w:rPr>
        <w:t xml:space="preserve"> </w:t>
      </w:r>
      <w:r>
        <w:t>och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</w:t>
      </w:r>
      <w:r>
        <w:t>man</w:t>
      </w:r>
      <w:r>
        <w:rPr>
          <w:rFonts w:eastAsia="Times New Roman" w:cs="Times New Roman"/>
        </w:rPr>
        <w:t xml:space="preserve"> </w:t>
      </w:r>
      <w:r>
        <w:t>fick</w:t>
      </w:r>
      <w:r>
        <w:rPr>
          <w:rFonts w:eastAsia="Times New Roman" w:cs="Times New Roman"/>
        </w:rPr>
        <w:t xml:space="preserve"> </w:t>
      </w:r>
      <w:r>
        <w:t>möjlighet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</w:t>
      </w:r>
      <w:r>
        <w:t>träffa</w:t>
      </w:r>
      <w:r>
        <w:rPr>
          <w:rFonts w:eastAsia="Times New Roman" w:cs="Times New Roman"/>
        </w:rPr>
        <w:t xml:space="preserve"> </w:t>
      </w:r>
      <w:r>
        <w:t>så</w:t>
      </w:r>
      <w:r>
        <w:rPr>
          <w:rFonts w:eastAsia="Times New Roman" w:cs="Times New Roman"/>
        </w:rPr>
        <w:t xml:space="preserve"> </w:t>
      </w:r>
      <w:r>
        <w:t>många</w:t>
      </w:r>
      <w:r>
        <w:rPr>
          <w:rFonts w:eastAsia="Times New Roman" w:cs="Times New Roman"/>
        </w:rPr>
        <w:t xml:space="preserve"> </w:t>
      </w:r>
      <w:r>
        <w:t>unga</w:t>
      </w:r>
      <w:r>
        <w:rPr>
          <w:rFonts w:eastAsia="Times New Roman" w:cs="Times New Roman"/>
        </w:rPr>
        <w:t xml:space="preserve"> </w:t>
      </w:r>
      <w:r>
        <w:t>familjer,</w:t>
      </w:r>
      <w:r>
        <w:rPr>
          <w:rFonts w:eastAsia="Times New Roman" w:cs="Times New Roman"/>
        </w:rPr>
        <w:t xml:space="preserve"> </w:t>
      </w:r>
      <w:r>
        <w:t>säger</w:t>
      </w:r>
      <w:r>
        <w:rPr>
          <w:rFonts w:eastAsia="Times New Roman" w:cs="Times New Roman"/>
        </w:rPr>
        <w:t xml:space="preserve"> </w:t>
      </w:r>
      <w:proofErr w:type="spellStart"/>
      <w:r>
        <w:t>Kickie</w:t>
      </w:r>
      <w:proofErr w:type="spellEnd"/>
      <w:r>
        <w:rPr>
          <w:rFonts w:eastAsia="Times New Roman" w:cs="Times New Roman"/>
        </w:rPr>
        <w:t xml:space="preserve"> </w:t>
      </w:r>
      <w:r>
        <w:t>Jansen.</w:t>
      </w:r>
    </w:p>
    <w:p w:rsidR="005E1ED1" w:rsidRDefault="005E1ED1" w:rsidP="005E1ED1"/>
    <w:p w:rsidR="005E1ED1" w:rsidRDefault="005E1ED1" w:rsidP="005E1ED1">
      <w:r>
        <w:t xml:space="preserve">Varje upplaga av </w:t>
      </w:r>
      <w:proofErr w:type="spellStart"/>
      <w:r>
        <w:t>underBARABARN</w:t>
      </w:r>
      <w:proofErr w:type="spellEnd"/>
      <w:r>
        <w:t xml:space="preserve"> har ett övergripande temat. Höstens var ”Grönt är skönt” och det hade lockat Therese Skoglund från butiken Grön Interiör på Söder i Stockholm att ställa ut.</w:t>
      </w:r>
    </w:p>
    <w:p w:rsidR="005E1ED1" w:rsidRDefault="005E1ED1" w:rsidP="005E1ED1">
      <w:r>
        <w:t xml:space="preserve">– Eftersom hela vårt sortiment sängkläder, hemtextil och hudvårdsprodukter är ekologiskt tyckte jag </w:t>
      </w:r>
    </w:p>
    <w:p w:rsidR="005E1ED1" w:rsidRDefault="005E1ED1" w:rsidP="005E1ED1">
      <w:proofErr w:type="gramStart"/>
      <w:r>
        <w:t>det lät sympatiskt och vi blev verkligen glatt överraskade över responsen.</w:t>
      </w:r>
      <w:proofErr w:type="gramEnd"/>
      <w:r>
        <w:t xml:space="preserve"> Dels träffade vi massor av trevliga </w:t>
      </w:r>
      <w:proofErr w:type="spellStart"/>
      <w:r>
        <w:t>branschkolleger</w:t>
      </w:r>
      <w:proofErr w:type="spellEnd"/>
      <w:r>
        <w:t xml:space="preserve">, dels väckte våra produkter stort intresse bland besökarna. Tre fantastiska dagar för oss, summerar Therese Skoglund. </w:t>
      </w:r>
    </w:p>
    <w:p w:rsidR="005E1ED1" w:rsidRDefault="005E1ED1" w:rsidP="005E1ED1"/>
    <w:p w:rsidR="005E1ED1" w:rsidRDefault="005E1ED1" w:rsidP="005E1ED1">
      <w:r>
        <w:t>Nu</w:t>
      </w:r>
      <w:r>
        <w:rPr>
          <w:rFonts w:eastAsia="Times New Roman" w:cs="Times New Roman"/>
        </w:rPr>
        <w:t xml:space="preserve"> </w:t>
      </w:r>
      <w:r>
        <w:t xml:space="preserve">riktar </w:t>
      </w:r>
      <w:proofErr w:type="spellStart"/>
      <w:r>
        <w:t>Kickie</w:t>
      </w:r>
      <w:proofErr w:type="spellEnd"/>
      <w:r>
        <w:t xml:space="preserve"> Jansen &amp; Co</w:t>
      </w:r>
      <w:r>
        <w:rPr>
          <w:rFonts w:eastAsia="Times New Roman" w:cs="Times New Roman"/>
        </w:rPr>
        <w:t xml:space="preserve"> </w:t>
      </w:r>
      <w:r>
        <w:t>blickarna</w:t>
      </w:r>
      <w:r>
        <w:rPr>
          <w:rFonts w:eastAsia="Times New Roman" w:cs="Times New Roman"/>
        </w:rPr>
        <w:t xml:space="preserve"> </w:t>
      </w:r>
      <w:r>
        <w:t>framåt</w:t>
      </w:r>
      <w:r>
        <w:rPr>
          <w:rFonts w:eastAsia="Times New Roman" w:cs="Times New Roman"/>
        </w:rPr>
        <w:t xml:space="preserve"> </w:t>
      </w:r>
      <w:r>
        <w:t>mot</w:t>
      </w:r>
      <w:r>
        <w:rPr>
          <w:rFonts w:eastAsia="Times New Roman" w:cs="Times New Roman"/>
        </w:rPr>
        <w:t xml:space="preserve"> </w:t>
      </w:r>
      <w:r>
        <w:t>nästkommande</w:t>
      </w:r>
      <w:r>
        <w:rPr>
          <w:rFonts w:eastAsia="Times New Roman" w:cs="Times New Roman"/>
        </w:rPr>
        <w:t xml:space="preserve"> </w:t>
      </w:r>
      <w:r>
        <w:t>års</w:t>
      </w:r>
      <w:r>
        <w:rPr>
          <w:rFonts w:eastAsia="Times New Roman" w:cs="Times New Roman"/>
        </w:rPr>
        <w:t xml:space="preserve"> </w:t>
      </w:r>
      <w:r>
        <w:t>mässor.</w:t>
      </w:r>
      <w:r>
        <w:rPr>
          <w:rFonts w:eastAsia="Times New Roman" w:cs="Times New Roman"/>
        </w:rPr>
        <w:t xml:space="preserve"> </w:t>
      </w:r>
      <w:proofErr w:type="spellStart"/>
      <w:r>
        <w:t>underBARABARN</w:t>
      </w:r>
      <w:proofErr w:type="spellEnd"/>
      <w:r>
        <w:rPr>
          <w:rFonts w:eastAsia="Times New Roman" w:cs="Times New Roman"/>
        </w:rPr>
        <w:t xml:space="preserve"> </w:t>
      </w:r>
      <w:r>
        <w:t>ska</w:t>
      </w:r>
      <w:r>
        <w:rPr>
          <w:rFonts w:eastAsia="Times New Roman" w:cs="Times New Roman"/>
        </w:rPr>
        <w:t xml:space="preserve"> </w:t>
      </w:r>
      <w:r>
        <w:t>bli</w:t>
      </w:r>
      <w:r>
        <w:rPr>
          <w:rFonts w:eastAsia="Times New Roman" w:cs="Times New Roman"/>
        </w:rPr>
        <w:t xml:space="preserve"> </w:t>
      </w:r>
      <w:r>
        <w:t>ännu</w:t>
      </w:r>
      <w:r>
        <w:rPr>
          <w:rFonts w:eastAsia="Times New Roman" w:cs="Times New Roman"/>
        </w:rPr>
        <w:t xml:space="preserve"> </w:t>
      </w:r>
      <w:r>
        <w:t>bättre,</w:t>
      </w:r>
      <w:r>
        <w:rPr>
          <w:rFonts w:eastAsia="Times New Roman" w:cs="Times New Roman"/>
        </w:rPr>
        <w:t xml:space="preserve"> </w:t>
      </w:r>
      <w:r>
        <w:t>framtidsplaner</w:t>
      </w:r>
      <w:r>
        <w:rPr>
          <w:rFonts w:eastAsia="Times New Roman" w:cs="Times New Roman"/>
        </w:rPr>
        <w:t xml:space="preserve"> </w:t>
      </w:r>
      <w:r>
        <w:t>smids.</w:t>
      </w:r>
      <w:r>
        <w:rPr>
          <w:rFonts w:eastAsia="Times New Roman" w:cs="Times New Roman"/>
        </w:rPr>
        <w:t xml:space="preserve"> </w:t>
      </w:r>
      <w:r>
        <w:t>Inspiration</w:t>
      </w:r>
      <w:r>
        <w:rPr>
          <w:rFonts w:eastAsia="Times New Roman" w:cs="Times New Roman"/>
        </w:rPr>
        <w:t xml:space="preserve"> </w:t>
      </w:r>
      <w:r>
        <w:t>hämtas</w:t>
      </w:r>
      <w:r>
        <w:rPr>
          <w:rFonts w:eastAsia="Times New Roman" w:cs="Times New Roman"/>
        </w:rPr>
        <w:t xml:space="preserve"> </w:t>
      </w:r>
      <w:r>
        <w:t>inte</w:t>
      </w:r>
      <w:r>
        <w:rPr>
          <w:rFonts w:eastAsia="Times New Roman" w:cs="Times New Roman"/>
        </w:rPr>
        <w:t xml:space="preserve"> </w:t>
      </w:r>
      <w:r>
        <w:t>minst</w:t>
      </w:r>
      <w:r>
        <w:rPr>
          <w:rFonts w:eastAsia="Times New Roman" w:cs="Times New Roman"/>
        </w:rPr>
        <w:t xml:space="preserve"> </w:t>
      </w:r>
      <w:r>
        <w:t>från</w:t>
      </w:r>
      <w:r>
        <w:rPr>
          <w:rFonts w:eastAsia="Times New Roman" w:cs="Times New Roman"/>
        </w:rPr>
        <w:t xml:space="preserve"> </w:t>
      </w:r>
      <w:r>
        <w:t>den</w:t>
      </w:r>
      <w:r>
        <w:rPr>
          <w:rFonts w:eastAsia="Times New Roman" w:cs="Times New Roman"/>
        </w:rPr>
        <w:t xml:space="preserve"> </w:t>
      </w:r>
      <w:r>
        <w:t>väldigt</w:t>
      </w:r>
      <w:r>
        <w:rPr>
          <w:rFonts w:eastAsia="Times New Roman" w:cs="Times New Roman"/>
        </w:rPr>
        <w:t xml:space="preserve"> </w:t>
      </w:r>
      <w:r>
        <w:t>aktiva</w:t>
      </w:r>
      <w:r>
        <w:rPr>
          <w:rFonts w:eastAsia="Times New Roman" w:cs="Times New Roman"/>
        </w:rPr>
        <w:t xml:space="preserve"> </w:t>
      </w:r>
      <w:proofErr w:type="spellStart"/>
      <w:r>
        <w:t>facebooksidan</w:t>
      </w:r>
      <w:proofErr w:type="spellEnd"/>
      <w:r>
        <w:t>,</w:t>
      </w:r>
      <w:r>
        <w:rPr>
          <w:rFonts w:eastAsia="Times New Roman" w:cs="Times New Roman"/>
        </w:rPr>
        <w:t xml:space="preserve"> </w:t>
      </w:r>
      <w:r>
        <w:t>dit</w:t>
      </w:r>
      <w:r>
        <w:rPr>
          <w:rFonts w:eastAsia="Times New Roman" w:cs="Times New Roman"/>
        </w:rPr>
        <w:t xml:space="preserve"> </w:t>
      </w:r>
      <w:r>
        <w:t>såväl</w:t>
      </w:r>
      <w:r>
        <w:rPr>
          <w:rFonts w:eastAsia="Times New Roman" w:cs="Times New Roman"/>
        </w:rPr>
        <w:t xml:space="preserve"> </w:t>
      </w:r>
      <w:r>
        <w:t>utställare</w:t>
      </w:r>
      <w:r>
        <w:rPr>
          <w:rFonts w:eastAsia="Times New Roman" w:cs="Times New Roman"/>
        </w:rPr>
        <w:t xml:space="preserve"> </w:t>
      </w:r>
      <w:r>
        <w:t>som</w:t>
      </w:r>
      <w:r>
        <w:rPr>
          <w:rFonts w:eastAsia="Times New Roman" w:cs="Times New Roman"/>
        </w:rPr>
        <w:t xml:space="preserve"> </w:t>
      </w:r>
      <w:r>
        <w:t>mässbesökare</w:t>
      </w:r>
      <w:r>
        <w:rPr>
          <w:rFonts w:eastAsia="Times New Roman" w:cs="Times New Roman"/>
        </w:rPr>
        <w:t xml:space="preserve"> </w:t>
      </w:r>
      <w:r>
        <w:t>hör</w:t>
      </w:r>
      <w:r>
        <w:rPr>
          <w:rFonts w:eastAsia="Times New Roman" w:cs="Times New Roman"/>
        </w:rPr>
        <w:t xml:space="preserve"> </w:t>
      </w:r>
      <w:r>
        <w:t>av</w:t>
      </w:r>
      <w:r>
        <w:rPr>
          <w:rFonts w:eastAsia="Times New Roman" w:cs="Times New Roman"/>
        </w:rPr>
        <w:t xml:space="preserve"> </w:t>
      </w:r>
      <w:r>
        <w:t>sig</w:t>
      </w:r>
      <w:r>
        <w:rPr>
          <w:rFonts w:eastAsia="Times New Roman" w:cs="Times New Roman"/>
        </w:rPr>
        <w:t xml:space="preserve"> </w:t>
      </w:r>
      <w:r>
        <w:t>med</w:t>
      </w:r>
      <w:r>
        <w:rPr>
          <w:rFonts w:eastAsia="Times New Roman" w:cs="Times New Roman"/>
        </w:rPr>
        <w:t xml:space="preserve"> </w:t>
      </w:r>
      <w:r>
        <w:t>förslag</w:t>
      </w:r>
      <w:r>
        <w:rPr>
          <w:rFonts w:eastAsia="Times New Roman" w:cs="Times New Roman"/>
        </w:rPr>
        <w:t xml:space="preserve"> </w:t>
      </w:r>
      <w:r>
        <w:t>och</w:t>
      </w:r>
      <w:r>
        <w:rPr>
          <w:rFonts w:eastAsia="Times New Roman" w:cs="Times New Roman"/>
        </w:rPr>
        <w:t xml:space="preserve"> </w:t>
      </w:r>
      <w:r>
        <w:t>kommentarer.</w:t>
      </w:r>
    </w:p>
    <w:p w:rsidR="005E1ED1" w:rsidRDefault="005E1ED1" w:rsidP="005E1ED1">
      <w:r>
        <w:t>– Där</w:t>
      </w:r>
      <w:r>
        <w:rPr>
          <w:rFonts w:eastAsia="Times New Roman" w:cs="Times New Roman"/>
        </w:rPr>
        <w:t xml:space="preserve"> </w:t>
      </w:r>
      <w:r>
        <w:t>ser</w:t>
      </w:r>
      <w:r>
        <w:rPr>
          <w:rFonts w:eastAsia="Times New Roman" w:cs="Times New Roman"/>
        </w:rPr>
        <w:t xml:space="preserve"> </w:t>
      </w:r>
      <w:r>
        <w:t>vi</w:t>
      </w:r>
      <w:r>
        <w:rPr>
          <w:rFonts w:eastAsia="Times New Roman" w:cs="Times New Roman"/>
        </w:rPr>
        <w:t xml:space="preserve"> </w:t>
      </w:r>
      <w:r>
        <w:t>också</w:t>
      </w:r>
      <w:r>
        <w:rPr>
          <w:rFonts w:eastAsia="Times New Roman" w:cs="Times New Roman"/>
        </w:rPr>
        <w:t xml:space="preserve"> </w:t>
      </w:r>
      <w:r>
        <w:t>att</w:t>
      </w:r>
      <w:r>
        <w:rPr>
          <w:rFonts w:eastAsia="Times New Roman" w:cs="Times New Roman"/>
        </w:rPr>
        <w:t xml:space="preserve"> </w:t>
      </w:r>
      <w:r>
        <w:t>vi</w:t>
      </w:r>
      <w:r>
        <w:rPr>
          <w:rFonts w:eastAsia="Times New Roman" w:cs="Times New Roman"/>
        </w:rPr>
        <w:t xml:space="preserve"> </w:t>
      </w:r>
      <w:r>
        <w:t>har</w:t>
      </w:r>
      <w:r>
        <w:rPr>
          <w:rFonts w:eastAsia="Times New Roman" w:cs="Times New Roman"/>
        </w:rPr>
        <w:t xml:space="preserve"> </w:t>
      </w:r>
      <w:r>
        <w:t>trogna</w:t>
      </w:r>
      <w:r>
        <w:rPr>
          <w:rFonts w:eastAsia="Times New Roman" w:cs="Times New Roman"/>
        </w:rPr>
        <w:t xml:space="preserve"> </w:t>
      </w:r>
      <w:r>
        <w:t>besökare</w:t>
      </w:r>
      <w:r>
        <w:rPr>
          <w:rFonts w:eastAsia="Times New Roman" w:cs="Times New Roman"/>
        </w:rPr>
        <w:t xml:space="preserve"> </w:t>
      </w:r>
      <w:r>
        <w:t>från</w:t>
      </w:r>
      <w:r>
        <w:rPr>
          <w:rFonts w:eastAsia="Times New Roman" w:cs="Times New Roman"/>
        </w:rPr>
        <w:t xml:space="preserve"> </w:t>
      </w:r>
      <w:r>
        <w:t>Mälardalen,</w:t>
      </w:r>
      <w:r>
        <w:rPr>
          <w:rFonts w:eastAsia="Times New Roman" w:cs="Times New Roman"/>
        </w:rPr>
        <w:t xml:space="preserve"> </w:t>
      </w:r>
      <w:r>
        <w:t>men</w:t>
      </w:r>
      <w:r>
        <w:rPr>
          <w:rFonts w:eastAsia="Times New Roman" w:cs="Times New Roman"/>
        </w:rPr>
        <w:t xml:space="preserve"> </w:t>
      </w:r>
      <w:r>
        <w:t>även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hel</w:t>
      </w:r>
      <w:r>
        <w:rPr>
          <w:rFonts w:eastAsia="Times New Roman" w:cs="Times New Roman"/>
        </w:rPr>
        <w:t xml:space="preserve"> </w:t>
      </w:r>
      <w:r>
        <w:t>del</w:t>
      </w:r>
      <w:r>
        <w:rPr>
          <w:rFonts w:eastAsia="Times New Roman" w:cs="Times New Roman"/>
        </w:rPr>
        <w:t xml:space="preserve"> </w:t>
      </w:r>
      <w:r>
        <w:t>tillresande</w:t>
      </w:r>
      <w:r>
        <w:rPr>
          <w:rFonts w:eastAsia="Times New Roman" w:cs="Times New Roman"/>
        </w:rPr>
        <w:t xml:space="preserve"> </w:t>
      </w:r>
      <w:r>
        <w:t>från</w:t>
      </w:r>
      <w:r>
        <w:rPr>
          <w:rFonts w:eastAsia="Times New Roman" w:cs="Times New Roman"/>
        </w:rPr>
        <w:t xml:space="preserve"> </w:t>
      </w:r>
      <w:r>
        <w:t>Sveriges</w:t>
      </w:r>
      <w:r>
        <w:rPr>
          <w:rFonts w:eastAsia="Times New Roman" w:cs="Times New Roman"/>
        </w:rPr>
        <w:t xml:space="preserve"> </w:t>
      </w:r>
      <w:r>
        <w:t>alla</w:t>
      </w:r>
      <w:r>
        <w:rPr>
          <w:rFonts w:eastAsia="Times New Roman" w:cs="Times New Roman"/>
        </w:rPr>
        <w:t xml:space="preserve"> </w:t>
      </w:r>
      <w:r>
        <w:t>hörn,</w:t>
      </w:r>
      <w:r>
        <w:rPr>
          <w:rFonts w:eastAsia="Times New Roman" w:cs="Times New Roman"/>
        </w:rPr>
        <w:t xml:space="preserve"> </w:t>
      </w:r>
      <w:r>
        <w:t>avslutar</w:t>
      </w:r>
      <w:r>
        <w:rPr>
          <w:rFonts w:eastAsia="Times New Roman" w:cs="Times New Roman"/>
        </w:rPr>
        <w:t xml:space="preserve"> </w:t>
      </w:r>
      <w:proofErr w:type="spellStart"/>
      <w:r>
        <w:t>Kickie</w:t>
      </w:r>
      <w:proofErr w:type="spellEnd"/>
      <w:r>
        <w:rPr>
          <w:rFonts w:eastAsia="Times New Roman" w:cs="Times New Roman"/>
        </w:rPr>
        <w:t xml:space="preserve"> </w:t>
      </w:r>
      <w:r>
        <w:t>Jansen.</w:t>
      </w:r>
    </w:p>
    <w:p w:rsidR="005E1ED1" w:rsidRDefault="005E1ED1" w:rsidP="005E1ED1">
      <w:pPr>
        <w:rPr>
          <w:rFonts w:eastAsia="Times New Roman" w:cs="Times New Roman"/>
        </w:rPr>
      </w:pPr>
      <w:r>
        <w:t>2014</w:t>
      </w:r>
      <w:r>
        <w:rPr>
          <w:rFonts w:eastAsia="Times New Roman" w:cs="Times New Roman"/>
        </w:rPr>
        <w:t xml:space="preserve"> </w:t>
      </w:r>
      <w:r>
        <w:t>är</w:t>
      </w:r>
      <w:r>
        <w:rPr>
          <w:rFonts w:eastAsia="Times New Roman" w:cs="Times New Roman"/>
        </w:rPr>
        <w:t xml:space="preserve"> </w:t>
      </w:r>
      <w:r>
        <w:t>man</w:t>
      </w:r>
      <w:r>
        <w:rPr>
          <w:rFonts w:eastAsia="Times New Roman" w:cs="Times New Roman"/>
        </w:rPr>
        <w:t xml:space="preserve"> </w:t>
      </w:r>
      <w:r>
        <w:t>tillbaka</w:t>
      </w:r>
      <w:r>
        <w:rPr>
          <w:rFonts w:eastAsia="Times New Roman" w:cs="Times New Roman"/>
        </w:rPr>
        <w:t xml:space="preserve"> </w:t>
      </w:r>
      <w:r>
        <w:t>igen.</w:t>
      </w:r>
      <w:r>
        <w:rPr>
          <w:rFonts w:eastAsia="Times New Roman" w:cs="Times New Roman"/>
        </w:rPr>
        <w:t xml:space="preserve"> </w:t>
      </w:r>
      <w:r>
        <w:t>Datumen</w:t>
      </w:r>
      <w:r>
        <w:rPr>
          <w:rFonts w:eastAsia="Times New Roman" w:cs="Times New Roman"/>
        </w:rPr>
        <w:t xml:space="preserve"> </w:t>
      </w:r>
      <w:r>
        <w:t>är</w:t>
      </w:r>
      <w:r>
        <w:rPr>
          <w:rFonts w:eastAsia="Times New Roman" w:cs="Times New Roman"/>
        </w:rPr>
        <w:t xml:space="preserve"> </w:t>
      </w:r>
      <w:r>
        <w:t>redan</w:t>
      </w:r>
      <w:r>
        <w:rPr>
          <w:rFonts w:eastAsia="Times New Roman" w:cs="Times New Roman"/>
        </w:rPr>
        <w:t xml:space="preserve"> </w:t>
      </w:r>
      <w:r>
        <w:t>spikade:</w:t>
      </w:r>
      <w:r>
        <w:rPr>
          <w:rFonts w:eastAsia="Times New Roman" w:cs="Times New Roman"/>
        </w:rPr>
        <w:t xml:space="preserve"> </w:t>
      </w:r>
      <w:r>
        <w:t>3-5</w:t>
      </w:r>
      <w:r>
        <w:rPr>
          <w:rFonts w:eastAsia="Times New Roman" w:cs="Times New Roman"/>
        </w:rPr>
        <w:t xml:space="preserve"> </w:t>
      </w:r>
      <w:r>
        <w:t>oktober.</w:t>
      </w:r>
      <w:r>
        <w:rPr>
          <w:rFonts w:eastAsia="Times New Roman" w:cs="Times New Roman"/>
        </w:rPr>
        <w:t xml:space="preserve"> </w:t>
      </w:r>
    </w:p>
    <w:p w:rsidR="005E1ED1" w:rsidRDefault="005E1ED1" w:rsidP="005E1ED1">
      <w:pPr>
        <w:rPr>
          <w:rFonts w:eastAsia="Times New Roman" w:cs="Times New Roman"/>
        </w:rPr>
      </w:pPr>
    </w:p>
    <w:p w:rsidR="005E1ED1" w:rsidRPr="005E1ED1" w:rsidRDefault="005E1ED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För frågor ring pressansvarig Josefine Brøgger på 0708843508 eller maila </w:t>
      </w:r>
      <w:hyperlink r:id="rId6" w:history="1">
        <w:r w:rsidRPr="00BC63F3">
          <w:rPr>
            <w:rStyle w:val="Hyperlnk"/>
            <w:rFonts w:eastAsia="Times New Roman" w:cs="Times New Roman"/>
          </w:rPr>
          <w:t>jbab@telia.com</w:t>
        </w:r>
      </w:hyperlink>
    </w:p>
    <w:sectPr w:rsidR="005E1ED1" w:rsidRPr="005E1ED1" w:rsidSect="005B16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D1"/>
    <w:rsid w:val="004E53E1"/>
    <w:rsid w:val="005B16B0"/>
    <w:rsid w:val="005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D1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E1ED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1ED1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1ED1"/>
    <w:rPr>
      <w:rFonts w:ascii="Lucida Grande" w:eastAsia="Arial Unicode MS" w:hAnsi="Lucida Grande" w:cs="Lucida Grande"/>
      <w:kern w:val="1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D1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E1ED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1ED1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1ED1"/>
    <w:rPr>
      <w:rFonts w:ascii="Lucida Grande" w:eastAsia="Arial Unicode MS" w:hAnsi="Lucida Grande" w:cs="Lucida Grande"/>
      <w:kern w:val="1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ab@tel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PR AB</dc:creator>
  <cp:keywords/>
  <dc:description/>
  <cp:lastModifiedBy>Mathias Fock</cp:lastModifiedBy>
  <cp:revision>2</cp:revision>
  <dcterms:created xsi:type="dcterms:W3CDTF">2013-10-16T16:25:00Z</dcterms:created>
  <dcterms:modified xsi:type="dcterms:W3CDTF">2013-10-16T16:25:00Z</dcterms:modified>
</cp:coreProperties>
</file>