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589" w:rsidRPr="004836D3" w:rsidRDefault="00832589" w:rsidP="00832589">
      <w:pPr>
        <w:keepNext/>
        <w:ind w:right="216"/>
        <w:outlineLvl w:val="0"/>
        <w:rPr>
          <w:rFonts w:ascii="Century Gothic" w:hAnsi="Century Gothic"/>
          <w:color w:val="FF0000"/>
          <w:sz w:val="22"/>
          <w:szCs w:val="22"/>
        </w:rPr>
      </w:pPr>
    </w:p>
    <w:p w:rsidR="004836D3" w:rsidRDefault="004836D3" w:rsidP="004836D3">
      <w:pPr>
        <w:keepNext/>
        <w:ind w:right="216"/>
        <w:jc w:val="center"/>
        <w:outlineLvl w:val="0"/>
        <w:rPr>
          <w:rFonts w:ascii="Century Gothic" w:hAnsi="Century Gothic" w:cs="DendaNew"/>
          <w:b/>
          <w:bCs/>
          <w:sz w:val="36"/>
          <w:szCs w:val="36"/>
        </w:rPr>
      </w:pPr>
    </w:p>
    <w:p w:rsidR="0057239C" w:rsidRPr="004836D3" w:rsidRDefault="0057239C" w:rsidP="004836D3">
      <w:pPr>
        <w:keepNext/>
        <w:ind w:right="216"/>
        <w:jc w:val="center"/>
        <w:outlineLvl w:val="0"/>
        <w:rPr>
          <w:rFonts w:ascii="Century Gothic" w:hAnsi="Century Gothic" w:cs="DendaNew"/>
          <w:b/>
          <w:bCs/>
          <w:sz w:val="36"/>
          <w:szCs w:val="36"/>
        </w:rPr>
      </w:pPr>
    </w:p>
    <w:p w:rsidR="004836D3" w:rsidRPr="004550AF" w:rsidRDefault="003039DF" w:rsidP="004836D3">
      <w:pPr>
        <w:pStyle w:val="Default"/>
        <w:spacing w:line="360" w:lineRule="auto"/>
        <w:rPr>
          <w:rFonts w:ascii="Century Gothic" w:hAnsi="Century Gothic"/>
          <w:bCs/>
          <w:i/>
          <w:color w:val="808080"/>
          <w:sz w:val="20"/>
          <w:szCs w:val="26"/>
          <w:lang w:val="nb-NO"/>
        </w:rPr>
      </w:pPr>
      <w:r w:rsidRPr="004550AF">
        <w:rPr>
          <w:rFonts w:ascii="Century Gothic" w:hAnsi="Century Gothic"/>
          <w:bCs/>
          <w:i/>
          <w:color w:val="808080"/>
          <w:sz w:val="20"/>
          <w:szCs w:val="26"/>
          <w:lang w:val="nb-NO"/>
        </w:rPr>
        <w:t xml:space="preserve">Dette dokumentet inneholder informasjon om nye eller forbedrede teknologier som ikke </w:t>
      </w:r>
      <w:r w:rsidR="00452CC7">
        <w:rPr>
          <w:rFonts w:ascii="Century Gothic" w:hAnsi="Century Gothic"/>
          <w:bCs/>
          <w:i/>
          <w:color w:val="808080"/>
          <w:sz w:val="20"/>
          <w:szCs w:val="26"/>
          <w:lang w:val="nb-NO"/>
        </w:rPr>
        <w:t>er</w:t>
      </w:r>
      <w:r w:rsidRPr="004550AF">
        <w:rPr>
          <w:rFonts w:ascii="Century Gothic" w:hAnsi="Century Gothic"/>
          <w:bCs/>
          <w:i/>
          <w:color w:val="808080"/>
          <w:sz w:val="20"/>
          <w:szCs w:val="26"/>
          <w:lang w:val="nb-NO"/>
        </w:rPr>
        <w:t xml:space="preserve"> tilgjengelig på foregående modeller</w:t>
      </w:r>
      <w:r w:rsidR="002B73D5">
        <w:rPr>
          <w:rFonts w:ascii="Century Gothic" w:hAnsi="Century Gothic"/>
          <w:bCs/>
          <w:i/>
          <w:color w:val="808080"/>
          <w:sz w:val="20"/>
          <w:szCs w:val="26"/>
          <w:lang w:val="nb-NO"/>
        </w:rPr>
        <w:t>.</w:t>
      </w:r>
    </w:p>
    <w:p w:rsidR="00832589" w:rsidRPr="004550AF" w:rsidRDefault="00832589" w:rsidP="00832589">
      <w:pPr>
        <w:keepNext/>
        <w:ind w:right="216"/>
        <w:jc w:val="center"/>
        <w:outlineLvl w:val="0"/>
        <w:rPr>
          <w:rFonts w:ascii="Century Gothic" w:eastAsia="MS Mincho" w:hAnsi="Century Gothic"/>
          <w:b/>
          <w:bCs/>
          <w:iCs/>
          <w:sz w:val="22"/>
          <w:szCs w:val="32"/>
          <w:lang w:val="nb-NO"/>
        </w:rPr>
      </w:pPr>
    </w:p>
    <w:p w:rsidR="00211C79" w:rsidRPr="004550AF" w:rsidRDefault="00211C79" w:rsidP="00211C79">
      <w:pPr>
        <w:spacing w:line="360" w:lineRule="auto"/>
        <w:rPr>
          <w:rFonts w:ascii="Century Gothic" w:eastAsiaTheme="minorHAnsi" w:hAnsi="Century Gothic" w:cs="Arial"/>
          <w:b/>
          <w:sz w:val="20"/>
          <w:szCs w:val="20"/>
          <w:lang w:val="nb-NO"/>
        </w:rPr>
      </w:pPr>
      <w:r w:rsidRPr="004550AF">
        <w:rPr>
          <w:rFonts w:ascii="Century Gothic" w:hAnsi="Century Gothic" w:cs="Times"/>
          <w:b/>
          <w:sz w:val="20"/>
          <w:szCs w:val="20"/>
          <w:lang w:val="nb-NO"/>
        </w:rPr>
        <w:t>A</w:t>
      </w:r>
      <w:r w:rsidR="003039DF" w:rsidRPr="004550AF">
        <w:rPr>
          <w:rFonts w:ascii="Century Gothic" w:hAnsi="Century Gothic" w:cs="Times"/>
          <w:b/>
          <w:sz w:val="20"/>
          <w:szCs w:val="20"/>
          <w:lang w:val="nb-NO"/>
        </w:rPr>
        <w:t>vansert dynamisk bildestabilisator</w:t>
      </w:r>
      <w:r w:rsidRPr="004550AF">
        <w:rPr>
          <w:rFonts w:ascii="Century Gothic" w:hAnsi="Century Gothic" w:cs="Times"/>
          <w:b/>
          <w:sz w:val="20"/>
          <w:szCs w:val="20"/>
          <w:lang w:val="nb-NO"/>
        </w:rPr>
        <w:t xml:space="preserve"> </w:t>
      </w:r>
    </w:p>
    <w:p w:rsidR="00211C79" w:rsidRPr="004550AF" w:rsidRDefault="00EF79E4" w:rsidP="00211C79">
      <w:pPr>
        <w:spacing w:line="360" w:lineRule="auto"/>
        <w:rPr>
          <w:rFonts w:ascii="Century Gothic" w:hAnsi="Century Gothic"/>
          <w:sz w:val="20"/>
          <w:szCs w:val="20"/>
          <w:lang w:val="nb-NO"/>
        </w:rPr>
      </w:pPr>
      <w:proofErr w:type="spellStart"/>
      <w:r w:rsidRPr="004550AF">
        <w:rPr>
          <w:rFonts w:ascii="Century Gothic" w:hAnsi="Century Gothic"/>
          <w:sz w:val="20"/>
          <w:szCs w:val="20"/>
          <w:lang w:val="nb-NO"/>
        </w:rPr>
        <w:t>PowerShot</w:t>
      </w:r>
      <w:proofErr w:type="spellEnd"/>
      <w:r w:rsidRPr="004550AF">
        <w:rPr>
          <w:rFonts w:ascii="Century Gothic" w:hAnsi="Century Gothic"/>
          <w:sz w:val="20"/>
          <w:szCs w:val="20"/>
          <w:lang w:val="nb-NO"/>
        </w:rPr>
        <w:t xml:space="preserve"> G3 </w:t>
      </w:r>
      <w:proofErr w:type="spellStart"/>
      <w:r w:rsidRPr="004550AF">
        <w:rPr>
          <w:rFonts w:ascii="Century Gothic" w:hAnsi="Century Gothic"/>
          <w:sz w:val="20"/>
          <w:szCs w:val="20"/>
          <w:lang w:val="nb-NO"/>
        </w:rPr>
        <w:t>X</w:t>
      </w:r>
      <w:proofErr w:type="spellEnd"/>
      <w:r w:rsidR="003039DF" w:rsidRPr="004550AF">
        <w:rPr>
          <w:rFonts w:ascii="Century Gothic" w:hAnsi="Century Gothic"/>
          <w:sz w:val="20"/>
          <w:szCs w:val="20"/>
          <w:lang w:val="nb-NO"/>
        </w:rPr>
        <w:t xml:space="preserve"> har </w:t>
      </w:r>
      <w:r w:rsidR="002B73D5">
        <w:rPr>
          <w:rFonts w:ascii="Century Gothic" w:hAnsi="Century Gothic"/>
          <w:sz w:val="20"/>
          <w:szCs w:val="20"/>
          <w:lang w:val="nb-NO"/>
        </w:rPr>
        <w:t xml:space="preserve">en </w:t>
      </w:r>
      <w:r w:rsidR="003039DF" w:rsidRPr="004550AF">
        <w:rPr>
          <w:rFonts w:ascii="Century Gothic" w:hAnsi="Century Gothic"/>
          <w:sz w:val="20"/>
          <w:szCs w:val="20"/>
          <w:lang w:val="nb-NO"/>
        </w:rPr>
        <w:t>avansert 5-akset dynamisk bildestabilisator som kompenserer for kraftige bevegelser som oppstår når du går, kjører eller til og med løper. Det gjør det enklere å få stødige filmopptak i full HD</w:t>
      </w:r>
      <w:r w:rsidR="008E605B">
        <w:rPr>
          <w:rFonts w:ascii="Century Gothic" w:hAnsi="Century Gothic"/>
          <w:sz w:val="20"/>
          <w:szCs w:val="20"/>
          <w:lang w:val="nb-NO"/>
        </w:rPr>
        <w:t>,</w:t>
      </w:r>
      <w:r w:rsidR="003039DF" w:rsidRPr="004550AF">
        <w:rPr>
          <w:rFonts w:ascii="Century Gothic" w:hAnsi="Century Gothic"/>
          <w:sz w:val="20"/>
          <w:szCs w:val="20"/>
          <w:lang w:val="nb-NO"/>
        </w:rPr>
        <w:t xml:space="preserve"> som </w:t>
      </w:r>
      <w:r w:rsidR="002B73D5">
        <w:rPr>
          <w:rFonts w:ascii="Century Gothic" w:hAnsi="Century Gothic"/>
          <w:sz w:val="20"/>
          <w:szCs w:val="20"/>
          <w:lang w:val="nb-NO"/>
        </w:rPr>
        <w:t xml:space="preserve">vises </w:t>
      </w:r>
      <w:r w:rsidR="003039DF" w:rsidRPr="004550AF">
        <w:rPr>
          <w:rFonts w:ascii="Century Gothic" w:hAnsi="Century Gothic"/>
          <w:sz w:val="20"/>
          <w:szCs w:val="20"/>
          <w:lang w:val="nb-NO"/>
        </w:rPr>
        <w:t xml:space="preserve">jevne ut på </w:t>
      </w:r>
      <w:r w:rsidR="002B73D5">
        <w:rPr>
          <w:rFonts w:ascii="Century Gothic" w:hAnsi="Century Gothic"/>
          <w:sz w:val="20"/>
          <w:szCs w:val="20"/>
          <w:lang w:val="nb-NO"/>
        </w:rPr>
        <w:t>en storskjerm</w:t>
      </w:r>
      <w:r w:rsidR="00211C79" w:rsidRPr="004550AF">
        <w:rPr>
          <w:rFonts w:ascii="Century Gothic" w:hAnsi="Century Gothic"/>
          <w:sz w:val="20"/>
          <w:szCs w:val="20"/>
          <w:lang w:val="nb-NO"/>
        </w:rPr>
        <w:t xml:space="preserve">. </w:t>
      </w:r>
    </w:p>
    <w:p w:rsidR="005374C2" w:rsidRPr="004550AF" w:rsidRDefault="005374C2" w:rsidP="00211C79">
      <w:pPr>
        <w:spacing w:line="360" w:lineRule="auto"/>
        <w:rPr>
          <w:rFonts w:ascii="Century Gothic" w:hAnsi="Century Gothic"/>
          <w:sz w:val="20"/>
          <w:szCs w:val="20"/>
          <w:lang w:val="nb-NO"/>
        </w:rPr>
      </w:pPr>
    </w:p>
    <w:p w:rsidR="005374C2" w:rsidRPr="004550AF" w:rsidRDefault="004550AF" w:rsidP="00211C79">
      <w:pPr>
        <w:spacing w:line="360" w:lineRule="auto"/>
        <w:rPr>
          <w:rFonts w:ascii="Century Gothic" w:hAnsi="Century Gothic"/>
          <w:sz w:val="20"/>
          <w:szCs w:val="20"/>
          <w:lang w:val="nb-NO"/>
        </w:rPr>
      </w:pPr>
      <w:r w:rsidRPr="004550AF">
        <w:rPr>
          <w:rFonts w:ascii="Century Gothic" w:hAnsi="Century Gothic"/>
          <w:sz w:val="20"/>
          <w:szCs w:val="20"/>
          <w:lang w:val="nb-NO"/>
        </w:rPr>
        <w:t>Den intelligente bildesta</w:t>
      </w:r>
      <w:r w:rsidR="000E0160">
        <w:rPr>
          <w:rFonts w:ascii="Century Gothic" w:hAnsi="Century Gothic"/>
          <w:sz w:val="20"/>
          <w:szCs w:val="20"/>
          <w:lang w:val="nb-NO"/>
        </w:rPr>
        <w:t xml:space="preserve">bilisatoren </w:t>
      </w:r>
      <w:r w:rsidRPr="004550AF">
        <w:rPr>
          <w:rFonts w:ascii="Century Gothic" w:hAnsi="Century Gothic"/>
          <w:sz w:val="20"/>
          <w:szCs w:val="20"/>
          <w:lang w:val="nb-NO"/>
        </w:rPr>
        <w:t>jobber kontinuerlig og tilpasser den optiske bildesta</w:t>
      </w:r>
      <w:r>
        <w:rPr>
          <w:rFonts w:ascii="Century Gothic" w:hAnsi="Century Gothic"/>
          <w:sz w:val="20"/>
          <w:szCs w:val="20"/>
          <w:lang w:val="nb-NO"/>
        </w:rPr>
        <w:t>bilis</w:t>
      </w:r>
      <w:r w:rsidR="000E0160">
        <w:rPr>
          <w:rFonts w:ascii="Century Gothic" w:hAnsi="Century Gothic"/>
          <w:sz w:val="20"/>
          <w:szCs w:val="20"/>
          <w:lang w:val="nb-NO"/>
        </w:rPr>
        <w:t xml:space="preserve">eringen </w:t>
      </w:r>
      <w:r w:rsidRPr="004550AF">
        <w:rPr>
          <w:rFonts w:ascii="Century Gothic" w:hAnsi="Century Gothic"/>
          <w:sz w:val="20"/>
          <w:szCs w:val="20"/>
          <w:lang w:val="nb-NO"/>
        </w:rPr>
        <w:t>til motivet, me</w:t>
      </w:r>
      <w:r w:rsidR="000E0160">
        <w:rPr>
          <w:rFonts w:ascii="Century Gothic" w:hAnsi="Century Gothic"/>
          <w:sz w:val="20"/>
          <w:szCs w:val="20"/>
          <w:lang w:val="nb-NO"/>
        </w:rPr>
        <w:t>ns</w:t>
      </w:r>
      <w:r w:rsidRPr="004550AF">
        <w:rPr>
          <w:rFonts w:ascii="Century Gothic" w:hAnsi="Century Gothic"/>
          <w:sz w:val="20"/>
          <w:szCs w:val="20"/>
          <w:lang w:val="nb-NO"/>
        </w:rPr>
        <w:t xml:space="preserve"> det siste nye innen dynamisk bildestabilisering gir bru</w:t>
      </w:r>
      <w:r w:rsidR="00F144D8">
        <w:rPr>
          <w:rFonts w:ascii="Century Gothic" w:hAnsi="Century Gothic"/>
          <w:sz w:val="20"/>
          <w:szCs w:val="20"/>
          <w:lang w:val="nb-NO"/>
        </w:rPr>
        <w:t xml:space="preserve">kerne en rekke innstillingsvalg: </w:t>
      </w:r>
      <w:r w:rsidRPr="004550AF">
        <w:rPr>
          <w:rFonts w:ascii="Century Gothic" w:hAnsi="Century Gothic"/>
          <w:sz w:val="20"/>
          <w:szCs w:val="20"/>
          <w:lang w:val="nb-NO"/>
        </w:rPr>
        <w:t xml:space="preserve">Lav </w:t>
      </w:r>
      <w:r w:rsidR="00F144D8">
        <w:rPr>
          <w:rFonts w:ascii="Century Gothic" w:hAnsi="Century Gothic"/>
          <w:sz w:val="20"/>
          <w:szCs w:val="20"/>
          <w:lang w:val="nb-NO"/>
        </w:rPr>
        <w:t xml:space="preserve">gir </w:t>
      </w:r>
      <w:r w:rsidRPr="004550AF">
        <w:rPr>
          <w:rFonts w:ascii="Century Gothic" w:hAnsi="Century Gothic"/>
          <w:sz w:val="20"/>
          <w:szCs w:val="20"/>
          <w:lang w:val="nb-NO"/>
        </w:rPr>
        <w:t xml:space="preserve">kun optisk korrigering, Standard </w:t>
      </w:r>
      <w:r w:rsidR="00F144D8">
        <w:rPr>
          <w:rFonts w:ascii="Century Gothic" w:hAnsi="Century Gothic"/>
          <w:sz w:val="20"/>
          <w:szCs w:val="20"/>
          <w:lang w:val="nb-NO"/>
        </w:rPr>
        <w:t>g</w:t>
      </w:r>
      <w:r w:rsidR="000E0160">
        <w:rPr>
          <w:rFonts w:ascii="Century Gothic" w:hAnsi="Century Gothic"/>
          <w:sz w:val="20"/>
          <w:szCs w:val="20"/>
          <w:lang w:val="nb-NO"/>
        </w:rPr>
        <w:t xml:space="preserve">ir </w:t>
      </w:r>
      <w:r w:rsidRPr="004550AF">
        <w:rPr>
          <w:rFonts w:ascii="Century Gothic" w:hAnsi="Century Gothic"/>
          <w:sz w:val="20"/>
          <w:szCs w:val="20"/>
          <w:lang w:val="nb-NO"/>
        </w:rPr>
        <w:t>optisk og digital korrigering</w:t>
      </w:r>
      <w:r w:rsidR="000E0160">
        <w:rPr>
          <w:rFonts w:ascii="Century Gothic" w:hAnsi="Century Gothic"/>
          <w:sz w:val="20"/>
          <w:szCs w:val="20"/>
          <w:lang w:val="nb-NO"/>
        </w:rPr>
        <w:t>,</w:t>
      </w:r>
      <w:r w:rsidR="00F144D8">
        <w:rPr>
          <w:rFonts w:ascii="Century Gothic" w:hAnsi="Century Gothic"/>
          <w:sz w:val="20"/>
          <w:szCs w:val="20"/>
          <w:lang w:val="nb-NO"/>
        </w:rPr>
        <w:t xml:space="preserve"> og </w:t>
      </w:r>
      <w:r w:rsidRPr="004550AF">
        <w:rPr>
          <w:rFonts w:ascii="Century Gothic" w:hAnsi="Century Gothic"/>
          <w:sz w:val="20"/>
          <w:szCs w:val="20"/>
          <w:lang w:val="nb-NO"/>
        </w:rPr>
        <w:t xml:space="preserve">Høy gir optisk og kraftig digital korrigering. </w:t>
      </w:r>
      <w:r w:rsidR="003039DF" w:rsidRPr="004550AF">
        <w:rPr>
          <w:rFonts w:ascii="Century Gothic" w:hAnsi="Century Gothic"/>
          <w:sz w:val="20"/>
          <w:szCs w:val="20"/>
          <w:lang w:val="nb-NO"/>
        </w:rPr>
        <w:t>Ved å tilpasse innstillingen til opptaket</w:t>
      </w:r>
      <w:r w:rsidR="00452CC7">
        <w:rPr>
          <w:rFonts w:ascii="Century Gothic" w:hAnsi="Century Gothic"/>
          <w:sz w:val="20"/>
          <w:szCs w:val="20"/>
          <w:lang w:val="nb-NO"/>
        </w:rPr>
        <w:t>,</w:t>
      </w:r>
      <w:r w:rsidR="003039DF" w:rsidRPr="004550AF">
        <w:rPr>
          <w:rFonts w:ascii="Century Gothic" w:hAnsi="Century Gothic"/>
          <w:sz w:val="20"/>
          <w:szCs w:val="20"/>
          <w:lang w:val="nb-NO"/>
        </w:rPr>
        <w:t xml:space="preserve"> får </w:t>
      </w:r>
      <w:r w:rsidR="00C423EB" w:rsidRPr="004550AF">
        <w:rPr>
          <w:rFonts w:ascii="Century Gothic" w:hAnsi="Century Gothic"/>
          <w:sz w:val="20"/>
          <w:szCs w:val="20"/>
          <w:lang w:val="nb-NO"/>
        </w:rPr>
        <w:t>fotogra</w:t>
      </w:r>
      <w:r w:rsidR="0059076D">
        <w:rPr>
          <w:rFonts w:ascii="Century Gothic" w:hAnsi="Century Gothic"/>
          <w:sz w:val="20"/>
          <w:szCs w:val="20"/>
          <w:lang w:val="nb-NO"/>
        </w:rPr>
        <w:t>fen større kontroll og sikres</w:t>
      </w:r>
      <w:r w:rsidR="00C423EB" w:rsidRPr="004550AF">
        <w:rPr>
          <w:rFonts w:ascii="Century Gothic" w:hAnsi="Century Gothic"/>
          <w:sz w:val="20"/>
          <w:szCs w:val="20"/>
          <w:lang w:val="nb-NO"/>
        </w:rPr>
        <w:t xml:space="preserve"> best mulig bilder eller filmopptak</w:t>
      </w:r>
      <w:r w:rsidR="00452CC7">
        <w:rPr>
          <w:rFonts w:ascii="Century Gothic" w:hAnsi="Century Gothic"/>
          <w:sz w:val="20"/>
          <w:szCs w:val="20"/>
          <w:lang w:val="nb-NO"/>
        </w:rPr>
        <w:t xml:space="preserve"> – uansett </w:t>
      </w:r>
      <w:r w:rsidR="00C423EB" w:rsidRPr="004550AF">
        <w:rPr>
          <w:rFonts w:ascii="Century Gothic" w:hAnsi="Century Gothic"/>
          <w:sz w:val="20"/>
          <w:szCs w:val="20"/>
          <w:lang w:val="nb-NO"/>
        </w:rPr>
        <w:t>motiv</w:t>
      </w:r>
      <w:r w:rsidR="005374C2" w:rsidRPr="004550AF">
        <w:rPr>
          <w:rFonts w:ascii="Century Gothic" w:hAnsi="Century Gothic"/>
          <w:sz w:val="20"/>
          <w:szCs w:val="20"/>
          <w:lang w:val="nb-NO"/>
        </w:rPr>
        <w:t>.</w:t>
      </w:r>
    </w:p>
    <w:p w:rsidR="00211C79" w:rsidRPr="004550AF" w:rsidRDefault="00211C79" w:rsidP="00211C79">
      <w:pPr>
        <w:spacing w:line="360" w:lineRule="auto"/>
        <w:rPr>
          <w:rFonts w:ascii="Century Gothic" w:eastAsiaTheme="minorHAnsi" w:hAnsi="Century Gothic" w:cs="Arial"/>
          <w:b/>
          <w:sz w:val="20"/>
          <w:szCs w:val="20"/>
          <w:lang w:val="nb-NO"/>
        </w:rPr>
      </w:pPr>
    </w:p>
    <w:p w:rsidR="0083129F" w:rsidRPr="004550AF" w:rsidRDefault="0083129F" w:rsidP="0083129F">
      <w:pPr>
        <w:spacing w:line="360" w:lineRule="auto"/>
        <w:rPr>
          <w:rFonts w:ascii="Century Gothic" w:hAnsi="Century Gothic" w:cs="Times"/>
          <w:b/>
          <w:sz w:val="20"/>
          <w:szCs w:val="20"/>
          <w:lang w:val="nb-NO"/>
        </w:rPr>
      </w:pPr>
      <w:r w:rsidRPr="004550AF">
        <w:rPr>
          <w:rFonts w:ascii="Century Gothic" w:hAnsi="Century Gothic" w:cs="Times"/>
          <w:b/>
          <w:sz w:val="20"/>
          <w:szCs w:val="20"/>
          <w:lang w:val="nb-NO"/>
        </w:rPr>
        <w:t>Canon 24mm</w:t>
      </w:r>
      <w:r w:rsidR="0026729C" w:rsidRPr="004550AF">
        <w:rPr>
          <w:rFonts w:ascii="Century Gothic" w:hAnsi="Century Gothic" w:cs="Times"/>
          <w:b/>
          <w:sz w:val="20"/>
          <w:szCs w:val="20"/>
          <w:lang w:val="nb-NO"/>
        </w:rPr>
        <w:t xml:space="preserve"> objektiv med </w:t>
      </w:r>
      <w:r w:rsidRPr="004550AF">
        <w:rPr>
          <w:rFonts w:ascii="Century Gothic" w:hAnsi="Century Gothic" w:cs="Times"/>
          <w:b/>
          <w:sz w:val="20"/>
          <w:szCs w:val="20"/>
          <w:lang w:val="nb-NO"/>
        </w:rPr>
        <w:t xml:space="preserve">25x </w:t>
      </w:r>
      <w:r w:rsidR="0026729C" w:rsidRPr="004550AF">
        <w:rPr>
          <w:rFonts w:ascii="Century Gothic" w:hAnsi="Century Gothic" w:cs="Times"/>
          <w:b/>
          <w:sz w:val="20"/>
          <w:szCs w:val="20"/>
          <w:lang w:val="nb-NO"/>
        </w:rPr>
        <w:t xml:space="preserve">optisk zoom </w:t>
      </w:r>
      <w:r w:rsidRPr="004550AF">
        <w:rPr>
          <w:rFonts w:ascii="Century Gothic" w:hAnsi="Century Gothic" w:cs="Times"/>
          <w:b/>
          <w:sz w:val="20"/>
          <w:szCs w:val="20"/>
          <w:lang w:val="nb-NO"/>
        </w:rPr>
        <w:t>(f/2.8</w:t>
      </w:r>
      <w:r w:rsidR="0026729C" w:rsidRPr="004550AF">
        <w:rPr>
          <w:rFonts w:ascii="Century Gothic" w:hAnsi="Century Gothic" w:cs="Times"/>
          <w:b/>
          <w:sz w:val="20"/>
          <w:szCs w:val="20"/>
          <w:lang w:val="nb-NO"/>
        </w:rPr>
        <w:t>–</w:t>
      </w:r>
      <w:r w:rsidRPr="004550AF">
        <w:rPr>
          <w:rFonts w:ascii="Century Gothic" w:hAnsi="Century Gothic" w:cs="Times"/>
          <w:b/>
          <w:sz w:val="20"/>
          <w:szCs w:val="20"/>
          <w:lang w:val="nb-NO"/>
        </w:rPr>
        <w:t xml:space="preserve"> 5.6)</w:t>
      </w:r>
    </w:p>
    <w:p w:rsidR="0083129F" w:rsidRPr="004550AF" w:rsidRDefault="0083129F" w:rsidP="0083129F">
      <w:pPr>
        <w:spacing w:line="360" w:lineRule="auto"/>
        <w:rPr>
          <w:rFonts w:ascii="Century Gothic" w:hAnsi="Century Gothic"/>
          <w:sz w:val="20"/>
          <w:szCs w:val="20"/>
          <w:lang w:val="nb-NO"/>
        </w:rPr>
      </w:pPr>
      <w:proofErr w:type="spellStart"/>
      <w:r w:rsidRPr="004550AF">
        <w:rPr>
          <w:rFonts w:ascii="Century Gothic" w:hAnsi="Century Gothic"/>
          <w:sz w:val="20"/>
          <w:szCs w:val="20"/>
          <w:lang w:val="nb-NO"/>
        </w:rPr>
        <w:t>PowerShot</w:t>
      </w:r>
      <w:proofErr w:type="spellEnd"/>
      <w:r w:rsidRPr="004550AF">
        <w:rPr>
          <w:rFonts w:ascii="Century Gothic" w:hAnsi="Century Gothic"/>
          <w:sz w:val="20"/>
          <w:szCs w:val="20"/>
          <w:lang w:val="nb-NO"/>
        </w:rPr>
        <w:t xml:space="preserve"> </w:t>
      </w:r>
      <w:r w:rsidR="0026729C" w:rsidRPr="004550AF">
        <w:rPr>
          <w:rFonts w:ascii="Century Gothic" w:hAnsi="Century Gothic"/>
          <w:sz w:val="20"/>
          <w:szCs w:val="20"/>
          <w:lang w:val="nb-NO"/>
        </w:rPr>
        <w:t xml:space="preserve">G3 </w:t>
      </w:r>
      <w:proofErr w:type="spellStart"/>
      <w:r w:rsidR="0026729C" w:rsidRPr="004550AF">
        <w:rPr>
          <w:rFonts w:ascii="Century Gothic" w:hAnsi="Century Gothic"/>
          <w:sz w:val="20"/>
          <w:szCs w:val="20"/>
          <w:lang w:val="nb-NO"/>
        </w:rPr>
        <w:t>X</w:t>
      </w:r>
      <w:proofErr w:type="spellEnd"/>
      <w:r w:rsidR="0026729C" w:rsidRPr="004550AF">
        <w:rPr>
          <w:rFonts w:ascii="Century Gothic" w:hAnsi="Century Gothic"/>
          <w:sz w:val="20"/>
          <w:szCs w:val="20"/>
          <w:lang w:val="nb-NO"/>
        </w:rPr>
        <w:t xml:space="preserve"> er utstyrt med et nyutviklet </w:t>
      </w:r>
      <w:r w:rsidRPr="004550AF">
        <w:rPr>
          <w:rFonts w:ascii="Century Gothic" w:hAnsi="Century Gothic"/>
          <w:sz w:val="20"/>
          <w:szCs w:val="20"/>
          <w:lang w:val="nb-NO"/>
        </w:rPr>
        <w:t xml:space="preserve">24mm </w:t>
      </w:r>
      <w:r w:rsidR="0026729C" w:rsidRPr="004550AF">
        <w:rPr>
          <w:rFonts w:ascii="Century Gothic" w:hAnsi="Century Gothic"/>
          <w:sz w:val="20"/>
          <w:szCs w:val="20"/>
          <w:lang w:val="nb-NO"/>
        </w:rPr>
        <w:t xml:space="preserve">objektiv med </w:t>
      </w:r>
      <w:r w:rsidRPr="004550AF">
        <w:rPr>
          <w:rFonts w:ascii="Century Gothic" w:hAnsi="Century Gothic"/>
          <w:sz w:val="20"/>
          <w:szCs w:val="20"/>
          <w:lang w:val="nb-NO"/>
        </w:rPr>
        <w:t>25x opti</w:t>
      </w:r>
      <w:r w:rsidR="0026729C" w:rsidRPr="004550AF">
        <w:rPr>
          <w:rFonts w:ascii="Century Gothic" w:hAnsi="Century Gothic"/>
          <w:sz w:val="20"/>
          <w:szCs w:val="20"/>
          <w:lang w:val="nb-NO"/>
        </w:rPr>
        <w:t>sk zoom</w:t>
      </w:r>
      <w:r w:rsidR="00D57E0C">
        <w:rPr>
          <w:rFonts w:ascii="Century Gothic" w:hAnsi="Century Gothic"/>
          <w:sz w:val="20"/>
          <w:szCs w:val="20"/>
          <w:lang w:val="nb-NO"/>
        </w:rPr>
        <w:t>,</w:t>
      </w:r>
      <w:r w:rsidR="0026729C" w:rsidRPr="004550AF">
        <w:rPr>
          <w:rFonts w:ascii="Century Gothic" w:hAnsi="Century Gothic"/>
          <w:sz w:val="20"/>
          <w:szCs w:val="20"/>
          <w:lang w:val="nb-NO"/>
        </w:rPr>
        <w:t xml:space="preserve"> som byr på en rekke ulike brennvidder perfekt til alt fra landskapsbilder med </w:t>
      </w:r>
      <w:proofErr w:type="spellStart"/>
      <w:r w:rsidR="0026729C" w:rsidRPr="004550AF">
        <w:rPr>
          <w:rFonts w:ascii="Century Gothic" w:hAnsi="Century Gothic"/>
          <w:sz w:val="20"/>
          <w:szCs w:val="20"/>
          <w:lang w:val="nb-NO"/>
        </w:rPr>
        <w:t>u</w:t>
      </w:r>
      <w:r w:rsidR="007A69E3" w:rsidRPr="004550AF">
        <w:rPr>
          <w:rFonts w:ascii="Century Gothic" w:hAnsi="Century Gothic"/>
          <w:sz w:val="20"/>
          <w:szCs w:val="20"/>
          <w:lang w:val="nb-NO"/>
        </w:rPr>
        <w:t>ltravidvinkel</w:t>
      </w:r>
      <w:proofErr w:type="spellEnd"/>
      <w:r w:rsidR="00D57E0C">
        <w:rPr>
          <w:rFonts w:ascii="Century Gothic" w:hAnsi="Century Gothic"/>
          <w:sz w:val="20"/>
          <w:szCs w:val="20"/>
          <w:lang w:val="nb-NO"/>
        </w:rPr>
        <w:t>,</w:t>
      </w:r>
      <w:r w:rsidR="007A69E3" w:rsidRPr="004550AF">
        <w:rPr>
          <w:rFonts w:ascii="Century Gothic" w:hAnsi="Century Gothic"/>
          <w:sz w:val="20"/>
          <w:szCs w:val="20"/>
          <w:lang w:val="nb-NO"/>
        </w:rPr>
        <w:t xml:space="preserve"> </w:t>
      </w:r>
      <w:r w:rsidR="0026729C" w:rsidRPr="004550AF">
        <w:rPr>
          <w:rFonts w:ascii="Century Gothic" w:hAnsi="Century Gothic"/>
          <w:sz w:val="20"/>
          <w:szCs w:val="20"/>
          <w:lang w:val="nb-NO"/>
        </w:rPr>
        <w:t>til nærbilder på lang avstand</w:t>
      </w:r>
      <w:r w:rsidRPr="004550AF">
        <w:rPr>
          <w:rFonts w:ascii="Century Gothic" w:hAnsi="Century Gothic"/>
          <w:sz w:val="20"/>
          <w:szCs w:val="20"/>
          <w:lang w:val="nb-NO"/>
        </w:rPr>
        <w:t xml:space="preserve">. </w:t>
      </w:r>
      <w:r w:rsidR="007A69E3" w:rsidRPr="004550AF">
        <w:rPr>
          <w:rFonts w:ascii="Century Gothic" w:hAnsi="Century Gothic"/>
          <w:sz w:val="20"/>
          <w:szCs w:val="20"/>
          <w:lang w:val="nb-NO"/>
        </w:rPr>
        <w:t xml:space="preserve">Den lyssterke blenderåpningen på </w:t>
      </w:r>
      <w:r w:rsidRPr="004550AF">
        <w:rPr>
          <w:rFonts w:ascii="Century Gothic" w:hAnsi="Century Gothic"/>
          <w:sz w:val="20"/>
          <w:szCs w:val="20"/>
          <w:lang w:val="nb-NO"/>
        </w:rPr>
        <w:t xml:space="preserve">f/2.8 </w:t>
      </w:r>
      <w:r w:rsidR="007A69E3" w:rsidRPr="004550AF">
        <w:rPr>
          <w:rFonts w:ascii="Century Gothic" w:hAnsi="Century Gothic"/>
          <w:sz w:val="20"/>
          <w:szCs w:val="20"/>
          <w:lang w:val="nb-NO"/>
        </w:rPr>
        <w:t xml:space="preserve">til </w:t>
      </w:r>
      <w:r w:rsidRPr="004550AF">
        <w:rPr>
          <w:rFonts w:ascii="Century Gothic" w:hAnsi="Century Gothic"/>
          <w:sz w:val="20"/>
          <w:szCs w:val="20"/>
          <w:lang w:val="nb-NO"/>
        </w:rPr>
        <w:t>5.6</w:t>
      </w:r>
      <w:r w:rsidR="007A69E3" w:rsidRPr="004550AF">
        <w:rPr>
          <w:rFonts w:ascii="Century Gothic" w:hAnsi="Century Gothic"/>
          <w:sz w:val="20"/>
          <w:szCs w:val="20"/>
          <w:lang w:val="nb-NO"/>
        </w:rPr>
        <w:t xml:space="preserve"> gjør det mulig å fotografere med kortere lukkertid i svakt lys</w:t>
      </w:r>
      <w:r w:rsidR="00D57E0C">
        <w:rPr>
          <w:rFonts w:ascii="Century Gothic" w:hAnsi="Century Gothic"/>
          <w:sz w:val="20"/>
          <w:szCs w:val="20"/>
          <w:lang w:val="nb-NO"/>
        </w:rPr>
        <w:t>,</w:t>
      </w:r>
      <w:r w:rsidR="007A69E3" w:rsidRPr="004550AF">
        <w:rPr>
          <w:rFonts w:ascii="Century Gothic" w:hAnsi="Century Gothic"/>
          <w:sz w:val="20"/>
          <w:szCs w:val="20"/>
          <w:lang w:val="nb-NO"/>
        </w:rPr>
        <w:t xml:space="preserve"> og </w:t>
      </w:r>
      <w:r w:rsidR="00283094">
        <w:rPr>
          <w:rFonts w:ascii="Century Gothic" w:hAnsi="Century Gothic"/>
          <w:sz w:val="20"/>
          <w:szCs w:val="20"/>
          <w:lang w:val="nb-NO"/>
        </w:rPr>
        <w:t xml:space="preserve">å </w:t>
      </w:r>
      <w:r w:rsidR="007A69E3" w:rsidRPr="004550AF">
        <w:rPr>
          <w:rFonts w:ascii="Century Gothic" w:hAnsi="Century Gothic"/>
          <w:sz w:val="20"/>
          <w:szCs w:val="20"/>
          <w:lang w:val="nb-NO"/>
        </w:rPr>
        <w:t xml:space="preserve">ta bilder med flott </w:t>
      </w:r>
      <w:proofErr w:type="spellStart"/>
      <w:r w:rsidR="007A69E3" w:rsidRPr="004550AF">
        <w:rPr>
          <w:rFonts w:ascii="Century Gothic" w:hAnsi="Century Gothic"/>
          <w:sz w:val="20"/>
          <w:szCs w:val="20"/>
          <w:lang w:val="nb-NO"/>
        </w:rPr>
        <w:t>bakgrunnsuskarphet</w:t>
      </w:r>
      <w:proofErr w:type="spellEnd"/>
      <w:r w:rsidR="00EF727F" w:rsidRPr="004550AF">
        <w:rPr>
          <w:rFonts w:ascii="Century Gothic" w:hAnsi="Century Gothic"/>
          <w:sz w:val="20"/>
          <w:szCs w:val="20"/>
          <w:lang w:val="nb-NO"/>
        </w:rPr>
        <w:t>.</w:t>
      </w:r>
      <w:r w:rsidR="007A69E3" w:rsidRPr="004550AF">
        <w:rPr>
          <w:rFonts w:ascii="Century Gothic" w:hAnsi="Century Gothic"/>
          <w:sz w:val="20"/>
          <w:szCs w:val="20"/>
          <w:lang w:val="nb-NO"/>
        </w:rPr>
        <w:t xml:space="preserve"> Videre er zoommekanismen utstyrt med en meget presis mikro USM II-motor som sørger for stille zooming og er perfekt til opptak av filmer i høy kvalitet</w:t>
      </w:r>
      <w:r w:rsidR="00A85D9A" w:rsidRPr="004550AF">
        <w:rPr>
          <w:rFonts w:ascii="Century Gothic" w:hAnsi="Century Gothic"/>
          <w:sz w:val="20"/>
          <w:szCs w:val="20"/>
          <w:lang w:val="nb-NO"/>
        </w:rPr>
        <w:t>.</w:t>
      </w:r>
    </w:p>
    <w:p w:rsidR="00B105DD" w:rsidRPr="004550AF" w:rsidRDefault="00B105DD" w:rsidP="0083129F">
      <w:pPr>
        <w:spacing w:line="360" w:lineRule="auto"/>
        <w:rPr>
          <w:rFonts w:ascii="Century Gothic" w:hAnsi="Century Gothic"/>
          <w:sz w:val="20"/>
          <w:szCs w:val="20"/>
          <w:lang w:val="nb-NO"/>
        </w:rPr>
      </w:pPr>
    </w:p>
    <w:p w:rsidR="00B105DD" w:rsidRPr="004550AF" w:rsidRDefault="004550AF" w:rsidP="0083129F">
      <w:pPr>
        <w:spacing w:line="360" w:lineRule="auto"/>
        <w:rPr>
          <w:rFonts w:ascii="Century Gothic" w:hAnsi="Century Gothic"/>
          <w:sz w:val="20"/>
          <w:szCs w:val="20"/>
          <w:lang w:val="nb-NO"/>
        </w:rPr>
      </w:pPr>
      <w:r w:rsidRPr="004550AF">
        <w:rPr>
          <w:rFonts w:ascii="Century Gothic" w:hAnsi="Century Gothic"/>
          <w:sz w:val="20"/>
          <w:szCs w:val="20"/>
          <w:lang w:val="nb-NO"/>
        </w:rPr>
        <w:t>Objektivet er designet over samme lest som utskiftbare objektiver</w:t>
      </w:r>
      <w:r w:rsidR="000E0160">
        <w:rPr>
          <w:rFonts w:ascii="Century Gothic" w:hAnsi="Century Gothic"/>
          <w:sz w:val="20"/>
          <w:szCs w:val="20"/>
          <w:lang w:val="nb-NO"/>
        </w:rPr>
        <w:t>,</w:t>
      </w:r>
      <w:r w:rsidRPr="004550AF">
        <w:rPr>
          <w:rFonts w:ascii="Century Gothic" w:hAnsi="Century Gothic"/>
          <w:sz w:val="20"/>
          <w:szCs w:val="20"/>
          <w:lang w:val="nb-NO"/>
        </w:rPr>
        <w:t xml:space="preserve"> og ved å benytte en k</w:t>
      </w:r>
      <w:bookmarkStart w:id="0" w:name="_GoBack"/>
      <w:bookmarkEnd w:id="0"/>
      <w:r w:rsidRPr="004550AF">
        <w:rPr>
          <w:rFonts w:ascii="Century Gothic" w:hAnsi="Century Gothic"/>
          <w:sz w:val="20"/>
          <w:szCs w:val="20"/>
          <w:lang w:val="nb-NO"/>
        </w:rPr>
        <w:t>onstruksjon med seks linsegrupper</w:t>
      </w:r>
      <w:r w:rsidR="00D57E0C">
        <w:rPr>
          <w:rFonts w:ascii="Century Gothic" w:hAnsi="Century Gothic"/>
          <w:sz w:val="20"/>
          <w:szCs w:val="20"/>
          <w:lang w:val="nb-NO"/>
        </w:rPr>
        <w:t>,</w:t>
      </w:r>
      <w:r w:rsidRPr="004550AF">
        <w:rPr>
          <w:rFonts w:ascii="Century Gothic" w:hAnsi="Century Gothic"/>
          <w:sz w:val="20"/>
          <w:szCs w:val="20"/>
          <w:lang w:val="nb-NO"/>
        </w:rPr>
        <w:t xml:space="preserve"> kombineres objektivets positive og negative linser tre ganger, noe som reduserer lengden på objektiv</w:t>
      </w:r>
      <w:r w:rsidR="00C53AA0">
        <w:rPr>
          <w:rFonts w:ascii="Century Gothic" w:hAnsi="Century Gothic"/>
          <w:sz w:val="20"/>
          <w:szCs w:val="20"/>
          <w:lang w:val="nb-NO"/>
        </w:rPr>
        <w:t>e</w:t>
      </w:r>
      <w:r w:rsidRPr="004550AF">
        <w:rPr>
          <w:rFonts w:ascii="Century Gothic" w:hAnsi="Century Gothic"/>
          <w:sz w:val="20"/>
          <w:szCs w:val="20"/>
          <w:lang w:val="nb-NO"/>
        </w:rPr>
        <w:t xml:space="preserve">t og er perfekt til kameraets kompakte utforming. </w:t>
      </w:r>
      <w:r w:rsidR="00D27F15" w:rsidRPr="004550AF">
        <w:rPr>
          <w:rFonts w:ascii="Century Gothic" w:hAnsi="Century Gothic"/>
          <w:sz w:val="20"/>
          <w:szCs w:val="20"/>
          <w:lang w:val="nb-NO"/>
        </w:rPr>
        <w:t>Økt brennvidde kan gi kromatisk avvik</w:t>
      </w:r>
      <w:r w:rsidR="000E0160">
        <w:rPr>
          <w:rFonts w:ascii="Century Gothic" w:hAnsi="Century Gothic"/>
          <w:sz w:val="20"/>
          <w:szCs w:val="20"/>
          <w:lang w:val="nb-NO"/>
        </w:rPr>
        <w:t>,</w:t>
      </w:r>
      <w:r w:rsidR="00D27F15" w:rsidRPr="004550AF">
        <w:rPr>
          <w:rFonts w:ascii="Century Gothic" w:hAnsi="Century Gothic"/>
          <w:sz w:val="20"/>
          <w:szCs w:val="20"/>
          <w:lang w:val="nb-NO"/>
        </w:rPr>
        <w:t xml:space="preserve"> og objektivet er derfor utstyrt med både UD-linser og </w:t>
      </w:r>
      <w:proofErr w:type="spellStart"/>
      <w:r w:rsidRPr="004550AF">
        <w:rPr>
          <w:rFonts w:ascii="Century Gothic" w:hAnsi="Century Gothic"/>
          <w:sz w:val="20"/>
          <w:szCs w:val="20"/>
          <w:lang w:val="nb-NO"/>
        </w:rPr>
        <w:t>as</w:t>
      </w:r>
      <w:r>
        <w:rPr>
          <w:rFonts w:ascii="Century Gothic" w:hAnsi="Century Gothic"/>
          <w:sz w:val="20"/>
          <w:szCs w:val="20"/>
          <w:lang w:val="nb-NO"/>
        </w:rPr>
        <w:t>f</w:t>
      </w:r>
      <w:r w:rsidRPr="004550AF">
        <w:rPr>
          <w:rFonts w:ascii="Century Gothic" w:hAnsi="Century Gothic"/>
          <w:sz w:val="20"/>
          <w:szCs w:val="20"/>
          <w:lang w:val="nb-NO"/>
        </w:rPr>
        <w:t>æriske</w:t>
      </w:r>
      <w:proofErr w:type="spellEnd"/>
      <w:r w:rsidR="00D27F15" w:rsidRPr="004550AF">
        <w:rPr>
          <w:rFonts w:ascii="Century Gothic" w:hAnsi="Century Gothic"/>
          <w:sz w:val="20"/>
          <w:szCs w:val="20"/>
          <w:lang w:val="nb-NO"/>
        </w:rPr>
        <w:t xml:space="preserve"> linser som korrigerer kromatisk avvik i hele det fulle zoomområdet</w:t>
      </w:r>
      <w:r w:rsidR="00C53AA0">
        <w:rPr>
          <w:rFonts w:ascii="Century Gothic" w:hAnsi="Century Gothic"/>
          <w:sz w:val="20"/>
          <w:szCs w:val="20"/>
          <w:lang w:val="nb-NO"/>
        </w:rPr>
        <w:t>,</w:t>
      </w:r>
      <w:r w:rsidR="00D27F15" w:rsidRPr="004550AF">
        <w:rPr>
          <w:rFonts w:ascii="Century Gothic" w:hAnsi="Century Gothic"/>
          <w:sz w:val="20"/>
          <w:szCs w:val="20"/>
          <w:lang w:val="nb-NO"/>
        </w:rPr>
        <w:t xml:space="preserve"> og sikrer </w:t>
      </w:r>
      <w:r w:rsidR="00C53AA0">
        <w:rPr>
          <w:rFonts w:ascii="Century Gothic" w:hAnsi="Century Gothic"/>
          <w:sz w:val="20"/>
          <w:szCs w:val="20"/>
          <w:lang w:val="nb-NO"/>
        </w:rPr>
        <w:t xml:space="preserve">dermed </w:t>
      </w:r>
      <w:r w:rsidR="00D27F15" w:rsidRPr="004550AF">
        <w:rPr>
          <w:rFonts w:ascii="Century Gothic" w:hAnsi="Century Gothic"/>
          <w:sz w:val="20"/>
          <w:szCs w:val="20"/>
          <w:lang w:val="nb-NO"/>
        </w:rPr>
        <w:t>flotte bilder</w:t>
      </w:r>
      <w:r w:rsidR="00F567D2" w:rsidRPr="004550AF">
        <w:rPr>
          <w:rFonts w:ascii="Century Gothic" w:hAnsi="Century Gothic"/>
          <w:sz w:val="20"/>
          <w:szCs w:val="20"/>
          <w:lang w:val="nb-NO"/>
        </w:rPr>
        <w:t>.</w:t>
      </w:r>
    </w:p>
    <w:p w:rsidR="0053600F" w:rsidRPr="004550AF" w:rsidRDefault="0053600F" w:rsidP="0098494D">
      <w:pPr>
        <w:spacing w:line="360" w:lineRule="auto"/>
        <w:rPr>
          <w:rFonts w:ascii="Century Gothic" w:hAnsi="Century Gothic"/>
          <w:sz w:val="20"/>
          <w:szCs w:val="20"/>
          <w:lang w:val="nb-NO"/>
        </w:rPr>
      </w:pPr>
    </w:p>
    <w:p w:rsidR="007E76CC" w:rsidRPr="004550AF" w:rsidRDefault="0053600F" w:rsidP="0098494D">
      <w:pPr>
        <w:spacing w:line="360" w:lineRule="auto"/>
        <w:rPr>
          <w:rFonts w:ascii="Century Gothic" w:eastAsiaTheme="minorHAnsi" w:hAnsi="Century Gothic" w:cs="Arial"/>
          <w:b/>
          <w:sz w:val="20"/>
          <w:szCs w:val="20"/>
          <w:lang w:val="nb-NO"/>
        </w:rPr>
      </w:pPr>
      <w:proofErr w:type="spellStart"/>
      <w:r w:rsidRPr="004550AF">
        <w:rPr>
          <w:rFonts w:ascii="Century Gothic" w:eastAsiaTheme="minorHAnsi" w:hAnsi="Century Gothic" w:cs="Arial"/>
          <w:b/>
          <w:sz w:val="20"/>
          <w:szCs w:val="20"/>
          <w:lang w:val="nb-NO"/>
        </w:rPr>
        <w:t>Camera</w:t>
      </w:r>
      <w:proofErr w:type="spellEnd"/>
      <w:r w:rsidRPr="004550AF">
        <w:rPr>
          <w:rFonts w:ascii="Century Gothic" w:eastAsiaTheme="minorHAnsi" w:hAnsi="Century Gothic" w:cs="Arial"/>
          <w:b/>
          <w:sz w:val="20"/>
          <w:szCs w:val="20"/>
          <w:lang w:val="nb-NO"/>
        </w:rPr>
        <w:t xml:space="preserve"> Connect</w:t>
      </w:r>
      <w:r w:rsidR="00256ADD" w:rsidRPr="004550AF">
        <w:rPr>
          <w:rFonts w:ascii="Century Gothic" w:eastAsiaTheme="minorHAnsi" w:hAnsi="Century Gothic" w:cs="Arial"/>
          <w:b/>
          <w:sz w:val="20"/>
          <w:szCs w:val="20"/>
          <w:lang w:val="nb-NO"/>
        </w:rPr>
        <w:t>-</w:t>
      </w:r>
      <w:proofErr w:type="spellStart"/>
      <w:r w:rsidR="00256ADD" w:rsidRPr="004550AF">
        <w:rPr>
          <w:rFonts w:ascii="Century Gothic" w:eastAsiaTheme="minorHAnsi" w:hAnsi="Century Gothic" w:cs="Arial"/>
          <w:b/>
          <w:sz w:val="20"/>
          <w:szCs w:val="20"/>
          <w:lang w:val="nb-NO"/>
        </w:rPr>
        <w:t>app</w:t>
      </w:r>
      <w:proofErr w:type="spellEnd"/>
      <w:r w:rsidR="007E76CC" w:rsidRPr="004550AF">
        <w:rPr>
          <w:rFonts w:ascii="Century Gothic" w:eastAsiaTheme="minorHAnsi" w:hAnsi="Century Gothic" w:cs="Arial"/>
          <w:b/>
          <w:sz w:val="20"/>
          <w:szCs w:val="20"/>
          <w:lang w:val="nb-NO"/>
        </w:rPr>
        <w:t xml:space="preserve"> </w:t>
      </w:r>
    </w:p>
    <w:p w:rsidR="00141560" w:rsidRPr="004550AF" w:rsidRDefault="00D27F15" w:rsidP="005374C2">
      <w:pPr>
        <w:spacing w:line="360" w:lineRule="auto"/>
        <w:rPr>
          <w:rFonts w:ascii="Century Gothic" w:hAnsi="Century Gothic"/>
          <w:sz w:val="20"/>
          <w:szCs w:val="20"/>
          <w:lang w:val="nb-NO"/>
        </w:rPr>
      </w:pPr>
      <w:r w:rsidRPr="004550AF">
        <w:rPr>
          <w:rFonts w:ascii="Century Gothic" w:hAnsi="Century Gothic"/>
          <w:sz w:val="20"/>
          <w:szCs w:val="20"/>
          <w:lang w:val="nb-NO"/>
        </w:rPr>
        <w:t xml:space="preserve">Med den nye </w:t>
      </w:r>
      <w:proofErr w:type="spellStart"/>
      <w:r w:rsidR="0053600F" w:rsidRPr="004550AF">
        <w:rPr>
          <w:rFonts w:ascii="Century Gothic" w:hAnsi="Century Gothic"/>
          <w:sz w:val="20"/>
          <w:szCs w:val="20"/>
          <w:lang w:val="nb-NO"/>
        </w:rPr>
        <w:t>Camera</w:t>
      </w:r>
      <w:proofErr w:type="spellEnd"/>
      <w:r w:rsidR="0053600F" w:rsidRPr="004550AF">
        <w:rPr>
          <w:rFonts w:ascii="Century Gothic" w:hAnsi="Century Gothic"/>
          <w:sz w:val="20"/>
          <w:szCs w:val="20"/>
          <w:lang w:val="nb-NO"/>
        </w:rPr>
        <w:t xml:space="preserve"> Connect</w:t>
      </w:r>
      <w:r w:rsidRPr="004550AF">
        <w:rPr>
          <w:rFonts w:ascii="Century Gothic" w:hAnsi="Century Gothic"/>
          <w:sz w:val="20"/>
          <w:szCs w:val="20"/>
          <w:lang w:val="nb-NO"/>
        </w:rPr>
        <w:t>-</w:t>
      </w:r>
      <w:proofErr w:type="spellStart"/>
      <w:r w:rsidRPr="004550AF">
        <w:rPr>
          <w:rFonts w:ascii="Century Gothic" w:hAnsi="Century Gothic"/>
          <w:sz w:val="20"/>
          <w:szCs w:val="20"/>
          <w:lang w:val="nb-NO"/>
        </w:rPr>
        <w:t>appen</w:t>
      </w:r>
      <w:proofErr w:type="spellEnd"/>
      <w:r w:rsidRPr="004550AF">
        <w:rPr>
          <w:rFonts w:ascii="Century Gothic" w:hAnsi="Century Gothic"/>
          <w:sz w:val="20"/>
          <w:szCs w:val="20"/>
          <w:lang w:val="nb-NO"/>
        </w:rPr>
        <w:t xml:space="preserve"> har Canon slått sammen flere </w:t>
      </w:r>
      <w:proofErr w:type="spellStart"/>
      <w:r w:rsidRPr="004550AF">
        <w:rPr>
          <w:rFonts w:ascii="Century Gothic" w:hAnsi="Century Gothic"/>
          <w:sz w:val="20"/>
          <w:szCs w:val="20"/>
          <w:lang w:val="nb-NO"/>
        </w:rPr>
        <w:t>apper</w:t>
      </w:r>
      <w:proofErr w:type="spellEnd"/>
      <w:r w:rsidRPr="004550AF">
        <w:rPr>
          <w:rFonts w:ascii="Century Gothic" w:hAnsi="Century Gothic"/>
          <w:sz w:val="20"/>
          <w:szCs w:val="20"/>
          <w:lang w:val="nb-NO"/>
        </w:rPr>
        <w:t xml:space="preserve"> for å gi brukerne mulighet til å koble et hvilket som helst Canon-kamera med </w:t>
      </w:r>
      <w:proofErr w:type="spellStart"/>
      <w:r w:rsidRPr="004550AF">
        <w:rPr>
          <w:rFonts w:ascii="Century Gothic" w:hAnsi="Century Gothic"/>
          <w:sz w:val="20"/>
          <w:szCs w:val="20"/>
          <w:lang w:val="nb-NO"/>
        </w:rPr>
        <w:t>Wi</w:t>
      </w:r>
      <w:proofErr w:type="spellEnd"/>
      <w:r w:rsidRPr="004550AF">
        <w:rPr>
          <w:rFonts w:ascii="Century Gothic" w:hAnsi="Century Gothic"/>
          <w:sz w:val="20"/>
          <w:szCs w:val="20"/>
          <w:lang w:val="nb-NO"/>
        </w:rPr>
        <w:t>-</w:t>
      </w:r>
      <w:proofErr w:type="spellStart"/>
      <w:r w:rsidRPr="004550AF">
        <w:rPr>
          <w:rFonts w:ascii="Century Gothic" w:hAnsi="Century Gothic"/>
          <w:sz w:val="20"/>
          <w:szCs w:val="20"/>
          <w:lang w:val="nb-NO"/>
        </w:rPr>
        <w:t>Fi</w:t>
      </w:r>
      <w:proofErr w:type="spellEnd"/>
      <w:r w:rsidRPr="004550AF">
        <w:rPr>
          <w:rFonts w:ascii="Century Gothic" w:hAnsi="Century Gothic"/>
          <w:sz w:val="20"/>
          <w:szCs w:val="20"/>
          <w:lang w:val="nb-NO"/>
        </w:rPr>
        <w:t>-funksjonalitet, inkludert digitale speilreflekskameraer og kompaktkameraer, til en mobil enhet ved hjelp av en enkelt app</w:t>
      </w:r>
      <w:r w:rsidR="0053600F" w:rsidRPr="004550AF">
        <w:rPr>
          <w:rFonts w:ascii="Century Gothic" w:hAnsi="Century Gothic"/>
          <w:sz w:val="20"/>
          <w:szCs w:val="20"/>
          <w:lang w:val="nb-NO"/>
        </w:rPr>
        <w:t xml:space="preserve">. </w:t>
      </w:r>
      <w:r w:rsidRPr="004550AF">
        <w:rPr>
          <w:rFonts w:ascii="Century Gothic" w:hAnsi="Century Gothic"/>
          <w:sz w:val="20"/>
          <w:szCs w:val="20"/>
          <w:lang w:val="nb-NO"/>
        </w:rPr>
        <w:t xml:space="preserve">Den nye </w:t>
      </w:r>
      <w:proofErr w:type="spellStart"/>
      <w:r w:rsidRPr="004550AF">
        <w:rPr>
          <w:rFonts w:ascii="Century Gothic" w:hAnsi="Century Gothic"/>
          <w:sz w:val="20"/>
          <w:szCs w:val="20"/>
          <w:lang w:val="nb-NO"/>
        </w:rPr>
        <w:t>appen</w:t>
      </w:r>
      <w:proofErr w:type="spellEnd"/>
      <w:r w:rsidRPr="004550AF">
        <w:rPr>
          <w:rFonts w:ascii="Century Gothic" w:hAnsi="Century Gothic"/>
          <w:sz w:val="20"/>
          <w:szCs w:val="20"/>
          <w:lang w:val="nb-NO"/>
        </w:rPr>
        <w:t xml:space="preserve"> gir deg mulighet til å fjernstyre kameraet</w:t>
      </w:r>
      <w:r w:rsidR="009429C2">
        <w:rPr>
          <w:rFonts w:ascii="Century Gothic" w:hAnsi="Century Gothic"/>
          <w:sz w:val="20"/>
          <w:szCs w:val="20"/>
          <w:lang w:val="nb-NO"/>
        </w:rPr>
        <w:t>,</w:t>
      </w:r>
      <w:r w:rsidR="000E0160">
        <w:rPr>
          <w:rFonts w:ascii="Century Gothic" w:hAnsi="Century Gothic"/>
          <w:sz w:val="20"/>
          <w:szCs w:val="20"/>
          <w:lang w:val="nb-NO"/>
        </w:rPr>
        <w:t xml:space="preserve"> samt </w:t>
      </w:r>
      <w:r w:rsidRPr="004550AF">
        <w:rPr>
          <w:rFonts w:ascii="Century Gothic" w:hAnsi="Century Gothic"/>
          <w:sz w:val="20"/>
          <w:szCs w:val="20"/>
          <w:lang w:val="nb-NO"/>
        </w:rPr>
        <w:t xml:space="preserve">tilgang til en rekke avanserte </w:t>
      </w:r>
      <w:r w:rsidR="004550AF" w:rsidRPr="004550AF">
        <w:rPr>
          <w:rFonts w:ascii="Century Gothic" w:hAnsi="Century Gothic"/>
          <w:sz w:val="20"/>
          <w:szCs w:val="20"/>
          <w:lang w:val="nb-NO"/>
        </w:rPr>
        <w:t>funksjoner</w:t>
      </w:r>
      <w:r w:rsidRPr="004550AF">
        <w:rPr>
          <w:rFonts w:ascii="Century Gothic" w:hAnsi="Century Gothic"/>
          <w:sz w:val="20"/>
          <w:szCs w:val="20"/>
          <w:lang w:val="nb-NO"/>
        </w:rPr>
        <w:t xml:space="preserve">, som berøringsstyrt </w:t>
      </w:r>
      <w:proofErr w:type="spellStart"/>
      <w:r w:rsidR="004550AF" w:rsidRPr="004550AF">
        <w:rPr>
          <w:rFonts w:ascii="Century Gothic" w:hAnsi="Century Gothic"/>
          <w:sz w:val="20"/>
          <w:szCs w:val="20"/>
          <w:lang w:val="nb-NO"/>
        </w:rPr>
        <w:t>autofok</w:t>
      </w:r>
      <w:r w:rsidR="004550AF">
        <w:rPr>
          <w:rFonts w:ascii="Century Gothic" w:hAnsi="Century Gothic"/>
          <w:sz w:val="20"/>
          <w:szCs w:val="20"/>
          <w:lang w:val="nb-NO"/>
        </w:rPr>
        <w:t>us</w:t>
      </w:r>
      <w:proofErr w:type="spellEnd"/>
      <w:r w:rsidRPr="004550AF">
        <w:rPr>
          <w:rFonts w:ascii="Century Gothic" w:hAnsi="Century Gothic"/>
          <w:sz w:val="20"/>
          <w:szCs w:val="20"/>
          <w:lang w:val="nb-NO"/>
        </w:rPr>
        <w:t xml:space="preserve"> og </w:t>
      </w:r>
      <w:r w:rsidR="00A93297">
        <w:rPr>
          <w:rFonts w:ascii="Century Gothic" w:hAnsi="Century Gothic"/>
          <w:sz w:val="20"/>
          <w:szCs w:val="20"/>
          <w:lang w:val="nb-NO"/>
        </w:rPr>
        <w:t xml:space="preserve">mange </w:t>
      </w:r>
      <w:r w:rsidRPr="004550AF">
        <w:rPr>
          <w:rFonts w:ascii="Century Gothic" w:hAnsi="Century Gothic"/>
          <w:sz w:val="20"/>
          <w:szCs w:val="20"/>
          <w:lang w:val="nb-NO"/>
        </w:rPr>
        <w:t>kreative programmer</w:t>
      </w:r>
      <w:r w:rsidR="00E534C4" w:rsidRPr="004550AF">
        <w:rPr>
          <w:rFonts w:ascii="Century Gothic" w:hAnsi="Century Gothic"/>
          <w:sz w:val="20"/>
          <w:szCs w:val="20"/>
          <w:lang w:val="nb-NO"/>
        </w:rPr>
        <w:t>.</w:t>
      </w:r>
    </w:p>
    <w:sectPr w:rsidR="00141560" w:rsidRPr="004550AF" w:rsidSect="00541EC6">
      <w:headerReference w:type="default" r:id="rId8"/>
      <w:headerReference w:type="first" r:id="rId9"/>
      <w:footerReference w:type="first" r:id="rId10"/>
      <w:pgSz w:w="11906" w:h="16838" w:code="9"/>
      <w:pgMar w:top="2232" w:right="851" w:bottom="1134" w:left="2127" w:header="709" w:footer="5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5EB" w:rsidRDefault="004B25EB">
      <w:r>
        <w:separator/>
      </w:r>
    </w:p>
  </w:endnote>
  <w:endnote w:type="continuationSeparator" w:id="0">
    <w:p w:rsidR="004B25EB" w:rsidRDefault="004B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daNew">
    <w:altName w:val="Times New Roman"/>
    <w:panose1 w:val="02000803050000020004"/>
    <w:charset w:val="00"/>
    <w:family w:val="auto"/>
    <w:pitch w:val="variable"/>
    <w:sig w:usb0="800000A7" w:usb1="0000004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daNewLight">
    <w:panose1 w:val="02000606040000020004"/>
    <w:charset w:val="00"/>
    <w:family w:val="auto"/>
    <w:pitch w:val="variable"/>
    <w:sig w:usb0="800000A7" w:usb1="00000040" w:usb2="00000000" w:usb3="00000000" w:csb0="000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CC8" w:rsidRDefault="006C0D5D" w:rsidP="006C0D5D">
    <w:pPr>
      <w:pStyle w:val="Bunntekst"/>
      <w:jc w:val="right"/>
    </w:pPr>
    <w:r>
      <w:br/>
    </w:r>
    <w:r>
      <w:rPr>
        <w:noProof/>
        <w:lang w:val="nb-NO" w:eastAsia="nb-NO"/>
      </w:rPr>
      <w:drawing>
        <wp:inline distT="0" distB="0" distL="0" distR="0">
          <wp:extent cx="1508167" cy="129642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nonRed_CAS_RGB_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543" cy="130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5EB" w:rsidRDefault="004B25EB">
      <w:r>
        <w:separator/>
      </w:r>
    </w:p>
  </w:footnote>
  <w:footnote w:type="continuationSeparator" w:id="0">
    <w:p w:rsidR="004B25EB" w:rsidRDefault="004B2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9AD" w:rsidRDefault="004E67F9" w:rsidP="00CE1993">
    <w:pPr>
      <w:pStyle w:val="Topptekst"/>
      <w:jc w:val="right"/>
    </w:pPr>
    <w:r>
      <w:rPr>
        <w:noProof/>
        <w:lang w:val="nb-NO" w:eastAsia="nb-NO"/>
      </w:rPr>
      <w:drawing>
        <wp:inline distT="0" distB="0" distL="0" distR="0">
          <wp:extent cx="1419225" cy="395605"/>
          <wp:effectExtent l="0" t="0" r="9525" b="4445"/>
          <wp:docPr id="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65" b="72913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527D" w:rsidRDefault="005D527D" w:rsidP="00BA28DA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9AD" w:rsidRDefault="00452CC7" w:rsidP="002F64EB">
    <w:pPr>
      <w:pStyle w:val="Topptekst"/>
      <w:ind w:left="-2835"/>
      <w:jc w:val="right"/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59055</wp:posOffset>
              </wp:positionH>
              <wp:positionV relativeFrom="paragraph">
                <wp:posOffset>302260</wp:posOffset>
              </wp:positionV>
              <wp:extent cx="5600700" cy="1190625"/>
              <wp:effectExtent l="0" t="0" r="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762B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D527D" w:rsidRPr="00650AB2" w:rsidRDefault="00440882" w:rsidP="004E67F9">
                          <w:pPr>
                            <w:pStyle w:val="PressRelease"/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</w:rPr>
                          </w:pPr>
                          <w:proofErr w:type="spellStart"/>
                          <w:r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</w:rPr>
                            <w:t>Te</w:t>
                          </w:r>
                          <w:r w:rsidR="003039DF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</w:rPr>
                            <w:t>knologiske</w:t>
                          </w:r>
                          <w:proofErr w:type="spellEnd"/>
                          <w:r w:rsidR="003039DF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</w:rPr>
                            <w:t xml:space="preserve"> </w:t>
                          </w:r>
                          <w:proofErr w:type="spellStart"/>
                          <w:r w:rsidR="003039DF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</w:rPr>
                            <w:t>forklaringer</w:t>
                          </w:r>
                          <w:proofErr w:type="spellEnd"/>
                          <w:r w:rsidR="003039DF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</w:rPr>
                            <w:t xml:space="preserve"> –</w:t>
                          </w:r>
                          <w:r w:rsidR="00D4703F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</w:rPr>
                            <w:t xml:space="preserve"> </w:t>
                          </w:r>
                          <w:proofErr w:type="spellStart"/>
                          <w:r w:rsidR="0083129F" w:rsidRPr="00650AB2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</w:rPr>
                            <w:t>PowerShot</w:t>
                          </w:r>
                          <w:proofErr w:type="spellEnd"/>
                          <w:r w:rsidR="0083129F" w:rsidRPr="00650AB2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</w:rPr>
                            <w:t xml:space="preserve"> G3 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.65pt;margin-top:23.8pt;width:441pt;height:9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" filled="f" fillcolor="#4762b9" stroked="f">
              <v:textbox inset="0,0,0,0">
                <w:txbxContent>
                  <w:p w:rsidR="005D527D" w:rsidRPr="00650AB2" w:rsidRDefault="00440882" w:rsidP="004E67F9">
                    <w:pPr>
                      <w:pStyle w:val="PressRelease"/>
                      <w:rPr>
                        <w:rFonts w:ascii="Century Gothic" w:hAnsi="Century Gothic"/>
                        <w:color w:val="auto"/>
                        <w:sz w:val="56"/>
                        <w:szCs w:val="72"/>
                      </w:rPr>
                    </w:pPr>
                    <w:proofErr w:type="spellStart"/>
                    <w:r>
                      <w:rPr>
                        <w:rFonts w:ascii="Century Gothic" w:hAnsi="Century Gothic"/>
                        <w:color w:val="auto"/>
                        <w:sz w:val="56"/>
                        <w:szCs w:val="72"/>
                      </w:rPr>
                      <w:t>Te</w:t>
                    </w:r>
                    <w:r w:rsidR="003039DF">
                      <w:rPr>
                        <w:rFonts w:ascii="Century Gothic" w:hAnsi="Century Gothic"/>
                        <w:color w:val="auto"/>
                        <w:sz w:val="56"/>
                        <w:szCs w:val="72"/>
                      </w:rPr>
                      <w:t>knologiske</w:t>
                    </w:r>
                    <w:proofErr w:type="spellEnd"/>
                    <w:r w:rsidR="003039DF">
                      <w:rPr>
                        <w:rFonts w:ascii="Century Gothic" w:hAnsi="Century Gothic"/>
                        <w:color w:val="auto"/>
                        <w:sz w:val="56"/>
                        <w:szCs w:val="72"/>
                      </w:rPr>
                      <w:t xml:space="preserve"> </w:t>
                    </w:r>
                    <w:proofErr w:type="spellStart"/>
                    <w:r w:rsidR="003039DF">
                      <w:rPr>
                        <w:rFonts w:ascii="Century Gothic" w:hAnsi="Century Gothic"/>
                        <w:color w:val="auto"/>
                        <w:sz w:val="56"/>
                        <w:szCs w:val="72"/>
                      </w:rPr>
                      <w:t>forklaringer</w:t>
                    </w:r>
                    <w:proofErr w:type="spellEnd"/>
                    <w:r w:rsidR="003039DF">
                      <w:rPr>
                        <w:rFonts w:ascii="Century Gothic" w:hAnsi="Century Gothic"/>
                        <w:color w:val="auto"/>
                        <w:sz w:val="56"/>
                        <w:szCs w:val="72"/>
                      </w:rPr>
                      <w:t xml:space="preserve"> –</w:t>
                    </w:r>
                    <w:r w:rsidR="00D4703F">
                      <w:rPr>
                        <w:rFonts w:ascii="Century Gothic" w:hAnsi="Century Gothic"/>
                        <w:color w:val="auto"/>
                        <w:sz w:val="56"/>
                        <w:szCs w:val="72"/>
                      </w:rPr>
                      <w:t xml:space="preserve"> </w:t>
                    </w:r>
                    <w:proofErr w:type="spellStart"/>
                    <w:r w:rsidR="0083129F" w:rsidRPr="00650AB2">
                      <w:rPr>
                        <w:rFonts w:ascii="Century Gothic" w:hAnsi="Century Gothic"/>
                        <w:color w:val="auto"/>
                        <w:sz w:val="56"/>
                        <w:szCs w:val="72"/>
                      </w:rPr>
                      <w:t>PowerShot</w:t>
                    </w:r>
                    <w:proofErr w:type="spellEnd"/>
                    <w:r w:rsidR="0083129F" w:rsidRPr="00650AB2">
                      <w:rPr>
                        <w:rFonts w:ascii="Century Gothic" w:hAnsi="Century Gothic"/>
                        <w:color w:val="auto"/>
                        <w:sz w:val="56"/>
                        <w:szCs w:val="72"/>
                      </w:rPr>
                      <w:t xml:space="preserve"> G3 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6191" behindDoc="0" locked="0" layoutInCell="1" allowOverlap="1">
              <wp:simplePos x="0" y="0"/>
              <wp:positionH relativeFrom="column">
                <wp:posOffset>-266065</wp:posOffset>
              </wp:positionH>
              <wp:positionV relativeFrom="paragraph">
                <wp:posOffset>158115</wp:posOffset>
              </wp:positionV>
              <wp:extent cx="819150" cy="819150"/>
              <wp:effectExtent l="0" t="0" r="0" b="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19150" cy="819150"/>
                      </a:xfrm>
                      <a:prstGeom prst="ellipse">
                        <a:avLst/>
                      </a:prstGeom>
                      <a:solidFill>
                        <a:srgbClr val="D0D3D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3B72442" id="Oval 3" o:spid="_x0000_s1026" style="position:absolute;margin-left:-20.95pt;margin-top:12.45pt;width:64.5pt;height:64.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" fillcolor="#d0d3d4" stroked="f" strokeweight="2pt">
              <v:path arrowok="t"/>
            </v:oval>
          </w:pict>
        </mc:Fallback>
      </mc:AlternateContent>
    </w:r>
    <w:r w:rsidR="008C36B6">
      <w:rPr>
        <w:noProof/>
        <w:lang w:val="nb-NO" w:eastAsia="nb-NO"/>
      </w:rPr>
      <w:drawing>
        <wp:inline distT="0" distB="0" distL="0" distR="0">
          <wp:extent cx="1419225" cy="395605"/>
          <wp:effectExtent l="0" t="0" r="952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65" b="72913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E5E1F"/>
    <w:multiLevelType w:val="multilevel"/>
    <w:tmpl w:val="BB30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30C02"/>
    <w:multiLevelType w:val="hybridMultilevel"/>
    <w:tmpl w:val="AF1E86F4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">
    <w:nsid w:val="1535554F"/>
    <w:multiLevelType w:val="hybridMultilevel"/>
    <w:tmpl w:val="1518A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742EA6"/>
    <w:multiLevelType w:val="hybridMultilevel"/>
    <w:tmpl w:val="A1941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F7808"/>
    <w:multiLevelType w:val="hybridMultilevel"/>
    <w:tmpl w:val="310CF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627221"/>
    <w:multiLevelType w:val="hybridMultilevel"/>
    <w:tmpl w:val="8F24D694"/>
    <w:lvl w:ilvl="0" w:tplc="FC724F32">
      <w:numFmt w:val="bullet"/>
      <w:lvlText w:val="-"/>
      <w:lvlJc w:val="left"/>
      <w:pPr>
        <w:ind w:left="720" w:hanging="360"/>
      </w:pPr>
      <w:rPr>
        <w:rFonts w:ascii="DendaNew" w:eastAsia="Times New Roman" w:hAnsi="DendaNe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36557"/>
    <w:multiLevelType w:val="hybridMultilevel"/>
    <w:tmpl w:val="EEE2F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DC44CD"/>
    <w:multiLevelType w:val="hybridMultilevel"/>
    <w:tmpl w:val="41188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3320AC"/>
    <w:multiLevelType w:val="hybridMultilevel"/>
    <w:tmpl w:val="9E083180"/>
    <w:lvl w:ilvl="0" w:tplc="C5B42CAE">
      <w:start w:val="1"/>
      <w:numFmt w:val="bullet"/>
      <w:lvlText w:val="■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B52268"/>
    <w:multiLevelType w:val="hybridMultilevel"/>
    <w:tmpl w:val="40CA0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F6464E9"/>
    <w:multiLevelType w:val="hybridMultilevel"/>
    <w:tmpl w:val="FE464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8A032E7"/>
    <w:multiLevelType w:val="hybridMultilevel"/>
    <w:tmpl w:val="18BE9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6B13CD"/>
    <w:multiLevelType w:val="hybridMultilevel"/>
    <w:tmpl w:val="99D4C1EA"/>
    <w:lvl w:ilvl="0" w:tplc="C69E46B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FF000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5BB33EE3"/>
    <w:multiLevelType w:val="hybridMultilevel"/>
    <w:tmpl w:val="A17E0DAE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4">
    <w:nsid w:val="5C020FD8"/>
    <w:multiLevelType w:val="hybridMultilevel"/>
    <w:tmpl w:val="060A2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A1076D"/>
    <w:multiLevelType w:val="hybridMultilevel"/>
    <w:tmpl w:val="3D72A3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Denda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Denda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Denda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325EBD"/>
    <w:multiLevelType w:val="hybridMultilevel"/>
    <w:tmpl w:val="9D32F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D112B1"/>
    <w:multiLevelType w:val="hybridMultilevel"/>
    <w:tmpl w:val="A61AC5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91195E"/>
    <w:multiLevelType w:val="hybridMultilevel"/>
    <w:tmpl w:val="A38E1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7"/>
  </w:num>
  <w:num w:numId="5">
    <w:abstractNumId w:val="14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0"/>
  </w:num>
  <w:num w:numId="11">
    <w:abstractNumId w:val="9"/>
  </w:num>
  <w:num w:numId="12">
    <w:abstractNumId w:val="13"/>
  </w:num>
  <w:num w:numId="13">
    <w:abstractNumId w:val="18"/>
  </w:num>
  <w:num w:numId="14">
    <w:abstractNumId w:val="3"/>
  </w:num>
  <w:num w:numId="15">
    <w:abstractNumId w:val="12"/>
  </w:num>
  <w:num w:numId="16">
    <w:abstractNumId w:val="11"/>
  </w:num>
  <w:num w:numId="17">
    <w:abstractNumId w:val="7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6145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65"/>
    <w:rsid w:val="0000071E"/>
    <w:rsid w:val="0000077F"/>
    <w:rsid w:val="00003B25"/>
    <w:rsid w:val="00003F03"/>
    <w:rsid w:val="00006033"/>
    <w:rsid w:val="00007EA4"/>
    <w:rsid w:val="00013A58"/>
    <w:rsid w:val="00014E94"/>
    <w:rsid w:val="00015030"/>
    <w:rsid w:val="000153BE"/>
    <w:rsid w:val="00015ABE"/>
    <w:rsid w:val="00016E94"/>
    <w:rsid w:val="00020118"/>
    <w:rsid w:val="00020C72"/>
    <w:rsid w:val="0002348C"/>
    <w:rsid w:val="00023EBB"/>
    <w:rsid w:val="00024BF3"/>
    <w:rsid w:val="00025BF5"/>
    <w:rsid w:val="00025F58"/>
    <w:rsid w:val="00026942"/>
    <w:rsid w:val="000272C9"/>
    <w:rsid w:val="00027458"/>
    <w:rsid w:val="000306BF"/>
    <w:rsid w:val="00031ED1"/>
    <w:rsid w:val="0003615C"/>
    <w:rsid w:val="000376E1"/>
    <w:rsid w:val="000443AD"/>
    <w:rsid w:val="00050775"/>
    <w:rsid w:val="00052395"/>
    <w:rsid w:val="00052C2B"/>
    <w:rsid w:val="00055A4C"/>
    <w:rsid w:val="000569F1"/>
    <w:rsid w:val="0006038C"/>
    <w:rsid w:val="000625D8"/>
    <w:rsid w:val="00062C06"/>
    <w:rsid w:val="00062DB6"/>
    <w:rsid w:val="000634D0"/>
    <w:rsid w:val="00066C9F"/>
    <w:rsid w:val="00070015"/>
    <w:rsid w:val="000732AA"/>
    <w:rsid w:val="00076207"/>
    <w:rsid w:val="00080953"/>
    <w:rsid w:val="00081ED1"/>
    <w:rsid w:val="000824EE"/>
    <w:rsid w:val="00085345"/>
    <w:rsid w:val="00087A3E"/>
    <w:rsid w:val="00090448"/>
    <w:rsid w:val="00091BD5"/>
    <w:rsid w:val="000929DA"/>
    <w:rsid w:val="000933BA"/>
    <w:rsid w:val="000934D0"/>
    <w:rsid w:val="00094BA4"/>
    <w:rsid w:val="00095CB3"/>
    <w:rsid w:val="000A2797"/>
    <w:rsid w:val="000A324C"/>
    <w:rsid w:val="000A3725"/>
    <w:rsid w:val="000A3740"/>
    <w:rsid w:val="000A65E5"/>
    <w:rsid w:val="000B03AF"/>
    <w:rsid w:val="000B1398"/>
    <w:rsid w:val="000B1A8B"/>
    <w:rsid w:val="000C0A69"/>
    <w:rsid w:val="000C202F"/>
    <w:rsid w:val="000C210C"/>
    <w:rsid w:val="000C35F3"/>
    <w:rsid w:val="000C3846"/>
    <w:rsid w:val="000C7312"/>
    <w:rsid w:val="000C7722"/>
    <w:rsid w:val="000D1498"/>
    <w:rsid w:val="000D31BC"/>
    <w:rsid w:val="000D4044"/>
    <w:rsid w:val="000D5F2E"/>
    <w:rsid w:val="000E0160"/>
    <w:rsid w:val="000E1502"/>
    <w:rsid w:val="000E217F"/>
    <w:rsid w:val="000E579D"/>
    <w:rsid w:val="000F0A42"/>
    <w:rsid w:val="000F3051"/>
    <w:rsid w:val="000F3A84"/>
    <w:rsid w:val="000F4C21"/>
    <w:rsid w:val="000F5087"/>
    <w:rsid w:val="000F54FC"/>
    <w:rsid w:val="000F7AA9"/>
    <w:rsid w:val="00100E23"/>
    <w:rsid w:val="001023F0"/>
    <w:rsid w:val="00103A42"/>
    <w:rsid w:val="001055CC"/>
    <w:rsid w:val="0010793E"/>
    <w:rsid w:val="00107CBC"/>
    <w:rsid w:val="001114A5"/>
    <w:rsid w:val="00114136"/>
    <w:rsid w:val="00114416"/>
    <w:rsid w:val="001158BC"/>
    <w:rsid w:val="00122475"/>
    <w:rsid w:val="00127CEA"/>
    <w:rsid w:val="0013497B"/>
    <w:rsid w:val="001351F6"/>
    <w:rsid w:val="00136367"/>
    <w:rsid w:val="00141560"/>
    <w:rsid w:val="001435BE"/>
    <w:rsid w:val="00145E0E"/>
    <w:rsid w:val="00147B2A"/>
    <w:rsid w:val="00150185"/>
    <w:rsid w:val="0015134F"/>
    <w:rsid w:val="00153E3F"/>
    <w:rsid w:val="001676E2"/>
    <w:rsid w:val="00171102"/>
    <w:rsid w:val="00171564"/>
    <w:rsid w:val="001717B3"/>
    <w:rsid w:val="00171952"/>
    <w:rsid w:val="00174774"/>
    <w:rsid w:val="001752F2"/>
    <w:rsid w:val="001757B3"/>
    <w:rsid w:val="00175842"/>
    <w:rsid w:val="00177B5F"/>
    <w:rsid w:val="00180226"/>
    <w:rsid w:val="0018415C"/>
    <w:rsid w:val="00184C23"/>
    <w:rsid w:val="001940AA"/>
    <w:rsid w:val="001941A0"/>
    <w:rsid w:val="00195A4E"/>
    <w:rsid w:val="001979F4"/>
    <w:rsid w:val="001A57F0"/>
    <w:rsid w:val="001A7059"/>
    <w:rsid w:val="001A73A8"/>
    <w:rsid w:val="001A7E60"/>
    <w:rsid w:val="001B12BD"/>
    <w:rsid w:val="001B1B73"/>
    <w:rsid w:val="001B216D"/>
    <w:rsid w:val="001B2D43"/>
    <w:rsid w:val="001B4594"/>
    <w:rsid w:val="001B5409"/>
    <w:rsid w:val="001B58D8"/>
    <w:rsid w:val="001B60D8"/>
    <w:rsid w:val="001C0F83"/>
    <w:rsid w:val="001C2289"/>
    <w:rsid w:val="001C287B"/>
    <w:rsid w:val="001C725A"/>
    <w:rsid w:val="001D1F4B"/>
    <w:rsid w:val="001D4A36"/>
    <w:rsid w:val="001D551D"/>
    <w:rsid w:val="001E11F1"/>
    <w:rsid w:val="001E1493"/>
    <w:rsid w:val="001E1EE0"/>
    <w:rsid w:val="001E373E"/>
    <w:rsid w:val="001E75CF"/>
    <w:rsid w:val="001F2CA9"/>
    <w:rsid w:val="001F3619"/>
    <w:rsid w:val="001F4EF6"/>
    <w:rsid w:val="001F6051"/>
    <w:rsid w:val="002031E0"/>
    <w:rsid w:val="00207419"/>
    <w:rsid w:val="00211C79"/>
    <w:rsid w:val="002127AC"/>
    <w:rsid w:val="0021291C"/>
    <w:rsid w:val="00213E4D"/>
    <w:rsid w:val="00214500"/>
    <w:rsid w:val="00217F51"/>
    <w:rsid w:val="002207E3"/>
    <w:rsid w:val="002219B7"/>
    <w:rsid w:val="00224C8A"/>
    <w:rsid w:val="002256B8"/>
    <w:rsid w:val="00225E3C"/>
    <w:rsid w:val="002269AD"/>
    <w:rsid w:val="00226AF2"/>
    <w:rsid w:val="002309AB"/>
    <w:rsid w:val="0023145B"/>
    <w:rsid w:val="00233139"/>
    <w:rsid w:val="00234D0C"/>
    <w:rsid w:val="00235598"/>
    <w:rsid w:val="002362BC"/>
    <w:rsid w:val="0023639B"/>
    <w:rsid w:val="00236AAF"/>
    <w:rsid w:val="00240E41"/>
    <w:rsid w:val="0024216E"/>
    <w:rsid w:val="002426EC"/>
    <w:rsid w:val="00243136"/>
    <w:rsid w:val="00243BC3"/>
    <w:rsid w:val="00245B59"/>
    <w:rsid w:val="00246224"/>
    <w:rsid w:val="00247CB3"/>
    <w:rsid w:val="00250CEB"/>
    <w:rsid w:val="002542E7"/>
    <w:rsid w:val="00256ADD"/>
    <w:rsid w:val="002613A9"/>
    <w:rsid w:val="00265795"/>
    <w:rsid w:val="002663F6"/>
    <w:rsid w:val="0026729C"/>
    <w:rsid w:val="0027159D"/>
    <w:rsid w:val="00281B15"/>
    <w:rsid w:val="00283094"/>
    <w:rsid w:val="00284F2A"/>
    <w:rsid w:val="002852B6"/>
    <w:rsid w:val="00285678"/>
    <w:rsid w:val="0028713C"/>
    <w:rsid w:val="00291B4C"/>
    <w:rsid w:val="002923B9"/>
    <w:rsid w:val="00293DFC"/>
    <w:rsid w:val="00294B6E"/>
    <w:rsid w:val="00295006"/>
    <w:rsid w:val="00297927"/>
    <w:rsid w:val="00297B37"/>
    <w:rsid w:val="00297BB0"/>
    <w:rsid w:val="002A13CE"/>
    <w:rsid w:val="002A1D92"/>
    <w:rsid w:val="002A3086"/>
    <w:rsid w:val="002A4218"/>
    <w:rsid w:val="002A6B8A"/>
    <w:rsid w:val="002B173E"/>
    <w:rsid w:val="002B1860"/>
    <w:rsid w:val="002B276F"/>
    <w:rsid w:val="002B4E58"/>
    <w:rsid w:val="002B700D"/>
    <w:rsid w:val="002B72BB"/>
    <w:rsid w:val="002B73D5"/>
    <w:rsid w:val="002C0684"/>
    <w:rsid w:val="002C2071"/>
    <w:rsid w:val="002C2435"/>
    <w:rsid w:val="002C4767"/>
    <w:rsid w:val="002C4B82"/>
    <w:rsid w:val="002C5482"/>
    <w:rsid w:val="002D29FA"/>
    <w:rsid w:val="002D4824"/>
    <w:rsid w:val="002D4EC7"/>
    <w:rsid w:val="002D57E1"/>
    <w:rsid w:val="002D60ED"/>
    <w:rsid w:val="002E24D3"/>
    <w:rsid w:val="002E2F53"/>
    <w:rsid w:val="002E5C4B"/>
    <w:rsid w:val="002F3F96"/>
    <w:rsid w:val="002F64EB"/>
    <w:rsid w:val="0030009A"/>
    <w:rsid w:val="00301F2A"/>
    <w:rsid w:val="00302384"/>
    <w:rsid w:val="00302B3B"/>
    <w:rsid w:val="003039DF"/>
    <w:rsid w:val="00307815"/>
    <w:rsid w:val="00311005"/>
    <w:rsid w:val="00315166"/>
    <w:rsid w:val="00316117"/>
    <w:rsid w:val="00317E41"/>
    <w:rsid w:val="00320D29"/>
    <w:rsid w:val="003218AC"/>
    <w:rsid w:val="003231A0"/>
    <w:rsid w:val="003235AB"/>
    <w:rsid w:val="003235E5"/>
    <w:rsid w:val="00330EB2"/>
    <w:rsid w:val="00331907"/>
    <w:rsid w:val="003353C2"/>
    <w:rsid w:val="00340314"/>
    <w:rsid w:val="00341D9A"/>
    <w:rsid w:val="003431DA"/>
    <w:rsid w:val="00344C8F"/>
    <w:rsid w:val="00347397"/>
    <w:rsid w:val="003473AC"/>
    <w:rsid w:val="003477A6"/>
    <w:rsid w:val="00353256"/>
    <w:rsid w:val="00353AAB"/>
    <w:rsid w:val="00357B20"/>
    <w:rsid w:val="00357CDD"/>
    <w:rsid w:val="00362063"/>
    <w:rsid w:val="00366F3D"/>
    <w:rsid w:val="00370E86"/>
    <w:rsid w:val="00371FFA"/>
    <w:rsid w:val="0037356B"/>
    <w:rsid w:val="00376239"/>
    <w:rsid w:val="00376B46"/>
    <w:rsid w:val="00377F89"/>
    <w:rsid w:val="003814E0"/>
    <w:rsid w:val="00381C09"/>
    <w:rsid w:val="00393C08"/>
    <w:rsid w:val="0039589E"/>
    <w:rsid w:val="003A1540"/>
    <w:rsid w:val="003A381E"/>
    <w:rsid w:val="003A7681"/>
    <w:rsid w:val="003B1A16"/>
    <w:rsid w:val="003B2682"/>
    <w:rsid w:val="003B28EA"/>
    <w:rsid w:val="003B3207"/>
    <w:rsid w:val="003B4ACC"/>
    <w:rsid w:val="003B69F9"/>
    <w:rsid w:val="003C0B1C"/>
    <w:rsid w:val="003C469B"/>
    <w:rsid w:val="003C71B3"/>
    <w:rsid w:val="003D1E29"/>
    <w:rsid w:val="003D24B0"/>
    <w:rsid w:val="003D3194"/>
    <w:rsid w:val="003D3989"/>
    <w:rsid w:val="003D66BD"/>
    <w:rsid w:val="003E075D"/>
    <w:rsid w:val="003E4FBA"/>
    <w:rsid w:val="003E5299"/>
    <w:rsid w:val="003E7238"/>
    <w:rsid w:val="003E7D5C"/>
    <w:rsid w:val="003E7E8B"/>
    <w:rsid w:val="003F0AFB"/>
    <w:rsid w:val="003F399A"/>
    <w:rsid w:val="003F3DFE"/>
    <w:rsid w:val="003F3EC0"/>
    <w:rsid w:val="003F72BA"/>
    <w:rsid w:val="00401C48"/>
    <w:rsid w:val="00405A94"/>
    <w:rsid w:val="00410C7E"/>
    <w:rsid w:val="00411206"/>
    <w:rsid w:val="004117CF"/>
    <w:rsid w:val="00417430"/>
    <w:rsid w:val="00417EA8"/>
    <w:rsid w:val="00421076"/>
    <w:rsid w:val="004210D1"/>
    <w:rsid w:val="0042125B"/>
    <w:rsid w:val="00421B9E"/>
    <w:rsid w:val="00423DBA"/>
    <w:rsid w:val="00424AE8"/>
    <w:rsid w:val="004261FC"/>
    <w:rsid w:val="00430DA2"/>
    <w:rsid w:val="004325C9"/>
    <w:rsid w:val="0043332B"/>
    <w:rsid w:val="0043560E"/>
    <w:rsid w:val="00436865"/>
    <w:rsid w:val="00440882"/>
    <w:rsid w:val="00441FA3"/>
    <w:rsid w:val="004443C8"/>
    <w:rsid w:val="00444E13"/>
    <w:rsid w:val="0044680F"/>
    <w:rsid w:val="00450F01"/>
    <w:rsid w:val="00452CC7"/>
    <w:rsid w:val="004542B2"/>
    <w:rsid w:val="00454332"/>
    <w:rsid w:val="004550AF"/>
    <w:rsid w:val="00456787"/>
    <w:rsid w:val="00461F62"/>
    <w:rsid w:val="004625B5"/>
    <w:rsid w:val="004634CB"/>
    <w:rsid w:val="00463E32"/>
    <w:rsid w:val="00464420"/>
    <w:rsid w:val="00472D24"/>
    <w:rsid w:val="004753AD"/>
    <w:rsid w:val="00476091"/>
    <w:rsid w:val="00481645"/>
    <w:rsid w:val="00482607"/>
    <w:rsid w:val="004836D3"/>
    <w:rsid w:val="00483DA0"/>
    <w:rsid w:val="00484F40"/>
    <w:rsid w:val="00485CD7"/>
    <w:rsid w:val="004864AD"/>
    <w:rsid w:val="00493BD5"/>
    <w:rsid w:val="00495F0D"/>
    <w:rsid w:val="00497CB5"/>
    <w:rsid w:val="004A0A26"/>
    <w:rsid w:val="004A5031"/>
    <w:rsid w:val="004A7BC3"/>
    <w:rsid w:val="004B25EB"/>
    <w:rsid w:val="004B4D06"/>
    <w:rsid w:val="004B4EB1"/>
    <w:rsid w:val="004B634E"/>
    <w:rsid w:val="004B6D97"/>
    <w:rsid w:val="004B7090"/>
    <w:rsid w:val="004C1857"/>
    <w:rsid w:val="004C3F41"/>
    <w:rsid w:val="004C4127"/>
    <w:rsid w:val="004C5917"/>
    <w:rsid w:val="004C5A0B"/>
    <w:rsid w:val="004C6E0C"/>
    <w:rsid w:val="004E1104"/>
    <w:rsid w:val="004E1B95"/>
    <w:rsid w:val="004E1FBD"/>
    <w:rsid w:val="004E2AE2"/>
    <w:rsid w:val="004E67F9"/>
    <w:rsid w:val="004E75AB"/>
    <w:rsid w:val="004F1735"/>
    <w:rsid w:val="004F256A"/>
    <w:rsid w:val="004F3B6A"/>
    <w:rsid w:val="00500462"/>
    <w:rsid w:val="005027E8"/>
    <w:rsid w:val="00506A32"/>
    <w:rsid w:val="005071DC"/>
    <w:rsid w:val="00512C2F"/>
    <w:rsid w:val="00514CEF"/>
    <w:rsid w:val="005156FB"/>
    <w:rsid w:val="00515C65"/>
    <w:rsid w:val="00520792"/>
    <w:rsid w:val="00520BFB"/>
    <w:rsid w:val="00522122"/>
    <w:rsid w:val="00527653"/>
    <w:rsid w:val="00531FB4"/>
    <w:rsid w:val="00532BCE"/>
    <w:rsid w:val="00534E9E"/>
    <w:rsid w:val="00535FA3"/>
    <w:rsid w:val="0053600F"/>
    <w:rsid w:val="005374C2"/>
    <w:rsid w:val="00541EC6"/>
    <w:rsid w:val="00542E3D"/>
    <w:rsid w:val="00544907"/>
    <w:rsid w:val="00552D75"/>
    <w:rsid w:val="0055527F"/>
    <w:rsid w:val="00555D08"/>
    <w:rsid w:val="00560052"/>
    <w:rsid w:val="00560C5F"/>
    <w:rsid w:val="0056296B"/>
    <w:rsid w:val="00565ACA"/>
    <w:rsid w:val="00570F03"/>
    <w:rsid w:val="005716AF"/>
    <w:rsid w:val="0057239C"/>
    <w:rsid w:val="0057353B"/>
    <w:rsid w:val="00580E98"/>
    <w:rsid w:val="0058412F"/>
    <w:rsid w:val="0059076D"/>
    <w:rsid w:val="00590977"/>
    <w:rsid w:val="00590CFD"/>
    <w:rsid w:val="00591025"/>
    <w:rsid w:val="00593D7A"/>
    <w:rsid w:val="005A1B75"/>
    <w:rsid w:val="005A5477"/>
    <w:rsid w:val="005A6736"/>
    <w:rsid w:val="005A6F7F"/>
    <w:rsid w:val="005A7E2E"/>
    <w:rsid w:val="005B0306"/>
    <w:rsid w:val="005B363B"/>
    <w:rsid w:val="005B3B84"/>
    <w:rsid w:val="005B65E7"/>
    <w:rsid w:val="005B7BA9"/>
    <w:rsid w:val="005C0983"/>
    <w:rsid w:val="005C6D01"/>
    <w:rsid w:val="005D02A4"/>
    <w:rsid w:val="005D527D"/>
    <w:rsid w:val="005D7E76"/>
    <w:rsid w:val="005E10AC"/>
    <w:rsid w:val="005E4367"/>
    <w:rsid w:val="005E5628"/>
    <w:rsid w:val="005E5B77"/>
    <w:rsid w:val="005F01A2"/>
    <w:rsid w:val="005F062B"/>
    <w:rsid w:val="005F0B4E"/>
    <w:rsid w:val="005F3D90"/>
    <w:rsid w:val="005F4576"/>
    <w:rsid w:val="005F4F2A"/>
    <w:rsid w:val="00601C88"/>
    <w:rsid w:val="00603600"/>
    <w:rsid w:val="00610849"/>
    <w:rsid w:val="00623D45"/>
    <w:rsid w:val="006240B6"/>
    <w:rsid w:val="006247D9"/>
    <w:rsid w:val="006270E5"/>
    <w:rsid w:val="00627A06"/>
    <w:rsid w:val="00630887"/>
    <w:rsid w:val="006308E3"/>
    <w:rsid w:val="006330AD"/>
    <w:rsid w:val="00634256"/>
    <w:rsid w:val="00642BFD"/>
    <w:rsid w:val="00645E87"/>
    <w:rsid w:val="00650AB2"/>
    <w:rsid w:val="00652679"/>
    <w:rsid w:val="00653467"/>
    <w:rsid w:val="00655009"/>
    <w:rsid w:val="00656148"/>
    <w:rsid w:val="0065645A"/>
    <w:rsid w:val="00660B03"/>
    <w:rsid w:val="00663FA0"/>
    <w:rsid w:val="00665C3B"/>
    <w:rsid w:val="006678F0"/>
    <w:rsid w:val="00671601"/>
    <w:rsid w:val="00671B2D"/>
    <w:rsid w:val="00672A76"/>
    <w:rsid w:val="00676C00"/>
    <w:rsid w:val="006775ED"/>
    <w:rsid w:val="00677C60"/>
    <w:rsid w:val="006814A4"/>
    <w:rsid w:val="00681705"/>
    <w:rsid w:val="00683ADC"/>
    <w:rsid w:val="00683B72"/>
    <w:rsid w:val="00690D24"/>
    <w:rsid w:val="0069109E"/>
    <w:rsid w:val="00691F06"/>
    <w:rsid w:val="00692C17"/>
    <w:rsid w:val="00693623"/>
    <w:rsid w:val="006936C0"/>
    <w:rsid w:val="0069583C"/>
    <w:rsid w:val="00697A1F"/>
    <w:rsid w:val="006A075B"/>
    <w:rsid w:val="006A1C36"/>
    <w:rsid w:val="006A2039"/>
    <w:rsid w:val="006A45C1"/>
    <w:rsid w:val="006A527F"/>
    <w:rsid w:val="006A5C48"/>
    <w:rsid w:val="006A7CB7"/>
    <w:rsid w:val="006B0355"/>
    <w:rsid w:val="006B2A8A"/>
    <w:rsid w:val="006B326A"/>
    <w:rsid w:val="006B3789"/>
    <w:rsid w:val="006B7E5E"/>
    <w:rsid w:val="006C0D5D"/>
    <w:rsid w:val="006C0F90"/>
    <w:rsid w:val="006C15C3"/>
    <w:rsid w:val="006C1768"/>
    <w:rsid w:val="006C21F1"/>
    <w:rsid w:val="006C51DE"/>
    <w:rsid w:val="006D00CE"/>
    <w:rsid w:val="006D0725"/>
    <w:rsid w:val="006D3BE6"/>
    <w:rsid w:val="006D411E"/>
    <w:rsid w:val="006D50AE"/>
    <w:rsid w:val="006D5940"/>
    <w:rsid w:val="006D71F1"/>
    <w:rsid w:val="006D78DF"/>
    <w:rsid w:val="006E013E"/>
    <w:rsid w:val="006E2644"/>
    <w:rsid w:val="006E2759"/>
    <w:rsid w:val="006E757E"/>
    <w:rsid w:val="006F1C93"/>
    <w:rsid w:val="006F3984"/>
    <w:rsid w:val="006F4854"/>
    <w:rsid w:val="006F4DC5"/>
    <w:rsid w:val="00700227"/>
    <w:rsid w:val="0070331E"/>
    <w:rsid w:val="00707551"/>
    <w:rsid w:val="00710D2C"/>
    <w:rsid w:val="0071371C"/>
    <w:rsid w:val="007207DB"/>
    <w:rsid w:val="0072134E"/>
    <w:rsid w:val="00733C45"/>
    <w:rsid w:val="007351A9"/>
    <w:rsid w:val="00735C6F"/>
    <w:rsid w:val="00735CE8"/>
    <w:rsid w:val="00741DC4"/>
    <w:rsid w:val="00751BB6"/>
    <w:rsid w:val="00752526"/>
    <w:rsid w:val="00756E66"/>
    <w:rsid w:val="007570C7"/>
    <w:rsid w:val="007626E2"/>
    <w:rsid w:val="00762741"/>
    <w:rsid w:val="00766744"/>
    <w:rsid w:val="00766892"/>
    <w:rsid w:val="00770DCD"/>
    <w:rsid w:val="0077700B"/>
    <w:rsid w:val="00777838"/>
    <w:rsid w:val="0078410D"/>
    <w:rsid w:val="007846EE"/>
    <w:rsid w:val="007849C3"/>
    <w:rsid w:val="00785C37"/>
    <w:rsid w:val="00790883"/>
    <w:rsid w:val="00793086"/>
    <w:rsid w:val="007A0538"/>
    <w:rsid w:val="007A1FD6"/>
    <w:rsid w:val="007A5682"/>
    <w:rsid w:val="007A5ABB"/>
    <w:rsid w:val="007A69E3"/>
    <w:rsid w:val="007A6ACA"/>
    <w:rsid w:val="007B0301"/>
    <w:rsid w:val="007B2B91"/>
    <w:rsid w:val="007B3499"/>
    <w:rsid w:val="007B3DC1"/>
    <w:rsid w:val="007B62EE"/>
    <w:rsid w:val="007C555B"/>
    <w:rsid w:val="007D0712"/>
    <w:rsid w:val="007D25A8"/>
    <w:rsid w:val="007D531F"/>
    <w:rsid w:val="007D5BF0"/>
    <w:rsid w:val="007D5DFF"/>
    <w:rsid w:val="007D6331"/>
    <w:rsid w:val="007E0DCF"/>
    <w:rsid w:val="007E1481"/>
    <w:rsid w:val="007E2B51"/>
    <w:rsid w:val="007E3CC0"/>
    <w:rsid w:val="007E76CC"/>
    <w:rsid w:val="007F19DE"/>
    <w:rsid w:val="007F29F3"/>
    <w:rsid w:val="007F32BE"/>
    <w:rsid w:val="007F3BAD"/>
    <w:rsid w:val="00800F13"/>
    <w:rsid w:val="0081012F"/>
    <w:rsid w:val="00810B4F"/>
    <w:rsid w:val="00811FC1"/>
    <w:rsid w:val="00813A3C"/>
    <w:rsid w:val="00815CCE"/>
    <w:rsid w:val="00815DD2"/>
    <w:rsid w:val="00816A2C"/>
    <w:rsid w:val="00821C6C"/>
    <w:rsid w:val="00821F9B"/>
    <w:rsid w:val="00822F62"/>
    <w:rsid w:val="008251D6"/>
    <w:rsid w:val="0083129F"/>
    <w:rsid w:val="00832589"/>
    <w:rsid w:val="00836166"/>
    <w:rsid w:val="008378B8"/>
    <w:rsid w:val="008411CC"/>
    <w:rsid w:val="0084654D"/>
    <w:rsid w:val="0085153D"/>
    <w:rsid w:val="00852CC4"/>
    <w:rsid w:val="00856ECD"/>
    <w:rsid w:val="00860055"/>
    <w:rsid w:val="00862663"/>
    <w:rsid w:val="00865EB5"/>
    <w:rsid w:val="00867F0D"/>
    <w:rsid w:val="00870629"/>
    <w:rsid w:val="0087218F"/>
    <w:rsid w:val="00872B4D"/>
    <w:rsid w:val="00873594"/>
    <w:rsid w:val="00873AF0"/>
    <w:rsid w:val="00875A98"/>
    <w:rsid w:val="00877F8C"/>
    <w:rsid w:val="0088027A"/>
    <w:rsid w:val="00880CF8"/>
    <w:rsid w:val="00881AB1"/>
    <w:rsid w:val="00882583"/>
    <w:rsid w:val="008864C6"/>
    <w:rsid w:val="008919AF"/>
    <w:rsid w:val="00892399"/>
    <w:rsid w:val="008949B6"/>
    <w:rsid w:val="008A187F"/>
    <w:rsid w:val="008A1E70"/>
    <w:rsid w:val="008A3E68"/>
    <w:rsid w:val="008A42BA"/>
    <w:rsid w:val="008A68B9"/>
    <w:rsid w:val="008A7127"/>
    <w:rsid w:val="008B11BF"/>
    <w:rsid w:val="008B6590"/>
    <w:rsid w:val="008C0798"/>
    <w:rsid w:val="008C12D5"/>
    <w:rsid w:val="008C36B6"/>
    <w:rsid w:val="008C5FBA"/>
    <w:rsid w:val="008C68E3"/>
    <w:rsid w:val="008C7343"/>
    <w:rsid w:val="008C7CEE"/>
    <w:rsid w:val="008D1839"/>
    <w:rsid w:val="008D7AC2"/>
    <w:rsid w:val="008E1524"/>
    <w:rsid w:val="008E15FB"/>
    <w:rsid w:val="008E1B18"/>
    <w:rsid w:val="008E1D69"/>
    <w:rsid w:val="008E4502"/>
    <w:rsid w:val="008E4620"/>
    <w:rsid w:val="008E4DF9"/>
    <w:rsid w:val="008E605B"/>
    <w:rsid w:val="008E76E3"/>
    <w:rsid w:val="008E7D24"/>
    <w:rsid w:val="008F5F37"/>
    <w:rsid w:val="008F6C37"/>
    <w:rsid w:val="009033CF"/>
    <w:rsid w:val="00904250"/>
    <w:rsid w:val="00904430"/>
    <w:rsid w:val="00905730"/>
    <w:rsid w:val="00905B22"/>
    <w:rsid w:val="00912501"/>
    <w:rsid w:val="009149EA"/>
    <w:rsid w:val="009175F1"/>
    <w:rsid w:val="00917DDB"/>
    <w:rsid w:val="0092084D"/>
    <w:rsid w:val="0092159A"/>
    <w:rsid w:val="00921AB5"/>
    <w:rsid w:val="009225BD"/>
    <w:rsid w:val="0092272E"/>
    <w:rsid w:val="00925BB6"/>
    <w:rsid w:val="00925DF4"/>
    <w:rsid w:val="00936A07"/>
    <w:rsid w:val="00942919"/>
    <w:rsid w:val="009429C2"/>
    <w:rsid w:val="00942A1B"/>
    <w:rsid w:val="00942BC5"/>
    <w:rsid w:val="009436FF"/>
    <w:rsid w:val="00946ED2"/>
    <w:rsid w:val="009500B7"/>
    <w:rsid w:val="00950A3F"/>
    <w:rsid w:val="00960954"/>
    <w:rsid w:val="00962A9E"/>
    <w:rsid w:val="009660C9"/>
    <w:rsid w:val="00970503"/>
    <w:rsid w:val="00971629"/>
    <w:rsid w:val="009716D0"/>
    <w:rsid w:val="0097497C"/>
    <w:rsid w:val="00977B6D"/>
    <w:rsid w:val="009828AB"/>
    <w:rsid w:val="00983A28"/>
    <w:rsid w:val="0098494D"/>
    <w:rsid w:val="009905DB"/>
    <w:rsid w:val="0099199C"/>
    <w:rsid w:val="00995101"/>
    <w:rsid w:val="009977B2"/>
    <w:rsid w:val="009A477A"/>
    <w:rsid w:val="009A4798"/>
    <w:rsid w:val="009B5FD4"/>
    <w:rsid w:val="009B7B4D"/>
    <w:rsid w:val="009C1B41"/>
    <w:rsid w:val="009C2D1A"/>
    <w:rsid w:val="009C6686"/>
    <w:rsid w:val="009D2CFD"/>
    <w:rsid w:val="009D3A43"/>
    <w:rsid w:val="009D446B"/>
    <w:rsid w:val="009D4E19"/>
    <w:rsid w:val="009D53A2"/>
    <w:rsid w:val="009E5BFA"/>
    <w:rsid w:val="009E5E14"/>
    <w:rsid w:val="009F03C4"/>
    <w:rsid w:val="009F1954"/>
    <w:rsid w:val="009F41CD"/>
    <w:rsid w:val="009F79E3"/>
    <w:rsid w:val="00A03EE4"/>
    <w:rsid w:val="00A040AF"/>
    <w:rsid w:val="00A043B6"/>
    <w:rsid w:val="00A0608F"/>
    <w:rsid w:val="00A06229"/>
    <w:rsid w:val="00A079F4"/>
    <w:rsid w:val="00A11B5C"/>
    <w:rsid w:val="00A12270"/>
    <w:rsid w:val="00A122BF"/>
    <w:rsid w:val="00A1492B"/>
    <w:rsid w:val="00A16936"/>
    <w:rsid w:val="00A20807"/>
    <w:rsid w:val="00A21500"/>
    <w:rsid w:val="00A22382"/>
    <w:rsid w:val="00A232A3"/>
    <w:rsid w:val="00A23816"/>
    <w:rsid w:val="00A23AAE"/>
    <w:rsid w:val="00A251E7"/>
    <w:rsid w:val="00A26D9C"/>
    <w:rsid w:val="00A30BA0"/>
    <w:rsid w:val="00A3417E"/>
    <w:rsid w:val="00A40510"/>
    <w:rsid w:val="00A40B38"/>
    <w:rsid w:val="00A41FF9"/>
    <w:rsid w:val="00A42CDC"/>
    <w:rsid w:val="00A43010"/>
    <w:rsid w:val="00A51122"/>
    <w:rsid w:val="00A534D7"/>
    <w:rsid w:val="00A55CF6"/>
    <w:rsid w:val="00A63F86"/>
    <w:rsid w:val="00A64073"/>
    <w:rsid w:val="00A64D40"/>
    <w:rsid w:val="00A67266"/>
    <w:rsid w:val="00A70C90"/>
    <w:rsid w:val="00A754ED"/>
    <w:rsid w:val="00A80670"/>
    <w:rsid w:val="00A80BE6"/>
    <w:rsid w:val="00A8259C"/>
    <w:rsid w:val="00A83535"/>
    <w:rsid w:val="00A8589C"/>
    <w:rsid w:val="00A85D9A"/>
    <w:rsid w:val="00A90822"/>
    <w:rsid w:val="00A9243D"/>
    <w:rsid w:val="00A92588"/>
    <w:rsid w:val="00A93297"/>
    <w:rsid w:val="00A9578B"/>
    <w:rsid w:val="00A973A4"/>
    <w:rsid w:val="00AA13C9"/>
    <w:rsid w:val="00AA2FED"/>
    <w:rsid w:val="00AA3302"/>
    <w:rsid w:val="00AA50C4"/>
    <w:rsid w:val="00AB0559"/>
    <w:rsid w:val="00AB2574"/>
    <w:rsid w:val="00AB2B6A"/>
    <w:rsid w:val="00AB5D69"/>
    <w:rsid w:val="00AC026E"/>
    <w:rsid w:val="00AC0810"/>
    <w:rsid w:val="00AC54A0"/>
    <w:rsid w:val="00AC573B"/>
    <w:rsid w:val="00AC7D19"/>
    <w:rsid w:val="00AD1F18"/>
    <w:rsid w:val="00AD522F"/>
    <w:rsid w:val="00AE0363"/>
    <w:rsid w:val="00AE272C"/>
    <w:rsid w:val="00AE35AD"/>
    <w:rsid w:val="00AE43DF"/>
    <w:rsid w:val="00AE6164"/>
    <w:rsid w:val="00AF0288"/>
    <w:rsid w:val="00AF50ED"/>
    <w:rsid w:val="00AF548A"/>
    <w:rsid w:val="00AF62C8"/>
    <w:rsid w:val="00AF7EEC"/>
    <w:rsid w:val="00B00A35"/>
    <w:rsid w:val="00B00D03"/>
    <w:rsid w:val="00B041F1"/>
    <w:rsid w:val="00B061FC"/>
    <w:rsid w:val="00B105DD"/>
    <w:rsid w:val="00B11A3E"/>
    <w:rsid w:val="00B11D63"/>
    <w:rsid w:val="00B1773B"/>
    <w:rsid w:val="00B21889"/>
    <w:rsid w:val="00B23D3A"/>
    <w:rsid w:val="00B3042C"/>
    <w:rsid w:val="00B30F3B"/>
    <w:rsid w:val="00B31F91"/>
    <w:rsid w:val="00B33CE0"/>
    <w:rsid w:val="00B411D5"/>
    <w:rsid w:val="00B41511"/>
    <w:rsid w:val="00B43008"/>
    <w:rsid w:val="00B512CE"/>
    <w:rsid w:val="00B5364B"/>
    <w:rsid w:val="00B576A1"/>
    <w:rsid w:val="00B63F50"/>
    <w:rsid w:val="00B64452"/>
    <w:rsid w:val="00B66689"/>
    <w:rsid w:val="00B72956"/>
    <w:rsid w:val="00B729F8"/>
    <w:rsid w:val="00B72E47"/>
    <w:rsid w:val="00B735AE"/>
    <w:rsid w:val="00B735D3"/>
    <w:rsid w:val="00B815BA"/>
    <w:rsid w:val="00B85D96"/>
    <w:rsid w:val="00B875DB"/>
    <w:rsid w:val="00B87716"/>
    <w:rsid w:val="00B9010D"/>
    <w:rsid w:val="00B90674"/>
    <w:rsid w:val="00B924B9"/>
    <w:rsid w:val="00B92934"/>
    <w:rsid w:val="00B92B4C"/>
    <w:rsid w:val="00B967B4"/>
    <w:rsid w:val="00BA1E21"/>
    <w:rsid w:val="00BA28DA"/>
    <w:rsid w:val="00BA50AF"/>
    <w:rsid w:val="00BB452B"/>
    <w:rsid w:val="00BB5334"/>
    <w:rsid w:val="00BB6D69"/>
    <w:rsid w:val="00BC025A"/>
    <w:rsid w:val="00BC0DD8"/>
    <w:rsid w:val="00BC1114"/>
    <w:rsid w:val="00BC1946"/>
    <w:rsid w:val="00BC27CA"/>
    <w:rsid w:val="00BC2BE8"/>
    <w:rsid w:val="00BC4135"/>
    <w:rsid w:val="00BC5F60"/>
    <w:rsid w:val="00BC65AE"/>
    <w:rsid w:val="00BC7DA7"/>
    <w:rsid w:val="00BD008E"/>
    <w:rsid w:val="00BD03AF"/>
    <w:rsid w:val="00BD0F1A"/>
    <w:rsid w:val="00BD2ED2"/>
    <w:rsid w:val="00BD3F3B"/>
    <w:rsid w:val="00BD6652"/>
    <w:rsid w:val="00BE0168"/>
    <w:rsid w:val="00BE33A6"/>
    <w:rsid w:val="00BE6857"/>
    <w:rsid w:val="00BF1600"/>
    <w:rsid w:val="00BF1B30"/>
    <w:rsid w:val="00BF1C7D"/>
    <w:rsid w:val="00BF2B94"/>
    <w:rsid w:val="00BF3CB5"/>
    <w:rsid w:val="00BF412D"/>
    <w:rsid w:val="00BF6991"/>
    <w:rsid w:val="00C06627"/>
    <w:rsid w:val="00C069AA"/>
    <w:rsid w:val="00C06FC8"/>
    <w:rsid w:val="00C1111B"/>
    <w:rsid w:val="00C162CE"/>
    <w:rsid w:val="00C17715"/>
    <w:rsid w:val="00C26E18"/>
    <w:rsid w:val="00C300B9"/>
    <w:rsid w:val="00C34C88"/>
    <w:rsid w:val="00C36B4B"/>
    <w:rsid w:val="00C400A3"/>
    <w:rsid w:val="00C40EF5"/>
    <w:rsid w:val="00C423EB"/>
    <w:rsid w:val="00C4354D"/>
    <w:rsid w:val="00C47679"/>
    <w:rsid w:val="00C47C74"/>
    <w:rsid w:val="00C50A37"/>
    <w:rsid w:val="00C53AA0"/>
    <w:rsid w:val="00C66479"/>
    <w:rsid w:val="00C76DEE"/>
    <w:rsid w:val="00C826B0"/>
    <w:rsid w:val="00C8296D"/>
    <w:rsid w:val="00C83C10"/>
    <w:rsid w:val="00C87FF7"/>
    <w:rsid w:val="00C92DC5"/>
    <w:rsid w:val="00C96ACF"/>
    <w:rsid w:val="00C97019"/>
    <w:rsid w:val="00CA0329"/>
    <w:rsid w:val="00CA2666"/>
    <w:rsid w:val="00CA2AE4"/>
    <w:rsid w:val="00CA5F27"/>
    <w:rsid w:val="00CA6355"/>
    <w:rsid w:val="00CB0189"/>
    <w:rsid w:val="00CB4E7F"/>
    <w:rsid w:val="00CD3678"/>
    <w:rsid w:val="00CD6FF6"/>
    <w:rsid w:val="00CD75CB"/>
    <w:rsid w:val="00CE1993"/>
    <w:rsid w:val="00CE2C3C"/>
    <w:rsid w:val="00CE2D14"/>
    <w:rsid w:val="00CE46E1"/>
    <w:rsid w:val="00CF0A8E"/>
    <w:rsid w:val="00CF59C5"/>
    <w:rsid w:val="00D00FB7"/>
    <w:rsid w:val="00D010E1"/>
    <w:rsid w:val="00D02589"/>
    <w:rsid w:val="00D0402A"/>
    <w:rsid w:val="00D107CC"/>
    <w:rsid w:val="00D128ED"/>
    <w:rsid w:val="00D12CEB"/>
    <w:rsid w:val="00D1558B"/>
    <w:rsid w:val="00D2001D"/>
    <w:rsid w:val="00D21990"/>
    <w:rsid w:val="00D2221D"/>
    <w:rsid w:val="00D2635E"/>
    <w:rsid w:val="00D2681E"/>
    <w:rsid w:val="00D26C63"/>
    <w:rsid w:val="00D27F15"/>
    <w:rsid w:val="00D32A40"/>
    <w:rsid w:val="00D344AC"/>
    <w:rsid w:val="00D363EF"/>
    <w:rsid w:val="00D3778B"/>
    <w:rsid w:val="00D42EC0"/>
    <w:rsid w:val="00D44507"/>
    <w:rsid w:val="00D44AC5"/>
    <w:rsid w:val="00D45215"/>
    <w:rsid w:val="00D45551"/>
    <w:rsid w:val="00D4703F"/>
    <w:rsid w:val="00D541E1"/>
    <w:rsid w:val="00D54DA4"/>
    <w:rsid w:val="00D54ED6"/>
    <w:rsid w:val="00D5623F"/>
    <w:rsid w:val="00D57E0C"/>
    <w:rsid w:val="00D622FD"/>
    <w:rsid w:val="00D62789"/>
    <w:rsid w:val="00D63E5F"/>
    <w:rsid w:val="00D64507"/>
    <w:rsid w:val="00D65B17"/>
    <w:rsid w:val="00D71BF9"/>
    <w:rsid w:val="00D72EA7"/>
    <w:rsid w:val="00D748B0"/>
    <w:rsid w:val="00D76315"/>
    <w:rsid w:val="00D77079"/>
    <w:rsid w:val="00D839B6"/>
    <w:rsid w:val="00D845A2"/>
    <w:rsid w:val="00D85C28"/>
    <w:rsid w:val="00D86F40"/>
    <w:rsid w:val="00D91055"/>
    <w:rsid w:val="00D96DBD"/>
    <w:rsid w:val="00DA0FED"/>
    <w:rsid w:val="00DA1907"/>
    <w:rsid w:val="00DB4AE7"/>
    <w:rsid w:val="00DB5600"/>
    <w:rsid w:val="00DB5EA5"/>
    <w:rsid w:val="00DC1D52"/>
    <w:rsid w:val="00DC2B64"/>
    <w:rsid w:val="00DC307B"/>
    <w:rsid w:val="00DC4DF7"/>
    <w:rsid w:val="00DC530A"/>
    <w:rsid w:val="00DD3849"/>
    <w:rsid w:val="00DD5BA9"/>
    <w:rsid w:val="00DD67A0"/>
    <w:rsid w:val="00DE6E6F"/>
    <w:rsid w:val="00DE78C5"/>
    <w:rsid w:val="00DF04B4"/>
    <w:rsid w:val="00DF13F7"/>
    <w:rsid w:val="00DF24CE"/>
    <w:rsid w:val="00DF527E"/>
    <w:rsid w:val="00E02C82"/>
    <w:rsid w:val="00E03C00"/>
    <w:rsid w:val="00E03C14"/>
    <w:rsid w:val="00E07D9A"/>
    <w:rsid w:val="00E1184F"/>
    <w:rsid w:val="00E11929"/>
    <w:rsid w:val="00E120BF"/>
    <w:rsid w:val="00E14FBB"/>
    <w:rsid w:val="00E201E5"/>
    <w:rsid w:val="00E21CD9"/>
    <w:rsid w:val="00E23312"/>
    <w:rsid w:val="00E2441A"/>
    <w:rsid w:val="00E25AB1"/>
    <w:rsid w:val="00E31150"/>
    <w:rsid w:val="00E35358"/>
    <w:rsid w:val="00E410FD"/>
    <w:rsid w:val="00E41E0C"/>
    <w:rsid w:val="00E42F84"/>
    <w:rsid w:val="00E436FE"/>
    <w:rsid w:val="00E512BD"/>
    <w:rsid w:val="00E51757"/>
    <w:rsid w:val="00E5211E"/>
    <w:rsid w:val="00E52148"/>
    <w:rsid w:val="00E523A0"/>
    <w:rsid w:val="00E524D2"/>
    <w:rsid w:val="00E52B0D"/>
    <w:rsid w:val="00E534C4"/>
    <w:rsid w:val="00E551DD"/>
    <w:rsid w:val="00E57CC4"/>
    <w:rsid w:val="00E57D98"/>
    <w:rsid w:val="00E61419"/>
    <w:rsid w:val="00E62BE3"/>
    <w:rsid w:val="00E7010F"/>
    <w:rsid w:val="00E751B7"/>
    <w:rsid w:val="00E757C4"/>
    <w:rsid w:val="00E770E6"/>
    <w:rsid w:val="00E808C9"/>
    <w:rsid w:val="00E81E05"/>
    <w:rsid w:val="00E84763"/>
    <w:rsid w:val="00E84CFF"/>
    <w:rsid w:val="00E86524"/>
    <w:rsid w:val="00E904B2"/>
    <w:rsid w:val="00E93E6E"/>
    <w:rsid w:val="00E944B8"/>
    <w:rsid w:val="00E95586"/>
    <w:rsid w:val="00EA112B"/>
    <w:rsid w:val="00EA3737"/>
    <w:rsid w:val="00EA642D"/>
    <w:rsid w:val="00EB1746"/>
    <w:rsid w:val="00EB2CD0"/>
    <w:rsid w:val="00EB78B9"/>
    <w:rsid w:val="00EC3396"/>
    <w:rsid w:val="00EC48A4"/>
    <w:rsid w:val="00EC631E"/>
    <w:rsid w:val="00EC71A8"/>
    <w:rsid w:val="00ED0343"/>
    <w:rsid w:val="00ED0EE3"/>
    <w:rsid w:val="00ED4AC7"/>
    <w:rsid w:val="00ED4CF9"/>
    <w:rsid w:val="00ED688F"/>
    <w:rsid w:val="00EE14CD"/>
    <w:rsid w:val="00EE1572"/>
    <w:rsid w:val="00EE2CC8"/>
    <w:rsid w:val="00EE400F"/>
    <w:rsid w:val="00EE4AA5"/>
    <w:rsid w:val="00EE6229"/>
    <w:rsid w:val="00EF1BDF"/>
    <w:rsid w:val="00EF475C"/>
    <w:rsid w:val="00EF4A45"/>
    <w:rsid w:val="00EF4CE2"/>
    <w:rsid w:val="00EF727F"/>
    <w:rsid w:val="00EF79E4"/>
    <w:rsid w:val="00F00D9C"/>
    <w:rsid w:val="00F00DA2"/>
    <w:rsid w:val="00F02D31"/>
    <w:rsid w:val="00F05284"/>
    <w:rsid w:val="00F0746A"/>
    <w:rsid w:val="00F104DB"/>
    <w:rsid w:val="00F110F6"/>
    <w:rsid w:val="00F13C66"/>
    <w:rsid w:val="00F144D8"/>
    <w:rsid w:val="00F202B5"/>
    <w:rsid w:val="00F242C9"/>
    <w:rsid w:val="00F2758E"/>
    <w:rsid w:val="00F42A1E"/>
    <w:rsid w:val="00F42D12"/>
    <w:rsid w:val="00F50E01"/>
    <w:rsid w:val="00F51C94"/>
    <w:rsid w:val="00F522FD"/>
    <w:rsid w:val="00F53DAE"/>
    <w:rsid w:val="00F54293"/>
    <w:rsid w:val="00F55ADF"/>
    <w:rsid w:val="00F55CB1"/>
    <w:rsid w:val="00F567D2"/>
    <w:rsid w:val="00F570CA"/>
    <w:rsid w:val="00F62508"/>
    <w:rsid w:val="00F62EDA"/>
    <w:rsid w:val="00F631BD"/>
    <w:rsid w:val="00F6492C"/>
    <w:rsid w:val="00F650EA"/>
    <w:rsid w:val="00F65808"/>
    <w:rsid w:val="00F67CE3"/>
    <w:rsid w:val="00F750F5"/>
    <w:rsid w:val="00F7578C"/>
    <w:rsid w:val="00F8009D"/>
    <w:rsid w:val="00F80D4B"/>
    <w:rsid w:val="00F80EC5"/>
    <w:rsid w:val="00F8282C"/>
    <w:rsid w:val="00F859B6"/>
    <w:rsid w:val="00F864A9"/>
    <w:rsid w:val="00F9009F"/>
    <w:rsid w:val="00F91254"/>
    <w:rsid w:val="00F92FE3"/>
    <w:rsid w:val="00F930C7"/>
    <w:rsid w:val="00F955C8"/>
    <w:rsid w:val="00FA0282"/>
    <w:rsid w:val="00FA0630"/>
    <w:rsid w:val="00FA49BC"/>
    <w:rsid w:val="00FA5E63"/>
    <w:rsid w:val="00FA7802"/>
    <w:rsid w:val="00FB4B52"/>
    <w:rsid w:val="00FB651D"/>
    <w:rsid w:val="00FB7821"/>
    <w:rsid w:val="00FC264C"/>
    <w:rsid w:val="00FC575D"/>
    <w:rsid w:val="00FC77F6"/>
    <w:rsid w:val="00FD1DF0"/>
    <w:rsid w:val="00FD2591"/>
    <w:rsid w:val="00FD30D5"/>
    <w:rsid w:val="00FD5A45"/>
    <w:rsid w:val="00FE0CD0"/>
    <w:rsid w:val="00FE3305"/>
    <w:rsid w:val="00FF175A"/>
    <w:rsid w:val="00FF179B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#c00"/>
    </o:shapedefaults>
    <o:shapelayout v:ext="edit">
      <o:idmap v:ext="edit" data="1"/>
    </o:shapelayout>
  </w:shapeDefaults>
  <w:doNotEmbedSmartTags/>
  <w:decimalSymbol w:val=","/>
  <w:listSeparator w:val=";"/>
  <w15:docId w15:val="{D16368B7-CA46-4059-B6FD-8F0BB0D0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link w:val="Overskrift1Tegn"/>
    <w:uiPriority w:val="9"/>
    <w:qFormat/>
    <w:rsid w:val="00520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rsid w:val="00245B59"/>
    <w:pPr>
      <w:shd w:val="clear" w:color="auto" w:fill="000080"/>
    </w:pPr>
    <w:rPr>
      <w:rFonts w:ascii="Tahoma" w:hAnsi="Tahoma" w:cs="Tahoma"/>
      <w:sz w:val="20"/>
      <w:szCs w:val="20"/>
      <w:lang w:eastAsia="en-GB"/>
    </w:rPr>
  </w:style>
  <w:style w:type="paragraph" w:styleId="Bunntekst">
    <w:name w:val="footer"/>
    <w:basedOn w:val="Normal"/>
    <w:link w:val="BunntekstTegn"/>
    <w:uiPriority w:val="99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Fotnotereferanse">
    <w:name w:val="footnote reference"/>
    <w:semiHidden/>
    <w:rsid w:val="00245B59"/>
    <w:rPr>
      <w:vertAlign w:val="superscript"/>
    </w:rPr>
  </w:style>
  <w:style w:type="paragraph" w:styleId="Fotnotetekst">
    <w:name w:val="footnote text"/>
    <w:basedOn w:val="Normal"/>
    <w:semiHidden/>
    <w:rsid w:val="00245B59"/>
    <w:rPr>
      <w:sz w:val="20"/>
      <w:szCs w:val="20"/>
      <w:lang w:eastAsia="en-GB"/>
    </w:rPr>
  </w:style>
  <w:style w:type="paragraph" w:styleId="Topptekst">
    <w:name w:val="head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Hyperkobling">
    <w:name w:val="Hyperlink"/>
    <w:uiPriority w:val="99"/>
    <w:rsid w:val="00245B59"/>
    <w:rPr>
      <w:color w:val="0000FF"/>
      <w:u w:val="single"/>
    </w:rPr>
  </w:style>
  <w:style w:type="paragraph" w:styleId="NormalWeb">
    <w:name w:val="Normal (Web)"/>
    <w:basedOn w:val="Normal"/>
    <w:uiPriority w:val="99"/>
    <w:rsid w:val="00245B59"/>
    <w:pPr>
      <w:spacing w:before="100" w:beforeAutospacing="1" w:after="100" w:afterAutospacing="1"/>
    </w:pPr>
    <w:rPr>
      <w:rFonts w:ascii="Arial" w:hAnsi="Arial" w:cs="Arial"/>
      <w:lang w:eastAsia="en-GB"/>
    </w:rPr>
  </w:style>
  <w:style w:type="character" w:styleId="Sidetall">
    <w:name w:val="page number"/>
    <w:basedOn w:val="Standardskriftforavsnitt"/>
    <w:rsid w:val="00245B59"/>
  </w:style>
  <w:style w:type="table" w:styleId="Tabellrutenett">
    <w:name w:val="Table Grid"/>
    <w:basedOn w:val="Vanligtabell"/>
    <w:rsid w:val="00245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rsid w:val="00A70C90"/>
    <w:pPr>
      <w:spacing w:after="280" w:line="360" w:lineRule="auto"/>
    </w:pPr>
    <w:rPr>
      <w:rFonts w:ascii="DendaNew" w:hAnsi="DendaNew" w:cs="DendaNew"/>
      <w:lang w:eastAsia="en-US"/>
    </w:rPr>
  </w:style>
  <w:style w:type="paragraph" w:customStyle="1" w:styleId="DocumentTitle">
    <w:name w:val="Document Title"/>
    <w:rsid w:val="00A70C90"/>
    <w:pPr>
      <w:spacing w:before="440" w:after="480"/>
    </w:pPr>
    <w:rPr>
      <w:rFonts w:ascii="DendaNew" w:hAnsi="DendaNew" w:cs="DendaNew"/>
      <w:b/>
      <w:bCs/>
      <w:sz w:val="36"/>
      <w:szCs w:val="36"/>
      <w:lang w:eastAsia="en-US"/>
    </w:rPr>
  </w:style>
  <w:style w:type="paragraph" w:customStyle="1" w:styleId="Subheading">
    <w:name w:val="Sub heading"/>
    <w:link w:val="SubheadingChar"/>
    <w:rsid w:val="00D344AC"/>
    <w:pPr>
      <w:spacing w:before="280" w:after="120"/>
    </w:pPr>
    <w:rPr>
      <w:rFonts w:ascii="DendaNew" w:hAnsi="DendaNew" w:cs="DendaNew"/>
      <w:color w:val="666666"/>
      <w:sz w:val="22"/>
      <w:szCs w:val="22"/>
      <w:lang w:eastAsia="en-US"/>
    </w:rPr>
  </w:style>
  <w:style w:type="paragraph" w:customStyle="1" w:styleId="PressRelease">
    <w:name w:val="Press Release"/>
    <w:rsid w:val="00D344AC"/>
    <w:rPr>
      <w:rFonts w:ascii="DendaNew" w:hAnsi="DendaNew" w:cs="DendaNew"/>
      <w:color w:val="666666"/>
      <w:sz w:val="84"/>
      <w:szCs w:val="84"/>
      <w:lang w:eastAsia="en-US"/>
    </w:rPr>
  </w:style>
  <w:style w:type="paragraph" w:customStyle="1" w:styleId="Documentdate">
    <w:name w:val="Document date"/>
    <w:rsid w:val="00A70C90"/>
    <w:pPr>
      <w:spacing w:after="120"/>
    </w:pPr>
    <w:rPr>
      <w:rFonts w:ascii="DendaNew" w:hAnsi="DendaNew" w:cs="DendaNew"/>
      <w:sz w:val="24"/>
      <w:szCs w:val="24"/>
      <w:lang w:eastAsia="en-US"/>
    </w:rPr>
  </w:style>
  <w:style w:type="paragraph" w:customStyle="1" w:styleId="Contact">
    <w:name w:val="Contact"/>
    <w:basedOn w:val="Bodycopy"/>
    <w:rsid w:val="00A70C90"/>
    <w:pPr>
      <w:spacing w:after="0"/>
    </w:pPr>
  </w:style>
  <w:style w:type="paragraph" w:styleId="Brdtekst3">
    <w:name w:val="Body Text 3"/>
    <w:basedOn w:val="Normal"/>
    <w:link w:val="Brdtekst3Tegn"/>
    <w:rsid w:val="00D44507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D44507"/>
    <w:rPr>
      <w:sz w:val="16"/>
      <w:szCs w:val="16"/>
      <w:lang w:eastAsia="en-US"/>
    </w:rPr>
  </w:style>
  <w:style w:type="character" w:styleId="Merknadsreferanse">
    <w:name w:val="annotation reference"/>
    <w:rsid w:val="00AE0363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AE0363"/>
    <w:rPr>
      <w:sz w:val="20"/>
      <w:szCs w:val="20"/>
    </w:rPr>
  </w:style>
  <w:style w:type="character" w:customStyle="1" w:styleId="MerknadstekstTegn">
    <w:name w:val="Merknadstekst Tegn"/>
    <w:link w:val="Merknadstekst"/>
    <w:rsid w:val="00AE0363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AE0363"/>
    <w:rPr>
      <w:b/>
      <w:bCs/>
    </w:rPr>
  </w:style>
  <w:style w:type="character" w:customStyle="1" w:styleId="KommentaremneTegn">
    <w:name w:val="Kommentaremne Tegn"/>
    <w:link w:val="Kommentaremne"/>
    <w:rsid w:val="00AE0363"/>
    <w:rPr>
      <w:b/>
      <w:bCs/>
      <w:lang w:eastAsia="en-US"/>
    </w:rPr>
  </w:style>
  <w:style w:type="paragraph" w:styleId="Bobletekst">
    <w:name w:val="Balloon Text"/>
    <w:basedOn w:val="Normal"/>
    <w:link w:val="BobletekstTegn"/>
    <w:rsid w:val="00AE036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AE0363"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link w:val="BrdtekstTegn"/>
    <w:rsid w:val="00946ED2"/>
    <w:pPr>
      <w:spacing w:after="120"/>
    </w:pPr>
  </w:style>
  <w:style w:type="character" w:customStyle="1" w:styleId="BrdtekstTegn">
    <w:name w:val="Brødtekst Tegn"/>
    <w:link w:val="Brdtekst"/>
    <w:rsid w:val="00946ED2"/>
    <w:rPr>
      <w:sz w:val="24"/>
      <w:szCs w:val="24"/>
      <w:lang w:eastAsia="en-US"/>
    </w:rPr>
  </w:style>
  <w:style w:type="paragraph" w:styleId="Ingenmellomrom">
    <w:name w:val="No Spacing"/>
    <w:uiPriority w:val="1"/>
    <w:qFormat/>
    <w:rsid w:val="00A9578B"/>
    <w:rPr>
      <w:sz w:val="24"/>
      <w:szCs w:val="24"/>
      <w:lang w:eastAsia="en-US"/>
    </w:rPr>
  </w:style>
  <w:style w:type="paragraph" w:styleId="Rentekst">
    <w:name w:val="Plain Text"/>
    <w:basedOn w:val="Normal"/>
    <w:link w:val="RentekstTegn"/>
    <w:uiPriority w:val="99"/>
    <w:unhideWhenUsed/>
    <w:rsid w:val="0056296B"/>
    <w:rPr>
      <w:rFonts w:ascii="Verdana" w:eastAsia="Calibri" w:hAnsi="Verdana"/>
      <w:sz w:val="20"/>
      <w:szCs w:val="21"/>
    </w:rPr>
  </w:style>
  <w:style w:type="character" w:customStyle="1" w:styleId="RentekstTegn">
    <w:name w:val="Ren tekst Tegn"/>
    <w:link w:val="Rentekst"/>
    <w:uiPriority w:val="99"/>
    <w:rsid w:val="0056296B"/>
    <w:rPr>
      <w:rFonts w:ascii="Verdana" w:eastAsia="Calibri" w:hAnsi="Verdana" w:cs="Times New Roman"/>
      <w:szCs w:val="21"/>
      <w:lang w:eastAsia="en-US"/>
    </w:rPr>
  </w:style>
  <w:style w:type="character" w:customStyle="1" w:styleId="Overskrift1Tegn">
    <w:name w:val="Overskrift 1 Tegn"/>
    <w:link w:val="Overskrift1"/>
    <w:uiPriority w:val="9"/>
    <w:rsid w:val="00520792"/>
    <w:rPr>
      <w:b/>
      <w:bCs/>
      <w:kern w:val="36"/>
      <w:sz w:val="48"/>
      <w:szCs w:val="48"/>
    </w:rPr>
  </w:style>
  <w:style w:type="paragraph" w:customStyle="1" w:styleId="pintro">
    <w:name w:val="pintro"/>
    <w:basedOn w:val="Normal"/>
    <w:rsid w:val="00520792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Standardskriftforavsnitt"/>
    <w:rsid w:val="00520792"/>
  </w:style>
  <w:style w:type="character" w:customStyle="1" w:styleId="SubheadingChar">
    <w:name w:val="Sub heading Char"/>
    <w:link w:val="Subheading"/>
    <w:rsid w:val="00A22382"/>
    <w:rPr>
      <w:rFonts w:ascii="DendaNew" w:hAnsi="DendaNew" w:cs="DendaNew"/>
      <w:color w:val="666666"/>
      <w:sz w:val="22"/>
      <w:szCs w:val="22"/>
      <w:lang w:eastAsia="en-US"/>
    </w:rPr>
  </w:style>
  <w:style w:type="character" w:customStyle="1" w:styleId="BunntekstTegn">
    <w:name w:val="Bunntekst Tegn"/>
    <w:link w:val="Bunntekst"/>
    <w:uiPriority w:val="99"/>
    <w:rsid w:val="00EE2CC8"/>
    <w:rPr>
      <w:rFonts w:ascii="Arial" w:hAnsi="Arial" w:cs="Arial"/>
      <w:sz w:val="24"/>
      <w:szCs w:val="24"/>
      <w:lang w:val="en-GB" w:eastAsia="en-GB"/>
    </w:rPr>
  </w:style>
  <w:style w:type="paragraph" w:styleId="Listeavsnitt">
    <w:name w:val="List Paragraph"/>
    <w:basedOn w:val="Normal"/>
    <w:uiPriority w:val="34"/>
    <w:qFormat/>
    <w:rsid w:val="000F3A84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4836D3"/>
    <w:pPr>
      <w:autoSpaceDE w:val="0"/>
      <w:autoSpaceDN w:val="0"/>
      <w:adjustRightInd w:val="0"/>
    </w:pPr>
    <w:rPr>
      <w:rFonts w:ascii="DendaNewLight" w:hAnsi="DendaNewLight" w:cs="DendaNewLight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61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-lee.mccarthy\AppData\Local\Microsoft\Windows\Temporary%20Internet%20Files\Content.MSO\33D4853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34CD3-BEC9-4C0D-81A6-1A66793BA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33D4853F.dotx</Template>
  <TotalTime>0</TotalTime>
  <Pages>2</Pages>
  <Words>354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Sliper, T.M.S. - Trond -</cp:lastModifiedBy>
  <cp:revision>3</cp:revision>
  <dcterms:created xsi:type="dcterms:W3CDTF">2015-06-05T11:08:00Z</dcterms:created>
  <dcterms:modified xsi:type="dcterms:W3CDTF">2015-06-05T11:08:00Z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0x0101009381D5EFEF64EE44885F5434A8635DE9</vt:lpwstr>
  </property>
</Properties>
</file>