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CA" w:rsidRDefault="000D49CA" w:rsidP="000D49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E4F9F" w:rsidRPr="006109EC" w:rsidRDefault="00831FAF" w:rsidP="005E4F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PRODUKTNYHET</w:t>
      </w:r>
      <w:r w:rsidR="005E4F9F" w:rsidRPr="006109EC">
        <w:rPr>
          <w:rFonts w:ascii="Arial" w:hAnsi="Arial" w:cs="Arial"/>
          <w:sz w:val="22"/>
          <w:szCs w:val="22"/>
        </w:rPr>
        <w:tab/>
      </w:r>
      <w:r w:rsidR="005E4F9F" w:rsidRPr="006109EC">
        <w:rPr>
          <w:rFonts w:ascii="Arial" w:hAnsi="Arial" w:cs="Arial"/>
          <w:sz w:val="22"/>
          <w:szCs w:val="22"/>
        </w:rPr>
        <w:tab/>
      </w:r>
      <w:r w:rsidR="005E4F9F" w:rsidRPr="006109EC">
        <w:rPr>
          <w:rFonts w:ascii="Arial" w:hAnsi="Arial" w:cs="Arial"/>
          <w:sz w:val="22"/>
          <w:szCs w:val="22"/>
        </w:rPr>
        <w:tab/>
      </w:r>
    </w:p>
    <w:p w:rsidR="005E4F9F" w:rsidRPr="006109EC" w:rsidRDefault="00831FAF" w:rsidP="005E4F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2011-10-26</w:t>
      </w:r>
    </w:p>
    <w:p w:rsidR="005E4F9F" w:rsidRDefault="005E4F9F" w:rsidP="005E4F9F">
      <w:pPr>
        <w:rPr>
          <w:rFonts w:ascii="Arial" w:hAnsi="Arial" w:cs="Arial"/>
          <w:b/>
          <w:sz w:val="18"/>
          <w:szCs w:val="18"/>
        </w:rPr>
      </w:pPr>
    </w:p>
    <w:p w:rsidR="005E4F9F" w:rsidRDefault="005E4F9F" w:rsidP="005E4F9F">
      <w:pPr>
        <w:rPr>
          <w:rFonts w:ascii="Arial" w:hAnsi="Arial" w:cs="Arial"/>
          <w:b/>
          <w:sz w:val="18"/>
          <w:szCs w:val="18"/>
        </w:rPr>
      </w:pPr>
    </w:p>
    <w:p w:rsidR="00113054" w:rsidRPr="00113054" w:rsidRDefault="00113054" w:rsidP="00113054">
      <w:pPr>
        <w:pStyle w:val="Allmntstyckeformat"/>
        <w:rPr>
          <w:rFonts w:ascii="Arial" w:hAnsi="Arial" w:cs="Arial"/>
          <w:b/>
        </w:rPr>
      </w:pPr>
      <w:r w:rsidRPr="00113054">
        <w:rPr>
          <w:rFonts w:ascii="Arial" w:hAnsi="Arial" w:cs="Arial"/>
          <w:b/>
          <w:sz w:val="48"/>
          <w:szCs w:val="48"/>
        </w:rPr>
        <w:t>Produktnyhet från Thermotech</w:t>
      </w:r>
    </w:p>
    <w:p w:rsidR="00831FAF" w:rsidRPr="00113054" w:rsidRDefault="00113054" w:rsidP="00113054">
      <w:pPr>
        <w:pStyle w:val="Allmntstyckeformat"/>
        <w:rPr>
          <w:rFonts w:ascii="Arial" w:hAnsi="Arial" w:cs="Arial"/>
          <w:b/>
          <w:bCs/>
          <w:sz w:val="32"/>
          <w:szCs w:val="32"/>
        </w:rPr>
      </w:pPr>
      <w:r w:rsidRPr="00113054">
        <w:rPr>
          <w:rFonts w:ascii="Arial" w:hAnsi="Arial" w:cs="Arial"/>
          <w:sz w:val="32"/>
          <w:szCs w:val="32"/>
        </w:rPr>
        <w:t xml:space="preserve">Thermotech </w:t>
      </w:r>
      <w:proofErr w:type="spellStart"/>
      <w:r w:rsidRPr="00113054">
        <w:rPr>
          <w:rFonts w:ascii="Arial" w:hAnsi="Arial" w:cs="Arial"/>
          <w:sz w:val="32"/>
          <w:szCs w:val="32"/>
        </w:rPr>
        <w:t>ThermoSystem</w:t>
      </w:r>
      <w:proofErr w:type="spellEnd"/>
      <w:r w:rsidRPr="00113054">
        <w:rPr>
          <w:rFonts w:ascii="Arial" w:hAnsi="Arial" w:cs="Arial"/>
          <w:sz w:val="32"/>
          <w:szCs w:val="32"/>
          <w:vertAlign w:val="superscript"/>
        </w:rPr>
        <w:t>™</w:t>
      </w:r>
      <w:r w:rsidR="00515929">
        <w:rPr>
          <w:rFonts w:ascii="Arial" w:hAnsi="Arial" w:cs="Arial"/>
          <w:sz w:val="32"/>
          <w:szCs w:val="32"/>
        </w:rPr>
        <w:t xml:space="preserve"> G</w:t>
      </w:r>
      <w:r>
        <w:rPr>
          <w:rFonts w:ascii="Arial" w:hAnsi="Arial" w:cs="Arial"/>
          <w:sz w:val="32"/>
          <w:szCs w:val="32"/>
        </w:rPr>
        <w:t>olvvärme</w:t>
      </w:r>
      <w:r w:rsidR="00515929">
        <w:rPr>
          <w:rFonts w:ascii="Arial" w:hAnsi="Arial" w:cs="Arial"/>
          <w:sz w:val="32"/>
          <w:szCs w:val="32"/>
        </w:rPr>
        <w:t>,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</w:t>
      </w:r>
      <w:r w:rsidRPr="00113054">
        <w:rPr>
          <w:rFonts w:ascii="Arial" w:hAnsi="Arial" w:cs="Arial"/>
          <w:sz w:val="32"/>
          <w:szCs w:val="32"/>
        </w:rPr>
        <w:t>Oktober 2011</w:t>
      </w:r>
    </w:p>
    <w:p w:rsidR="00113054" w:rsidRDefault="00113054" w:rsidP="00113054">
      <w:pPr>
        <w:pStyle w:val="Allmntstyckeformat"/>
        <w:rPr>
          <w:rFonts w:ascii="Arial" w:hAnsi="Arial" w:cs="Arial"/>
          <w:b/>
          <w:bCs/>
        </w:rPr>
      </w:pPr>
    </w:p>
    <w:p w:rsidR="00113054" w:rsidRPr="00113054" w:rsidRDefault="00113054" w:rsidP="00113054">
      <w:pPr>
        <w:pStyle w:val="Allmntstyckeforma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RUMSTERMOSTAT EC GL - </w:t>
      </w:r>
      <w:r w:rsidRPr="00113054">
        <w:rPr>
          <w:rFonts w:ascii="Arial" w:hAnsi="Arial" w:cs="Arial"/>
          <w:b/>
          <w:bCs/>
        </w:rPr>
        <w:t>MED LUFT- OCH GOLVGIVARE</w:t>
      </w:r>
    </w:p>
    <w:p w:rsidR="00113054" w:rsidRPr="00113054" w:rsidRDefault="00113054" w:rsidP="00113054">
      <w:pPr>
        <w:pStyle w:val="Allmntstyckeformat"/>
        <w:rPr>
          <w:rFonts w:ascii="Arial" w:hAnsi="Arial" w:cs="Arial"/>
          <w:sz w:val="20"/>
          <w:szCs w:val="20"/>
        </w:rPr>
      </w:pPr>
      <w:r w:rsidRPr="00113054">
        <w:rPr>
          <w:rFonts w:ascii="Arial" w:hAnsi="Arial" w:cs="Arial"/>
          <w:sz w:val="20"/>
          <w:szCs w:val="20"/>
        </w:rPr>
        <w:t xml:space="preserve">För bästa funktion, komfort och </w:t>
      </w:r>
      <w:proofErr w:type="spellStart"/>
      <w:r w:rsidRPr="00113054">
        <w:rPr>
          <w:rFonts w:ascii="Arial" w:hAnsi="Arial" w:cs="Arial"/>
          <w:sz w:val="20"/>
          <w:szCs w:val="20"/>
        </w:rPr>
        <w:t>driftekonomi</w:t>
      </w:r>
      <w:proofErr w:type="spellEnd"/>
      <w:r w:rsidRPr="00113054">
        <w:rPr>
          <w:rFonts w:ascii="Arial" w:hAnsi="Arial" w:cs="Arial"/>
          <w:sz w:val="20"/>
          <w:szCs w:val="20"/>
        </w:rPr>
        <w:t xml:space="preserve"> utrustas Thermotech golvvärmesystem alltid med en väl fungerande reglerutrustning. Rumstermostaten styr golvets värmetillförsel och reglerar på så sätt rumstemperaturen. </w:t>
      </w:r>
    </w:p>
    <w:p w:rsidR="00113054" w:rsidRPr="00113054" w:rsidRDefault="00113054" w:rsidP="00113054">
      <w:pPr>
        <w:pStyle w:val="Allmntstyckeformat"/>
        <w:rPr>
          <w:rFonts w:ascii="Arial" w:hAnsi="Arial" w:cs="Arial"/>
          <w:sz w:val="20"/>
          <w:szCs w:val="20"/>
        </w:rPr>
      </w:pPr>
    </w:p>
    <w:p w:rsidR="00113054" w:rsidRPr="00113054" w:rsidRDefault="00113054" w:rsidP="00113054">
      <w:pPr>
        <w:pStyle w:val="Allmntstyckeformat"/>
        <w:rPr>
          <w:rFonts w:ascii="Arial" w:hAnsi="Arial" w:cs="Arial"/>
          <w:sz w:val="20"/>
          <w:szCs w:val="20"/>
        </w:rPr>
      </w:pPr>
      <w:r w:rsidRPr="00113054">
        <w:rPr>
          <w:rFonts w:ascii="Arial" w:hAnsi="Arial" w:cs="Arial"/>
          <w:sz w:val="20"/>
          <w:szCs w:val="20"/>
        </w:rPr>
        <w:t>Thermotech rumstermostat EC GL är en rumstermostat med lufttemperaturgivare, men med möjlig</w:t>
      </w:r>
      <w:r>
        <w:rPr>
          <w:rFonts w:ascii="Arial" w:hAnsi="Arial" w:cs="Arial"/>
          <w:sz w:val="20"/>
          <w:szCs w:val="20"/>
        </w:rPr>
        <w:t xml:space="preserve">het att även max- eller </w:t>
      </w:r>
      <w:proofErr w:type="spellStart"/>
      <w:r>
        <w:rPr>
          <w:rFonts w:ascii="Arial" w:hAnsi="Arial" w:cs="Arial"/>
          <w:sz w:val="20"/>
          <w:szCs w:val="20"/>
        </w:rPr>
        <w:t>minimum</w:t>
      </w:r>
      <w:r w:rsidRPr="00113054">
        <w:rPr>
          <w:rFonts w:ascii="Arial" w:hAnsi="Arial" w:cs="Arial"/>
          <w:sz w:val="20"/>
          <w:szCs w:val="20"/>
        </w:rPr>
        <w:t>begränsa</w:t>
      </w:r>
      <w:proofErr w:type="spellEnd"/>
      <w:r w:rsidRPr="00113054">
        <w:rPr>
          <w:rFonts w:ascii="Arial" w:hAnsi="Arial" w:cs="Arial"/>
          <w:sz w:val="20"/>
          <w:szCs w:val="20"/>
        </w:rPr>
        <w:t xml:space="preserve"> golvtemperaturen. </w:t>
      </w:r>
      <w:r>
        <w:rPr>
          <w:rFonts w:ascii="Arial" w:hAnsi="Arial" w:cs="Arial"/>
          <w:sz w:val="20"/>
          <w:szCs w:val="20"/>
        </w:rPr>
        <w:t xml:space="preserve">Minimumbegränsningen av </w:t>
      </w:r>
      <w:proofErr w:type="spellStart"/>
      <w:r w:rsidRPr="00113054">
        <w:rPr>
          <w:rFonts w:ascii="Arial" w:hAnsi="Arial" w:cs="Arial"/>
          <w:sz w:val="20"/>
          <w:szCs w:val="20"/>
        </w:rPr>
        <w:t>golvtempe</w:t>
      </w:r>
      <w:r>
        <w:rPr>
          <w:rFonts w:ascii="Arial" w:hAnsi="Arial" w:cs="Arial"/>
          <w:sz w:val="20"/>
          <w:szCs w:val="20"/>
        </w:rPr>
        <w:t>-</w:t>
      </w:r>
      <w:r w:rsidRPr="00113054">
        <w:rPr>
          <w:rFonts w:ascii="Arial" w:hAnsi="Arial" w:cs="Arial"/>
          <w:sz w:val="20"/>
          <w:szCs w:val="20"/>
        </w:rPr>
        <w:t>raturen</w:t>
      </w:r>
      <w:proofErr w:type="spellEnd"/>
      <w:r w:rsidRPr="00113054">
        <w:rPr>
          <w:rFonts w:ascii="Arial" w:hAnsi="Arial" w:cs="Arial"/>
          <w:sz w:val="20"/>
          <w:szCs w:val="20"/>
        </w:rPr>
        <w:t xml:space="preserve"> används vanlig</w:t>
      </w:r>
      <w:r>
        <w:rPr>
          <w:rFonts w:ascii="Arial" w:hAnsi="Arial" w:cs="Arial"/>
          <w:sz w:val="20"/>
          <w:szCs w:val="20"/>
        </w:rPr>
        <w:t>t</w:t>
      </w:r>
      <w:r w:rsidRPr="00113054">
        <w:rPr>
          <w:rFonts w:ascii="Arial" w:hAnsi="Arial" w:cs="Arial"/>
          <w:sz w:val="20"/>
          <w:szCs w:val="20"/>
        </w:rPr>
        <w:t>vis för att hålla golv varma oberoende av lufttemperatur t</w:t>
      </w:r>
      <w:r>
        <w:rPr>
          <w:rFonts w:ascii="Arial" w:hAnsi="Arial" w:cs="Arial"/>
          <w:sz w:val="20"/>
          <w:szCs w:val="20"/>
        </w:rPr>
        <w:t xml:space="preserve">ill exempel i ett bad-rum eller </w:t>
      </w:r>
      <w:r w:rsidRPr="00113054">
        <w:rPr>
          <w:rFonts w:ascii="Arial" w:hAnsi="Arial" w:cs="Arial"/>
          <w:sz w:val="20"/>
          <w:szCs w:val="20"/>
        </w:rPr>
        <w:t>i et</w:t>
      </w:r>
      <w:r>
        <w:rPr>
          <w:rFonts w:ascii="Arial" w:hAnsi="Arial" w:cs="Arial"/>
          <w:sz w:val="20"/>
          <w:szCs w:val="20"/>
        </w:rPr>
        <w:t>t rum med braskamin. Max</w:t>
      </w:r>
      <w:r w:rsidRPr="00113054">
        <w:rPr>
          <w:rFonts w:ascii="Arial" w:hAnsi="Arial" w:cs="Arial"/>
          <w:sz w:val="20"/>
          <w:szCs w:val="20"/>
        </w:rPr>
        <w:t>begränsning kan användas för att skydda trägolv mot höga temperaturer.</w:t>
      </w:r>
    </w:p>
    <w:p w:rsidR="00113054" w:rsidRPr="00113054" w:rsidRDefault="00113054" w:rsidP="00113054">
      <w:pPr>
        <w:pStyle w:val="Allmntstyckeformat"/>
        <w:rPr>
          <w:rFonts w:ascii="Arial" w:hAnsi="Arial" w:cs="Arial"/>
          <w:sz w:val="20"/>
          <w:szCs w:val="20"/>
        </w:rPr>
      </w:pPr>
    </w:p>
    <w:p w:rsidR="00113054" w:rsidRPr="00113054" w:rsidRDefault="00113054" w:rsidP="00113054">
      <w:pPr>
        <w:pStyle w:val="Allmntstyckeformat"/>
        <w:rPr>
          <w:rFonts w:ascii="Arial" w:hAnsi="Arial" w:cs="Arial"/>
          <w:sz w:val="20"/>
          <w:szCs w:val="20"/>
        </w:rPr>
      </w:pPr>
      <w:proofErr w:type="spellStart"/>
      <w:r w:rsidRPr="00113054">
        <w:rPr>
          <w:rFonts w:ascii="Arial" w:hAnsi="Arial" w:cs="Arial"/>
          <w:sz w:val="20"/>
          <w:szCs w:val="20"/>
        </w:rPr>
        <w:t>Thermotechs</w:t>
      </w:r>
      <w:proofErr w:type="spellEnd"/>
      <w:r w:rsidRPr="00113054">
        <w:rPr>
          <w:rFonts w:ascii="Arial" w:hAnsi="Arial" w:cs="Arial"/>
          <w:sz w:val="20"/>
          <w:szCs w:val="20"/>
        </w:rPr>
        <w:t xml:space="preserve"> rumstermostater har en stilren och tidlös design som diskret pryder sin plats på väggen i alla typer av miljöer. Den finns i kulörerna vit och rostfritt. Det finns även en version för offentlig miljö med dolt vred.</w:t>
      </w:r>
      <w:r>
        <w:rPr>
          <w:rFonts w:ascii="Arial" w:hAnsi="Arial" w:cs="Arial"/>
          <w:sz w:val="20"/>
          <w:szCs w:val="20"/>
        </w:rPr>
        <w:t xml:space="preserve"> </w:t>
      </w:r>
      <w:r w:rsidRPr="00113054">
        <w:rPr>
          <w:rFonts w:ascii="Arial" w:hAnsi="Arial" w:cs="Arial"/>
          <w:sz w:val="20"/>
          <w:szCs w:val="20"/>
        </w:rPr>
        <w:t>Den trådlösa termostaten och dess tillhörande reglerenhet innehåller en unik, intelligent teknik som tar hänsyn till historiska data och optimerar driften för bästa ekonomi och komfort.</w:t>
      </w:r>
    </w:p>
    <w:p w:rsidR="00113054" w:rsidRPr="00113054" w:rsidRDefault="00113054" w:rsidP="00113054">
      <w:pPr>
        <w:pStyle w:val="Allmntstyckeformat"/>
        <w:rPr>
          <w:rFonts w:ascii="Arial" w:hAnsi="Arial" w:cs="Arial"/>
          <w:sz w:val="20"/>
          <w:szCs w:val="20"/>
        </w:rPr>
      </w:pPr>
    </w:p>
    <w:p w:rsidR="00113054" w:rsidRPr="00113054" w:rsidRDefault="00113054" w:rsidP="00113054">
      <w:pPr>
        <w:pStyle w:val="Allmntstyckeformat"/>
        <w:tabs>
          <w:tab w:val="left" w:pos="1644"/>
          <w:tab w:val="left" w:pos="2380"/>
        </w:tabs>
        <w:rPr>
          <w:rFonts w:ascii="Arial" w:hAnsi="Arial" w:cs="Arial"/>
          <w:b/>
          <w:bCs/>
          <w:sz w:val="20"/>
          <w:szCs w:val="20"/>
        </w:rPr>
      </w:pPr>
      <w:r w:rsidRPr="00113054">
        <w:rPr>
          <w:rFonts w:ascii="Arial" w:hAnsi="Arial" w:cs="Arial"/>
          <w:b/>
          <w:bCs/>
          <w:sz w:val="20"/>
          <w:szCs w:val="20"/>
        </w:rPr>
        <w:t>TEKNISKA FAKTA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13054">
        <w:rPr>
          <w:rFonts w:ascii="Arial" w:hAnsi="Arial" w:cs="Arial"/>
          <w:b/>
          <w:sz w:val="20"/>
          <w:szCs w:val="20"/>
        </w:rPr>
        <w:t>För ytterligare information:</w:t>
      </w:r>
      <w:r w:rsidRPr="00113054">
        <w:rPr>
          <w:rFonts w:ascii="Arial" w:hAnsi="Arial" w:cs="Arial"/>
          <w:sz w:val="20"/>
          <w:szCs w:val="20"/>
        </w:rPr>
        <w:t xml:space="preserve"> </w:t>
      </w:r>
    </w:p>
    <w:p w:rsidR="00113054" w:rsidRPr="00113054" w:rsidRDefault="00113054" w:rsidP="00113054">
      <w:pPr>
        <w:pStyle w:val="Allmntstyckeformat"/>
        <w:tabs>
          <w:tab w:val="left" w:pos="1644"/>
          <w:tab w:val="left" w:pos="2380"/>
        </w:tabs>
        <w:rPr>
          <w:rFonts w:ascii="Arial" w:hAnsi="Arial" w:cs="Arial"/>
          <w:b/>
          <w:sz w:val="20"/>
          <w:szCs w:val="20"/>
        </w:rPr>
      </w:pPr>
      <w:r w:rsidRPr="00113054">
        <w:rPr>
          <w:rFonts w:ascii="Arial" w:hAnsi="Arial" w:cs="Arial"/>
          <w:b/>
          <w:sz w:val="20"/>
          <w:szCs w:val="20"/>
        </w:rPr>
        <w:t>Strömförsörjning</w:t>
      </w:r>
      <w:r w:rsidRPr="0011305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13054">
        <w:rPr>
          <w:rFonts w:ascii="Arial" w:hAnsi="Arial" w:cs="Arial"/>
          <w:sz w:val="20"/>
          <w:szCs w:val="20"/>
        </w:rPr>
        <w:t>Jens Edbladh</w:t>
      </w:r>
      <w:r w:rsidRPr="00113054">
        <w:rPr>
          <w:rFonts w:ascii="Arial" w:hAnsi="Arial" w:cs="Arial"/>
          <w:b/>
          <w:sz w:val="20"/>
          <w:szCs w:val="20"/>
        </w:rPr>
        <w:tab/>
      </w:r>
    </w:p>
    <w:p w:rsidR="00113054" w:rsidRPr="00113054" w:rsidRDefault="00113054" w:rsidP="00113054">
      <w:pPr>
        <w:pStyle w:val="Allmntstyckeformat"/>
        <w:tabs>
          <w:tab w:val="left" w:pos="1644"/>
          <w:tab w:val="left" w:pos="2380"/>
        </w:tabs>
        <w:rPr>
          <w:rFonts w:ascii="Arial" w:hAnsi="Arial" w:cs="Arial"/>
          <w:sz w:val="20"/>
          <w:szCs w:val="20"/>
        </w:rPr>
      </w:pPr>
      <w:r w:rsidRPr="00113054">
        <w:rPr>
          <w:rFonts w:ascii="Arial" w:hAnsi="Arial" w:cs="Arial"/>
          <w:sz w:val="20"/>
          <w:szCs w:val="20"/>
        </w:rPr>
        <w:t xml:space="preserve">24 V AC, +/- </w:t>
      </w:r>
      <w:proofErr w:type="gramStart"/>
      <w:r w:rsidRPr="00113054">
        <w:rPr>
          <w:rFonts w:ascii="Arial" w:hAnsi="Arial" w:cs="Arial"/>
          <w:sz w:val="20"/>
          <w:szCs w:val="20"/>
        </w:rPr>
        <w:t>10%</w:t>
      </w:r>
      <w:proofErr w:type="gramEnd"/>
      <w:r w:rsidRPr="00113054">
        <w:rPr>
          <w:rFonts w:ascii="Arial" w:hAnsi="Arial" w:cs="Arial"/>
          <w:sz w:val="20"/>
          <w:szCs w:val="20"/>
        </w:rPr>
        <w:t xml:space="preserve">, 50 Hz, </w:t>
      </w:r>
      <w:proofErr w:type="spellStart"/>
      <w:r w:rsidRPr="00113054">
        <w:rPr>
          <w:rFonts w:ascii="Arial" w:hAnsi="Arial" w:cs="Arial"/>
          <w:sz w:val="20"/>
          <w:szCs w:val="20"/>
        </w:rPr>
        <w:t>ext</w:t>
      </w:r>
      <w:proofErr w:type="spellEnd"/>
      <w:r w:rsidRPr="00113054">
        <w:rPr>
          <w:rFonts w:ascii="Arial" w:hAnsi="Arial" w:cs="Arial"/>
          <w:sz w:val="20"/>
          <w:szCs w:val="20"/>
        </w:rPr>
        <w:t xml:space="preserve">. </w:t>
      </w:r>
      <w:r w:rsidRPr="00113054">
        <w:rPr>
          <w:rFonts w:ascii="Arial" w:hAnsi="Arial" w:cs="Arial"/>
          <w:sz w:val="20"/>
          <w:szCs w:val="20"/>
        </w:rPr>
        <w:t>T</w:t>
      </w:r>
      <w:r w:rsidRPr="00113054">
        <w:rPr>
          <w:rFonts w:ascii="Arial" w:hAnsi="Arial" w:cs="Arial"/>
          <w:sz w:val="20"/>
          <w:szCs w:val="20"/>
        </w:rPr>
        <w:t>ransformator</w:t>
      </w:r>
      <w:r>
        <w:rPr>
          <w:rFonts w:ascii="Arial" w:hAnsi="Arial" w:cs="Arial"/>
          <w:sz w:val="20"/>
          <w:szCs w:val="20"/>
        </w:rPr>
        <w:tab/>
        <w:t>Produktutveckling</w:t>
      </w:r>
    </w:p>
    <w:p w:rsidR="00113054" w:rsidRDefault="00113054" w:rsidP="00113054">
      <w:pPr>
        <w:pStyle w:val="Allmntstyckeformat"/>
        <w:tabs>
          <w:tab w:val="left" w:pos="1644"/>
          <w:tab w:val="left" w:pos="2380"/>
        </w:tabs>
        <w:rPr>
          <w:rFonts w:ascii="Arial" w:hAnsi="Arial" w:cs="Arial"/>
          <w:b/>
          <w:sz w:val="20"/>
          <w:szCs w:val="20"/>
        </w:rPr>
      </w:pPr>
      <w:r w:rsidRPr="00113054">
        <w:rPr>
          <w:rFonts w:ascii="Arial" w:hAnsi="Arial" w:cs="Arial"/>
          <w:b/>
          <w:sz w:val="20"/>
          <w:szCs w:val="20"/>
        </w:rPr>
        <w:t>Säkerhet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13054">
        <w:rPr>
          <w:rFonts w:ascii="Arial" w:hAnsi="Arial" w:cs="Arial"/>
          <w:sz w:val="20"/>
          <w:szCs w:val="20"/>
        </w:rPr>
        <w:t>Thermotech Scandinavia A</w:t>
      </w:r>
      <w:r>
        <w:rPr>
          <w:rFonts w:ascii="Arial" w:hAnsi="Arial" w:cs="Arial"/>
          <w:sz w:val="20"/>
          <w:szCs w:val="20"/>
        </w:rPr>
        <w:t>B</w:t>
      </w:r>
      <w:r w:rsidRPr="00113054">
        <w:rPr>
          <w:rFonts w:ascii="Arial" w:hAnsi="Arial" w:cs="Arial"/>
          <w:b/>
          <w:sz w:val="20"/>
          <w:szCs w:val="20"/>
        </w:rPr>
        <w:tab/>
      </w:r>
    </w:p>
    <w:p w:rsidR="00113054" w:rsidRPr="00113054" w:rsidRDefault="00113054" w:rsidP="00113054">
      <w:pPr>
        <w:pStyle w:val="Allmntstyckeformat"/>
        <w:tabs>
          <w:tab w:val="left" w:pos="1644"/>
          <w:tab w:val="left" w:pos="2380"/>
        </w:tabs>
        <w:rPr>
          <w:rFonts w:ascii="Arial" w:hAnsi="Arial" w:cs="Arial"/>
          <w:b/>
          <w:sz w:val="20"/>
          <w:szCs w:val="20"/>
        </w:rPr>
      </w:pPr>
      <w:r w:rsidRPr="00113054">
        <w:rPr>
          <w:rFonts w:ascii="Arial" w:hAnsi="Arial" w:cs="Arial"/>
          <w:sz w:val="20"/>
          <w:szCs w:val="20"/>
        </w:rPr>
        <w:t>EN 60730-1/2-9, skyddsklass III (EN 60730) 24V</w:t>
      </w:r>
      <w:r>
        <w:rPr>
          <w:rFonts w:ascii="Arial" w:hAnsi="Arial" w:cs="Arial"/>
          <w:sz w:val="20"/>
          <w:szCs w:val="20"/>
        </w:rPr>
        <w:tab/>
        <w:t>Tel</w:t>
      </w:r>
      <w:r w:rsidRPr="00113054">
        <w:rPr>
          <w:rFonts w:ascii="Arial" w:hAnsi="Arial" w:cs="Arial"/>
          <w:sz w:val="20"/>
          <w:szCs w:val="20"/>
        </w:rPr>
        <w:t>: 090-699 20 12</w:t>
      </w:r>
      <w:r w:rsidRPr="00113054">
        <w:rPr>
          <w:rFonts w:ascii="Arial" w:hAnsi="Arial" w:cs="Arial"/>
          <w:sz w:val="20"/>
          <w:szCs w:val="20"/>
        </w:rPr>
        <w:br/>
      </w:r>
      <w:r w:rsidRPr="00113054">
        <w:rPr>
          <w:rFonts w:ascii="Arial" w:hAnsi="Arial" w:cs="Arial"/>
          <w:b/>
          <w:sz w:val="20"/>
          <w:szCs w:val="20"/>
        </w:rPr>
        <w:t>Utgångar</w:t>
      </w:r>
      <w:r w:rsidRPr="00113054">
        <w:rPr>
          <w:rFonts w:ascii="Arial" w:hAnsi="Arial" w:cs="Arial"/>
          <w:b/>
          <w:sz w:val="20"/>
          <w:szCs w:val="20"/>
        </w:rPr>
        <w:tab/>
      </w:r>
      <w:r w:rsidRPr="0011305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13054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post: jens.edbladh@thermotech.s</w:t>
      </w:r>
      <w:r w:rsidRPr="00113054">
        <w:rPr>
          <w:rFonts w:ascii="Arial" w:hAnsi="Arial" w:cs="Arial"/>
          <w:sz w:val="20"/>
          <w:szCs w:val="20"/>
        </w:rPr>
        <w:t>e</w:t>
      </w:r>
    </w:p>
    <w:p w:rsidR="00113054" w:rsidRPr="00113054" w:rsidRDefault="00113054" w:rsidP="00113054">
      <w:pPr>
        <w:pStyle w:val="Allmntstyckeformat"/>
        <w:tabs>
          <w:tab w:val="left" w:pos="1644"/>
          <w:tab w:val="left" w:pos="2380"/>
        </w:tabs>
        <w:rPr>
          <w:rFonts w:ascii="Arial" w:hAnsi="Arial" w:cs="Arial"/>
          <w:sz w:val="20"/>
          <w:szCs w:val="20"/>
        </w:rPr>
      </w:pPr>
      <w:r w:rsidRPr="00113054">
        <w:rPr>
          <w:rFonts w:ascii="Arial" w:hAnsi="Arial" w:cs="Arial"/>
          <w:sz w:val="20"/>
          <w:szCs w:val="20"/>
        </w:rPr>
        <w:t xml:space="preserve">24 V, max. 5 ställdon </w:t>
      </w:r>
    </w:p>
    <w:p w:rsidR="00113054" w:rsidRPr="00113054" w:rsidRDefault="00113054" w:rsidP="00113054">
      <w:pPr>
        <w:pStyle w:val="Allmntstyckeformat"/>
        <w:tabs>
          <w:tab w:val="left" w:pos="1644"/>
          <w:tab w:val="left" w:pos="2380"/>
        </w:tabs>
        <w:rPr>
          <w:rFonts w:ascii="Arial" w:hAnsi="Arial" w:cs="Arial"/>
          <w:b/>
          <w:sz w:val="20"/>
          <w:szCs w:val="20"/>
        </w:rPr>
      </w:pPr>
      <w:r w:rsidRPr="00113054">
        <w:rPr>
          <w:rFonts w:ascii="Arial" w:hAnsi="Arial" w:cs="Arial"/>
          <w:b/>
          <w:sz w:val="20"/>
          <w:szCs w:val="20"/>
        </w:rPr>
        <w:t>Omgivning</w:t>
      </w:r>
      <w:r w:rsidRPr="00113054">
        <w:rPr>
          <w:rFonts w:ascii="Arial" w:hAnsi="Arial" w:cs="Arial"/>
          <w:b/>
          <w:sz w:val="20"/>
          <w:szCs w:val="20"/>
        </w:rPr>
        <w:tab/>
      </w:r>
      <w:r w:rsidRPr="00113054">
        <w:rPr>
          <w:rFonts w:ascii="Arial" w:hAnsi="Arial" w:cs="Arial"/>
          <w:b/>
          <w:sz w:val="20"/>
          <w:szCs w:val="20"/>
        </w:rPr>
        <w:tab/>
      </w:r>
    </w:p>
    <w:p w:rsidR="00113054" w:rsidRPr="00113054" w:rsidRDefault="00113054" w:rsidP="00113054">
      <w:pPr>
        <w:pStyle w:val="Allmntstyckeformat"/>
        <w:tabs>
          <w:tab w:val="left" w:pos="1644"/>
          <w:tab w:val="left" w:pos="2380"/>
        </w:tabs>
        <w:rPr>
          <w:rFonts w:ascii="Arial" w:hAnsi="Arial" w:cs="Arial"/>
          <w:sz w:val="20"/>
          <w:szCs w:val="20"/>
        </w:rPr>
      </w:pPr>
      <w:r w:rsidRPr="00113054">
        <w:rPr>
          <w:rFonts w:ascii="Arial" w:hAnsi="Arial" w:cs="Arial"/>
          <w:sz w:val="20"/>
          <w:szCs w:val="20"/>
        </w:rPr>
        <w:t>Drift mellan 0°C - 60°C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 w:rsidRPr="00113054">
        <w:rPr>
          <w:rFonts w:ascii="Arial" w:hAnsi="Arial" w:cs="Arial"/>
          <w:sz w:val="20"/>
          <w:szCs w:val="20"/>
        </w:rPr>
        <w:t xml:space="preserve">Luftfuktighet 25°C </w:t>
      </w:r>
      <w:proofErr w:type="gramStart"/>
      <w:r w:rsidRPr="00113054">
        <w:rPr>
          <w:rFonts w:ascii="Arial" w:hAnsi="Arial" w:cs="Arial"/>
          <w:sz w:val="20"/>
          <w:szCs w:val="20"/>
        </w:rPr>
        <w:t>80%</w:t>
      </w:r>
      <w:proofErr w:type="gramEnd"/>
      <w:r w:rsidRPr="00113054">
        <w:rPr>
          <w:rFonts w:ascii="Arial" w:hAnsi="Arial" w:cs="Arial"/>
          <w:sz w:val="20"/>
          <w:szCs w:val="20"/>
        </w:rPr>
        <w:t xml:space="preserve"> (utan kondensat)</w:t>
      </w:r>
    </w:p>
    <w:p w:rsidR="00113054" w:rsidRPr="00113054" w:rsidRDefault="00113054" w:rsidP="00113054">
      <w:pPr>
        <w:pStyle w:val="Allmntstyckeformat"/>
        <w:spacing w:after="113"/>
        <w:rPr>
          <w:rFonts w:ascii="Arial" w:hAnsi="Arial" w:cs="Arial"/>
          <w:b/>
          <w:sz w:val="20"/>
          <w:szCs w:val="20"/>
        </w:rPr>
      </w:pPr>
      <w:r w:rsidRPr="00113054">
        <w:rPr>
          <w:rFonts w:ascii="Arial" w:hAnsi="Arial" w:cs="Arial"/>
          <w:b/>
          <w:sz w:val="20"/>
          <w:szCs w:val="20"/>
        </w:rPr>
        <w:t>Extern golvgivare</w:t>
      </w:r>
      <w:r w:rsidRPr="00113054">
        <w:rPr>
          <w:rFonts w:ascii="Arial" w:hAnsi="Arial" w:cs="Arial"/>
          <w:sz w:val="20"/>
          <w:szCs w:val="20"/>
        </w:rPr>
        <w:tab/>
      </w:r>
      <w:r w:rsidRPr="00113054">
        <w:rPr>
          <w:rFonts w:ascii="Arial" w:hAnsi="Arial" w:cs="Arial"/>
          <w:sz w:val="20"/>
          <w:szCs w:val="20"/>
        </w:rPr>
        <w:t> </w:t>
      </w:r>
      <w:r w:rsidRPr="00113054">
        <w:rPr>
          <w:rFonts w:ascii="Arial" w:hAnsi="Arial" w:cs="Arial"/>
          <w:sz w:val="20"/>
          <w:szCs w:val="20"/>
        </w:rPr>
        <w:br/>
        <w:t>Längd 5 m</w:t>
      </w:r>
      <w:r w:rsidRPr="00113054">
        <w:rPr>
          <w:rFonts w:ascii="Arial" w:hAnsi="Arial" w:cs="Arial"/>
          <w:sz w:val="20"/>
          <w:szCs w:val="20"/>
        </w:rPr>
        <w:br/>
      </w:r>
    </w:p>
    <w:p w:rsidR="00831FAF" w:rsidRPr="00113054" w:rsidRDefault="00831FAF" w:rsidP="002B7836">
      <w:pPr>
        <w:pStyle w:val="Allmntstyckeformat"/>
        <w:spacing w:after="113"/>
        <w:rPr>
          <w:rFonts w:ascii="Arial" w:hAnsi="Arial" w:cs="Arial"/>
          <w:sz w:val="20"/>
          <w:szCs w:val="20"/>
          <w:lang w:val="en-US"/>
        </w:rPr>
      </w:pPr>
    </w:p>
    <w:p w:rsidR="008125BB" w:rsidRPr="00113054" w:rsidRDefault="008125BB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8125BB" w:rsidRPr="00113054" w:rsidRDefault="008125BB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5E4F9F" w:rsidRPr="00113054" w:rsidRDefault="005E4F9F" w:rsidP="000D49CA">
      <w:pPr>
        <w:rPr>
          <w:rFonts w:ascii="Arial" w:hAnsi="Arial" w:cs="Arial"/>
        </w:rPr>
      </w:pPr>
      <w:r w:rsidRPr="00113054">
        <w:rPr>
          <w:rFonts w:ascii="Arial" w:hAnsi="Arial" w:cs="Arial"/>
          <w:i/>
          <w:sz w:val="16"/>
          <w:szCs w:val="16"/>
        </w:rPr>
        <w:t xml:space="preserve">Thermotech Scandinavia AB är en av Skandinaviens ledande leverantörer av </w:t>
      </w:r>
      <w:r w:rsidR="009F7067" w:rsidRPr="00113054">
        <w:rPr>
          <w:rFonts w:ascii="Arial" w:hAnsi="Arial" w:cs="Arial"/>
          <w:i/>
          <w:sz w:val="16"/>
          <w:szCs w:val="16"/>
        </w:rPr>
        <w:t xml:space="preserve">lättinstallerade och miljöeffektiva system för vattenburen golvvärme, </w:t>
      </w:r>
      <w:r w:rsidRPr="00113054">
        <w:rPr>
          <w:rFonts w:ascii="Arial" w:hAnsi="Arial" w:cs="Arial"/>
          <w:i/>
          <w:sz w:val="16"/>
          <w:szCs w:val="16"/>
        </w:rPr>
        <w:t xml:space="preserve">vattendistribution </w:t>
      </w:r>
      <w:r w:rsidR="009F7067" w:rsidRPr="00113054">
        <w:rPr>
          <w:rFonts w:ascii="Arial" w:hAnsi="Arial" w:cs="Arial"/>
          <w:i/>
          <w:sz w:val="16"/>
          <w:szCs w:val="16"/>
        </w:rPr>
        <w:t xml:space="preserve">och solvärme. </w:t>
      </w:r>
      <w:r w:rsidRPr="00113054">
        <w:rPr>
          <w:rFonts w:ascii="Arial" w:hAnsi="Arial" w:cs="Arial"/>
          <w:i/>
          <w:sz w:val="16"/>
          <w:szCs w:val="16"/>
        </w:rPr>
        <w:t xml:space="preserve">Den expansiva koncernen, grundad 1996, har sin huvudsakliga verksamhet i Skandinavien och Ryssland, men satsar </w:t>
      </w:r>
      <w:r w:rsidR="009F7067" w:rsidRPr="00113054">
        <w:rPr>
          <w:rFonts w:ascii="Arial" w:hAnsi="Arial" w:cs="Arial"/>
          <w:i/>
          <w:sz w:val="16"/>
          <w:szCs w:val="16"/>
        </w:rPr>
        <w:t xml:space="preserve">på tillväxt i både norra och östra </w:t>
      </w:r>
      <w:proofErr w:type="spellStart"/>
      <w:r w:rsidRPr="00113054">
        <w:rPr>
          <w:rFonts w:ascii="Arial" w:hAnsi="Arial" w:cs="Arial"/>
          <w:i/>
          <w:sz w:val="16"/>
          <w:szCs w:val="16"/>
        </w:rPr>
        <w:t>europa</w:t>
      </w:r>
      <w:proofErr w:type="spellEnd"/>
      <w:r w:rsidRPr="00113054">
        <w:rPr>
          <w:rFonts w:ascii="Arial" w:hAnsi="Arial" w:cs="Arial"/>
          <w:i/>
          <w:sz w:val="16"/>
          <w:szCs w:val="16"/>
        </w:rPr>
        <w:t>. Företagets ledord är design, kvalitet</w:t>
      </w:r>
      <w:r w:rsidR="005F4604" w:rsidRPr="00113054">
        <w:rPr>
          <w:rFonts w:ascii="Arial" w:hAnsi="Arial" w:cs="Arial"/>
          <w:i/>
          <w:sz w:val="16"/>
          <w:szCs w:val="16"/>
        </w:rPr>
        <w:t xml:space="preserve"> och kundfokus</w:t>
      </w:r>
      <w:r w:rsidRPr="00113054">
        <w:rPr>
          <w:rFonts w:ascii="Arial" w:hAnsi="Arial" w:cs="Arial"/>
          <w:i/>
          <w:sz w:val="16"/>
          <w:szCs w:val="16"/>
        </w:rPr>
        <w:t>. Thermotech Scandinavia AB har ledningssystem för kvalité och miljö som uppfyller kraven enligt ISO 9001 och 1400</w:t>
      </w:r>
      <w:r w:rsidR="000E2A0D" w:rsidRPr="00113054">
        <w:rPr>
          <w:rFonts w:ascii="Arial" w:hAnsi="Arial" w:cs="Arial"/>
          <w:i/>
          <w:sz w:val="16"/>
          <w:szCs w:val="16"/>
        </w:rPr>
        <w:t>.</w:t>
      </w:r>
      <w:r w:rsidRPr="00113054">
        <w:rPr>
          <w:rFonts w:ascii="Arial" w:hAnsi="Arial" w:cs="Arial"/>
          <w:i/>
          <w:sz w:val="16"/>
          <w:szCs w:val="16"/>
        </w:rPr>
        <w:t xml:space="preserve"> </w:t>
      </w:r>
    </w:p>
    <w:sectPr w:rsidR="005E4F9F" w:rsidRPr="00113054" w:rsidSect="000E5839">
      <w:headerReference w:type="default" r:id="rId8"/>
      <w:footerReference w:type="even" r:id="rId9"/>
      <w:footerReference w:type="default" r:id="rId10"/>
      <w:pgSz w:w="11906" w:h="16838"/>
      <w:pgMar w:top="1418" w:right="1418" w:bottom="1979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FAF" w:rsidRDefault="00831FAF">
      <w:r>
        <w:separator/>
      </w:r>
    </w:p>
  </w:endnote>
  <w:endnote w:type="continuationSeparator" w:id="0">
    <w:p w:rsidR="00831FAF" w:rsidRDefault="008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AF" w:rsidRDefault="00831FAF">
    <w:pPr>
      <w:pStyle w:val="Sidfot"/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>
          <wp:extent cx="137160" cy="160020"/>
          <wp:effectExtent l="0" t="0" r="0" b="0"/>
          <wp:docPr id="1" name="Bild 1" descr="sigill_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ill_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AF" w:rsidRDefault="00831FAF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-106045</wp:posOffset>
              </wp:positionV>
              <wp:extent cx="6743700" cy="797560"/>
              <wp:effectExtent l="0" t="0" r="19050" b="215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797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margin-left:-36pt;margin-top:-8.35pt;width:531pt;height:62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"/>
          </w:pict>
        </mc:Fallback>
      </mc:AlternateContent>
    </w:r>
    <w:r>
      <w:rPr>
        <w:rFonts w:ascii="Arial" w:hAnsi="Arial" w:cs="Arial"/>
        <w:noProof/>
        <w:sz w:val="20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5612130</wp:posOffset>
          </wp:positionH>
          <wp:positionV relativeFrom="paragraph">
            <wp:posOffset>8255</wp:posOffset>
          </wp:positionV>
          <wp:extent cx="446405" cy="528955"/>
          <wp:effectExtent l="0" t="0" r="0" b="4445"/>
          <wp:wrapNone/>
          <wp:docPr id="4" name="Bild 4" descr="sigill_10mm_300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ill_10mm_300dpi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16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3813809</wp:posOffset>
              </wp:positionH>
              <wp:positionV relativeFrom="paragraph">
                <wp:posOffset>-103505</wp:posOffset>
              </wp:positionV>
              <wp:extent cx="0" cy="797560"/>
              <wp:effectExtent l="0" t="0" r="19050" b="215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75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0.3pt,-8.15pt" to="300.3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"/>
          </w:pict>
        </mc:Fallback>
      </mc:AlternateContent>
    </w:r>
    <w:r>
      <w:rPr>
        <w:rFonts w:ascii="Arial" w:hAnsi="Arial" w:cs="Arial"/>
        <w:b/>
        <w:sz w:val="16"/>
        <w:szCs w:val="16"/>
      </w:rPr>
      <w:t xml:space="preserve">Regionkontor </w:t>
    </w:r>
    <w:r>
      <w:rPr>
        <w:rFonts w:ascii="Arial" w:hAnsi="Arial" w:cs="Arial"/>
        <w:b/>
        <w:sz w:val="16"/>
        <w:szCs w:val="16"/>
      </w:rPr>
      <w:tab/>
      <w:t>Telefon</w:t>
    </w:r>
    <w:r>
      <w:rPr>
        <w:rFonts w:ascii="Arial" w:hAnsi="Arial" w:cs="Arial"/>
        <w:b/>
        <w:sz w:val="16"/>
        <w:szCs w:val="16"/>
      </w:rPr>
      <w:tab/>
      <w:t>Regionkontor</w:t>
    </w:r>
    <w:r>
      <w:rPr>
        <w:rFonts w:ascii="Arial" w:hAnsi="Arial" w:cs="Arial"/>
        <w:b/>
        <w:sz w:val="16"/>
        <w:szCs w:val="16"/>
      </w:rPr>
      <w:tab/>
      <w:t>Telefon</w:t>
    </w:r>
    <w:r>
      <w:rPr>
        <w:rFonts w:ascii="Arial" w:hAnsi="Arial" w:cs="Arial"/>
        <w:b/>
        <w:sz w:val="16"/>
        <w:szCs w:val="16"/>
      </w:rPr>
      <w:tab/>
      <w:t>Thermotech Scandinavia AB</w:t>
    </w:r>
  </w:p>
  <w:p w:rsidR="00831FAF" w:rsidRPr="00DE688A" w:rsidRDefault="00831FAF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 w:rsidRPr="00DE688A">
      <w:rPr>
        <w:rFonts w:ascii="Arial" w:hAnsi="Arial" w:cs="Arial"/>
        <w:sz w:val="16"/>
        <w:szCs w:val="16"/>
      </w:rPr>
      <w:t>Umeå</w:t>
    </w:r>
    <w:r w:rsidRPr="00DE688A"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090-699 20 00</w:t>
      </w:r>
    </w:smartTag>
    <w:r w:rsidRPr="00DE688A">
      <w:rPr>
        <w:rFonts w:ascii="Arial" w:hAnsi="Arial" w:cs="Arial"/>
        <w:sz w:val="16"/>
        <w:szCs w:val="16"/>
      </w:rPr>
      <w:tab/>
      <w:t>Örebro</w:t>
    </w:r>
    <w:r w:rsidRPr="00DE688A"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019-689 06 00</w:t>
      </w:r>
    </w:smartTag>
    <w:r w:rsidRPr="00DE688A">
      <w:rPr>
        <w:rFonts w:ascii="Arial" w:hAnsi="Arial" w:cs="Arial"/>
        <w:sz w:val="16"/>
        <w:szCs w:val="16"/>
      </w:rPr>
      <w:tab/>
      <w:t xml:space="preserve">Växel </w:t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0620-68 33 30</w:t>
      </w:r>
    </w:smartTag>
  </w:p>
  <w:p w:rsidR="00831FAF" w:rsidRDefault="00831FAF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Sundsvall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060-50 10 00</w:t>
      </w:r>
    </w:smartTag>
    <w:r>
      <w:rPr>
        <w:rFonts w:ascii="Arial" w:hAnsi="Arial" w:cs="Arial"/>
        <w:sz w:val="16"/>
        <w:szCs w:val="16"/>
      </w:rPr>
      <w:tab/>
      <w:t>Vårgårda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0322-62 38 33</w:t>
      </w:r>
    </w:smartTag>
    <w:r>
      <w:rPr>
        <w:rFonts w:ascii="Arial" w:hAnsi="Arial" w:cs="Arial"/>
        <w:sz w:val="16"/>
        <w:szCs w:val="16"/>
      </w:rPr>
      <w:tab/>
      <w:t>info@thermotech.se</w:t>
    </w:r>
  </w:p>
  <w:p w:rsidR="00831FAF" w:rsidRDefault="00831FAF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Stockholm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0176-20 75 40</w:t>
      </w:r>
    </w:smartTag>
    <w:r>
      <w:rPr>
        <w:rFonts w:ascii="Arial" w:hAnsi="Arial" w:cs="Arial"/>
        <w:sz w:val="16"/>
        <w:szCs w:val="16"/>
      </w:rPr>
      <w:tab/>
      <w:t>Malmö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040-671 00 20</w:t>
      </w:r>
    </w:smartTag>
    <w:r>
      <w:rPr>
        <w:rFonts w:ascii="Arial" w:hAnsi="Arial" w:cs="Arial"/>
        <w:sz w:val="16"/>
        <w:szCs w:val="16"/>
      </w:rPr>
      <w:tab/>
      <w:t>www.thermotech.se</w:t>
    </w:r>
  </w:p>
  <w:p w:rsidR="00831FAF" w:rsidRDefault="00831FAF" w:rsidP="00C852FB">
    <w:pPr>
      <w:pStyle w:val="Sidfot"/>
      <w:tabs>
        <w:tab w:val="clear" w:pos="4536"/>
        <w:tab w:val="clear" w:pos="9072"/>
        <w:tab w:val="left" w:pos="900"/>
        <w:tab w:val="left" w:pos="2520"/>
        <w:tab w:val="center" w:pos="378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FAF" w:rsidRDefault="00831FAF">
      <w:r>
        <w:separator/>
      </w:r>
    </w:p>
  </w:footnote>
  <w:footnote w:type="continuationSeparator" w:id="0">
    <w:p w:rsidR="00831FAF" w:rsidRDefault="00831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AF" w:rsidRDefault="00831FAF">
    <w:pPr>
      <w:pStyle w:val="Sidhuvud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575945</wp:posOffset>
          </wp:positionH>
          <wp:positionV relativeFrom="page">
            <wp:posOffset>575945</wp:posOffset>
          </wp:positionV>
          <wp:extent cx="2628900" cy="590550"/>
          <wp:effectExtent l="0" t="0" r="0" b="0"/>
          <wp:wrapTight wrapText="bothSides">
            <wp:wrapPolygon edited="0">
              <wp:start x="0" y="0"/>
              <wp:lineTo x="0" y="20903"/>
              <wp:lineTo x="21443" y="20903"/>
              <wp:lineTo x="21443" y="0"/>
              <wp:lineTo x="0" y="0"/>
            </wp:wrapPolygon>
          </wp:wrapTight>
          <wp:docPr id="5" name="Bild 5" descr="Thermo-logo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hermo-logoF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31FAF" w:rsidRDefault="00831FAF">
    <w:pPr>
      <w:pStyle w:val="Sidhuvud"/>
      <w:ind w:left="-720"/>
    </w:pPr>
  </w:p>
  <w:p w:rsidR="00831FAF" w:rsidRDefault="00831FAF">
    <w:pPr>
      <w:pStyle w:val="Sidhuvud"/>
      <w:tabs>
        <w:tab w:val="left" w:pos="8100"/>
      </w:tabs>
      <w:ind w:left="-720"/>
      <w:rPr>
        <w:rFonts w:ascii="Arial" w:hAnsi="Arial" w:cs="Arial"/>
        <w:sz w:val="18"/>
        <w:szCs w:val="18"/>
      </w:rPr>
    </w:pPr>
    <w:r>
      <w:tab/>
    </w:r>
    <w:r>
      <w:tab/>
    </w:r>
  </w:p>
  <w:p w:rsidR="00831FAF" w:rsidRDefault="00831FAF">
    <w:pPr>
      <w:pStyle w:val="Sidhuvud"/>
      <w:ind w:left="-720"/>
      <w:rPr>
        <w:rFonts w:ascii="Arial" w:hAnsi="Arial" w:cs="Arial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0575"/>
    <w:multiLevelType w:val="hybridMultilevel"/>
    <w:tmpl w:val="250492EC"/>
    <w:lvl w:ilvl="0" w:tplc="BF908EEA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37C2C"/>
    <w:multiLevelType w:val="hybridMultilevel"/>
    <w:tmpl w:val="85E084CA"/>
    <w:lvl w:ilvl="0" w:tplc="041D0001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23"/>
    <w:rsid w:val="00020735"/>
    <w:rsid w:val="00023711"/>
    <w:rsid w:val="000239AE"/>
    <w:rsid w:val="0005282C"/>
    <w:rsid w:val="00065C74"/>
    <w:rsid w:val="0009110C"/>
    <w:rsid w:val="000A3FC0"/>
    <w:rsid w:val="000C7C0E"/>
    <w:rsid w:val="000D49CA"/>
    <w:rsid w:val="000E2A0D"/>
    <w:rsid w:val="000E5839"/>
    <w:rsid w:val="000F4B72"/>
    <w:rsid w:val="00104F36"/>
    <w:rsid w:val="00113054"/>
    <w:rsid w:val="001320E8"/>
    <w:rsid w:val="00137286"/>
    <w:rsid w:val="001571A5"/>
    <w:rsid w:val="001647A1"/>
    <w:rsid w:val="001D0372"/>
    <w:rsid w:val="001D22C3"/>
    <w:rsid w:val="001E2FBC"/>
    <w:rsid w:val="001F2555"/>
    <w:rsid w:val="002172FA"/>
    <w:rsid w:val="00247149"/>
    <w:rsid w:val="00266FEC"/>
    <w:rsid w:val="002A43BD"/>
    <w:rsid w:val="002B1DD9"/>
    <w:rsid w:val="002B7836"/>
    <w:rsid w:val="002D02C9"/>
    <w:rsid w:val="002D6DE6"/>
    <w:rsid w:val="002F00C3"/>
    <w:rsid w:val="002F17F1"/>
    <w:rsid w:val="00344D3C"/>
    <w:rsid w:val="00355BEA"/>
    <w:rsid w:val="003A3FA5"/>
    <w:rsid w:val="003B3777"/>
    <w:rsid w:val="003F1AB8"/>
    <w:rsid w:val="00420F94"/>
    <w:rsid w:val="00437A20"/>
    <w:rsid w:val="00451639"/>
    <w:rsid w:val="00457232"/>
    <w:rsid w:val="004765D7"/>
    <w:rsid w:val="004D0A23"/>
    <w:rsid w:val="004D43B8"/>
    <w:rsid w:val="00505BD6"/>
    <w:rsid w:val="00515929"/>
    <w:rsid w:val="005319B3"/>
    <w:rsid w:val="00535B3E"/>
    <w:rsid w:val="005706CE"/>
    <w:rsid w:val="005979E8"/>
    <w:rsid w:val="005B6865"/>
    <w:rsid w:val="005D3D2B"/>
    <w:rsid w:val="005E4F9F"/>
    <w:rsid w:val="005F0C8C"/>
    <w:rsid w:val="005F4604"/>
    <w:rsid w:val="006378B1"/>
    <w:rsid w:val="00641A5C"/>
    <w:rsid w:val="00665A82"/>
    <w:rsid w:val="006B1DAA"/>
    <w:rsid w:val="006B64AF"/>
    <w:rsid w:val="006F3664"/>
    <w:rsid w:val="006F3AED"/>
    <w:rsid w:val="00717882"/>
    <w:rsid w:val="00763B8A"/>
    <w:rsid w:val="00764C56"/>
    <w:rsid w:val="00781723"/>
    <w:rsid w:val="00787D2E"/>
    <w:rsid w:val="008058B2"/>
    <w:rsid w:val="008125BB"/>
    <w:rsid w:val="00831FAF"/>
    <w:rsid w:val="00851727"/>
    <w:rsid w:val="008558E8"/>
    <w:rsid w:val="00866B7D"/>
    <w:rsid w:val="008911D0"/>
    <w:rsid w:val="008A156C"/>
    <w:rsid w:val="008A5C71"/>
    <w:rsid w:val="008D1077"/>
    <w:rsid w:val="008E23C6"/>
    <w:rsid w:val="008F7920"/>
    <w:rsid w:val="0090372A"/>
    <w:rsid w:val="0093205B"/>
    <w:rsid w:val="00957246"/>
    <w:rsid w:val="0096225B"/>
    <w:rsid w:val="00964D75"/>
    <w:rsid w:val="00980038"/>
    <w:rsid w:val="00995F51"/>
    <w:rsid w:val="009C5F9C"/>
    <w:rsid w:val="009C6AF3"/>
    <w:rsid w:val="009F3397"/>
    <w:rsid w:val="009F7067"/>
    <w:rsid w:val="00A72375"/>
    <w:rsid w:val="00A92D25"/>
    <w:rsid w:val="00A957BA"/>
    <w:rsid w:val="00AE368B"/>
    <w:rsid w:val="00B41F26"/>
    <w:rsid w:val="00B50377"/>
    <w:rsid w:val="00B50635"/>
    <w:rsid w:val="00B82827"/>
    <w:rsid w:val="00B930C7"/>
    <w:rsid w:val="00BA5904"/>
    <w:rsid w:val="00BC3EAB"/>
    <w:rsid w:val="00BC50E0"/>
    <w:rsid w:val="00C003F0"/>
    <w:rsid w:val="00C0531A"/>
    <w:rsid w:val="00C803FA"/>
    <w:rsid w:val="00C852FB"/>
    <w:rsid w:val="00C87910"/>
    <w:rsid w:val="00C95911"/>
    <w:rsid w:val="00CB2BAE"/>
    <w:rsid w:val="00CE3CCC"/>
    <w:rsid w:val="00CE467C"/>
    <w:rsid w:val="00CF725D"/>
    <w:rsid w:val="00D3129D"/>
    <w:rsid w:val="00D551D9"/>
    <w:rsid w:val="00DE1958"/>
    <w:rsid w:val="00DE688A"/>
    <w:rsid w:val="00DF3062"/>
    <w:rsid w:val="00DF337F"/>
    <w:rsid w:val="00E66E70"/>
    <w:rsid w:val="00EC433F"/>
    <w:rsid w:val="00EE479F"/>
    <w:rsid w:val="00EE6EF7"/>
    <w:rsid w:val="00EE7C63"/>
    <w:rsid w:val="00F30054"/>
    <w:rsid w:val="00F306BF"/>
    <w:rsid w:val="00F32149"/>
    <w:rsid w:val="00F369D2"/>
    <w:rsid w:val="00F505C1"/>
    <w:rsid w:val="00F561DA"/>
    <w:rsid w:val="00F57F52"/>
    <w:rsid w:val="00F700DE"/>
    <w:rsid w:val="00F715EB"/>
    <w:rsid w:val="00F7190F"/>
    <w:rsid w:val="00F741FB"/>
    <w:rsid w:val="00F84972"/>
    <w:rsid w:val="00FC4F27"/>
    <w:rsid w:val="00FE3234"/>
    <w:rsid w:val="00FE68E8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AA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rdtext">
    <w:name w:val="Body Text"/>
    <w:basedOn w:val="Normal"/>
    <w:rPr>
      <w:rFonts w:ascii="Arial" w:hAnsi="Arial" w:cs="Arial"/>
      <w:sz w:val="22"/>
    </w:rPr>
  </w:style>
  <w:style w:type="paragraph" w:styleId="Dokumentversikt">
    <w:name w:val="Document Map"/>
    <w:basedOn w:val="Normal"/>
    <w:semiHidden/>
    <w:rsid w:val="008A5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rd">
    <w:name w:val="Bröd"/>
    <w:basedOn w:val="Normal"/>
    <w:rsid w:val="00CB2BAE"/>
    <w:pPr>
      <w:spacing w:line="260" w:lineRule="exact"/>
    </w:pPr>
    <w:rPr>
      <w:rFonts w:ascii="Arial" w:eastAsia="Times" w:hAnsi="Arial"/>
      <w:sz w:val="22"/>
      <w:szCs w:val="20"/>
    </w:rPr>
  </w:style>
  <w:style w:type="table" w:styleId="Tabellrutnt">
    <w:name w:val="Table Grid"/>
    <w:basedOn w:val="Normaltabell"/>
    <w:rsid w:val="00891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odtext21">
    <w:name w:val="brodtext21"/>
    <w:basedOn w:val="Standardstycketeckensnitt"/>
    <w:rsid w:val="005E4F9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Stark">
    <w:name w:val="Strong"/>
    <w:basedOn w:val="Standardstycketeckensnitt"/>
    <w:qFormat/>
    <w:rsid w:val="005E4F9F"/>
    <w:rPr>
      <w:b/>
      <w:bCs/>
    </w:rPr>
  </w:style>
  <w:style w:type="paragraph" w:styleId="Normalwebb">
    <w:name w:val="Normal (Web)"/>
    <w:basedOn w:val="Normal"/>
    <w:uiPriority w:val="99"/>
    <w:rsid w:val="002D02C9"/>
    <w:pPr>
      <w:spacing w:before="100" w:beforeAutospacing="1" w:after="100" w:afterAutospacing="1"/>
    </w:pPr>
  </w:style>
  <w:style w:type="paragraph" w:styleId="Citat">
    <w:name w:val="Quote"/>
    <w:basedOn w:val="Brdtextmedfrstaindrag2"/>
    <w:link w:val="CitatChar"/>
    <w:autoRedefine/>
    <w:qFormat/>
    <w:rsid w:val="001320E8"/>
    <w:pPr>
      <w:ind w:left="283" w:firstLine="210"/>
    </w:pPr>
    <w:rPr>
      <w:rFonts w:ascii="Arial" w:hAnsi="Arial"/>
      <w:sz w:val="22"/>
    </w:rPr>
  </w:style>
  <w:style w:type="character" w:customStyle="1" w:styleId="CitatChar">
    <w:name w:val="Citat Char"/>
    <w:basedOn w:val="Standardstycketeckensnitt"/>
    <w:link w:val="Citat"/>
    <w:rsid w:val="001320E8"/>
    <w:rPr>
      <w:rFonts w:ascii="Arial" w:hAnsi="Arial"/>
      <w:sz w:val="22"/>
      <w:szCs w:val="24"/>
    </w:rPr>
  </w:style>
  <w:style w:type="paragraph" w:styleId="Brdtextmedindrag">
    <w:name w:val="Body Text Indent"/>
    <w:basedOn w:val="Normal"/>
    <w:link w:val="BrdtextmedindragChar"/>
    <w:rsid w:val="001320E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1320E8"/>
    <w:rPr>
      <w:sz w:val="24"/>
      <w:szCs w:val="24"/>
    </w:rPr>
  </w:style>
  <w:style w:type="paragraph" w:styleId="Brdtextmedfrstaindrag2">
    <w:name w:val="Body Text First Indent 2"/>
    <w:basedOn w:val="Brdtextmedindrag"/>
    <w:link w:val="Brdtextmedfrstaindrag2Char"/>
    <w:rsid w:val="001320E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1320E8"/>
    <w:rPr>
      <w:sz w:val="24"/>
      <w:szCs w:val="24"/>
    </w:rPr>
  </w:style>
  <w:style w:type="paragraph" w:customStyle="1" w:styleId="Allmntstyckeformat">
    <w:name w:val="[Allmänt styckeformat]"/>
    <w:basedOn w:val="Normal"/>
    <w:uiPriority w:val="99"/>
    <w:rsid w:val="002B783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AA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rdtext">
    <w:name w:val="Body Text"/>
    <w:basedOn w:val="Normal"/>
    <w:rPr>
      <w:rFonts w:ascii="Arial" w:hAnsi="Arial" w:cs="Arial"/>
      <w:sz w:val="22"/>
    </w:rPr>
  </w:style>
  <w:style w:type="paragraph" w:styleId="Dokumentversikt">
    <w:name w:val="Document Map"/>
    <w:basedOn w:val="Normal"/>
    <w:semiHidden/>
    <w:rsid w:val="008A5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rd">
    <w:name w:val="Bröd"/>
    <w:basedOn w:val="Normal"/>
    <w:rsid w:val="00CB2BAE"/>
    <w:pPr>
      <w:spacing w:line="260" w:lineRule="exact"/>
    </w:pPr>
    <w:rPr>
      <w:rFonts w:ascii="Arial" w:eastAsia="Times" w:hAnsi="Arial"/>
      <w:sz w:val="22"/>
      <w:szCs w:val="20"/>
    </w:rPr>
  </w:style>
  <w:style w:type="table" w:styleId="Tabellrutnt">
    <w:name w:val="Table Grid"/>
    <w:basedOn w:val="Normaltabell"/>
    <w:rsid w:val="00891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odtext21">
    <w:name w:val="brodtext21"/>
    <w:basedOn w:val="Standardstycketeckensnitt"/>
    <w:rsid w:val="005E4F9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Stark">
    <w:name w:val="Strong"/>
    <w:basedOn w:val="Standardstycketeckensnitt"/>
    <w:qFormat/>
    <w:rsid w:val="005E4F9F"/>
    <w:rPr>
      <w:b/>
      <w:bCs/>
    </w:rPr>
  </w:style>
  <w:style w:type="paragraph" w:styleId="Normalwebb">
    <w:name w:val="Normal (Web)"/>
    <w:basedOn w:val="Normal"/>
    <w:uiPriority w:val="99"/>
    <w:rsid w:val="002D02C9"/>
    <w:pPr>
      <w:spacing w:before="100" w:beforeAutospacing="1" w:after="100" w:afterAutospacing="1"/>
    </w:pPr>
  </w:style>
  <w:style w:type="paragraph" w:styleId="Citat">
    <w:name w:val="Quote"/>
    <w:basedOn w:val="Brdtextmedfrstaindrag2"/>
    <w:link w:val="CitatChar"/>
    <w:autoRedefine/>
    <w:qFormat/>
    <w:rsid w:val="001320E8"/>
    <w:pPr>
      <w:ind w:left="283" w:firstLine="210"/>
    </w:pPr>
    <w:rPr>
      <w:rFonts w:ascii="Arial" w:hAnsi="Arial"/>
      <w:sz w:val="22"/>
    </w:rPr>
  </w:style>
  <w:style w:type="character" w:customStyle="1" w:styleId="CitatChar">
    <w:name w:val="Citat Char"/>
    <w:basedOn w:val="Standardstycketeckensnitt"/>
    <w:link w:val="Citat"/>
    <w:rsid w:val="001320E8"/>
    <w:rPr>
      <w:rFonts w:ascii="Arial" w:hAnsi="Arial"/>
      <w:sz w:val="22"/>
      <w:szCs w:val="24"/>
    </w:rPr>
  </w:style>
  <w:style w:type="paragraph" w:styleId="Brdtextmedindrag">
    <w:name w:val="Body Text Indent"/>
    <w:basedOn w:val="Normal"/>
    <w:link w:val="BrdtextmedindragChar"/>
    <w:rsid w:val="001320E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1320E8"/>
    <w:rPr>
      <w:sz w:val="24"/>
      <w:szCs w:val="24"/>
    </w:rPr>
  </w:style>
  <w:style w:type="paragraph" w:styleId="Brdtextmedfrstaindrag2">
    <w:name w:val="Body Text First Indent 2"/>
    <w:basedOn w:val="Brdtextmedindrag"/>
    <w:link w:val="Brdtextmedfrstaindrag2Char"/>
    <w:rsid w:val="001320E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1320E8"/>
    <w:rPr>
      <w:sz w:val="24"/>
      <w:szCs w:val="24"/>
    </w:rPr>
  </w:style>
  <w:style w:type="paragraph" w:customStyle="1" w:styleId="Allmntstyckeformat">
    <w:name w:val="[Allmänt styckeformat]"/>
    <w:basedOn w:val="Normal"/>
    <w:uiPriority w:val="99"/>
    <w:rsid w:val="002B783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36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35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4" w:space="9" w:color="DDDDDD"/>
                <w:bottom w:val="none" w:sz="0" w:space="0" w:color="auto"/>
                <w:right w:val="single" w:sz="4" w:space="9" w:color="DDDDDD"/>
              </w:divBdr>
            </w:div>
          </w:divsChild>
        </w:div>
      </w:divsChild>
    </w:div>
    <w:div w:id="1462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45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055">
                      <w:marLeft w:val="96"/>
                      <w:marRight w:val="96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2116</CharactersWithSpaces>
  <SharedDoc>false</SharedDoc>
  <HLinks>
    <vt:vector size="6" baseType="variant">
      <vt:variant>
        <vt:i4>4128791</vt:i4>
      </vt:variant>
      <vt:variant>
        <vt:i4>0</vt:i4>
      </vt:variant>
      <vt:variant>
        <vt:i4>0</vt:i4>
      </vt:variant>
      <vt:variant>
        <vt:i4>5</vt:i4>
      </vt:variant>
      <vt:variant>
        <vt:lpwstr>mailto:sven@thermotech.se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</dc:creator>
  <cp:lastModifiedBy>Ulrika Mattisson</cp:lastModifiedBy>
  <cp:revision>4</cp:revision>
  <cp:lastPrinted>2011-05-12T11:44:00Z</cp:lastPrinted>
  <dcterms:created xsi:type="dcterms:W3CDTF">2011-10-26T08:43:00Z</dcterms:created>
  <dcterms:modified xsi:type="dcterms:W3CDTF">2011-10-26T08:49:00Z</dcterms:modified>
</cp:coreProperties>
</file>