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A7F" w:rsidRPr="008A5040" w:rsidRDefault="00985A7F" w:rsidP="00985A7F">
      <w:pPr>
        <w:rPr>
          <w:rFonts w:cs="HelveticaNeueLTPro-Cn"/>
          <w:b/>
          <w:szCs w:val="24"/>
        </w:rPr>
      </w:pPr>
      <w:bookmarkStart w:id="0" w:name="_GoBack"/>
      <w:bookmarkEnd w:id="0"/>
      <w:proofErr w:type="spellStart"/>
      <w:r w:rsidRPr="008A5040">
        <w:rPr>
          <w:b/>
          <w:bCs/>
          <w:szCs w:val="24"/>
        </w:rPr>
        <w:t>SikaHyflex</w:t>
      </w:r>
      <w:proofErr w:type="spellEnd"/>
      <w:r w:rsidRPr="008A5040">
        <w:rPr>
          <w:b/>
          <w:bCs/>
          <w:szCs w:val="24"/>
        </w:rPr>
        <w:t xml:space="preserve">® - </w:t>
      </w:r>
      <w:proofErr w:type="spellStart"/>
      <w:proofErr w:type="gramStart"/>
      <w:r w:rsidRPr="008A5040">
        <w:rPr>
          <w:b/>
          <w:bCs/>
          <w:szCs w:val="24"/>
        </w:rPr>
        <w:t>ny</w:t>
      </w:r>
      <w:proofErr w:type="spellEnd"/>
      <w:proofErr w:type="gramEnd"/>
      <w:r w:rsidRPr="008A5040">
        <w:rPr>
          <w:b/>
          <w:bCs/>
          <w:szCs w:val="24"/>
        </w:rPr>
        <w:t xml:space="preserve"> </w:t>
      </w:r>
      <w:proofErr w:type="spellStart"/>
      <w:r w:rsidRPr="008A5040">
        <w:rPr>
          <w:rFonts w:cs="HelveticaNeueLTPro-Cn"/>
          <w:b/>
          <w:szCs w:val="24"/>
        </w:rPr>
        <w:t>vädersäker</w:t>
      </w:r>
      <w:proofErr w:type="spellEnd"/>
      <w:r w:rsidRPr="008A5040">
        <w:rPr>
          <w:rFonts w:cs="HelveticaNeueLTPro-Cn"/>
          <w:b/>
          <w:szCs w:val="24"/>
        </w:rPr>
        <w:t xml:space="preserve"> </w:t>
      </w:r>
      <w:proofErr w:type="spellStart"/>
      <w:r w:rsidRPr="008A5040">
        <w:rPr>
          <w:rFonts w:cs="HelveticaNeueLTPro-Cn"/>
          <w:b/>
          <w:szCs w:val="24"/>
        </w:rPr>
        <w:t>fogmassa</w:t>
      </w:r>
      <w:proofErr w:type="spellEnd"/>
      <w:r w:rsidRPr="008A5040">
        <w:rPr>
          <w:rFonts w:cs="HelveticaNeueLTPro-Cn"/>
          <w:b/>
          <w:szCs w:val="24"/>
        </w:rPr>
        <w:t xml:space="preserve"> </w:t>
      </w:r>
      <w:proofErr w:type="spellStart"/>
      <w:r w:rsidRPr="008A5040">
        <w:rPr>
          <w:rFonts w:cs="HelveticaNeueLTPro-Cn"/>
          <w:b/>
          <w:szCs w:val="24"/>
        </w:rPr>
        <w:t>för</w:t>
      </w:r>
      <w:proofErr w:type="spellEnd"/>
      <w:r w:rsidRPr="008A5040">
        <w:rPr>
          <w:rFonts w:cs="HelveticaNeueLTPro-Cn"/>
          <w:b/>
          <w:szCs w:val="24"/>
        </w:rPr>
        <w:t xml:space="preserve"> </w:t>
      </w:r>
      <w:proofErr w:type="spellStart"/>
      <w:r w:rsidRPr="008A5040">
        <w:rPr>
          <w:rFonts w:cs="HelveticaNeueLTPro-Cn"/>
          <w:b/>
          <w:szCs w:val="24"/>
        </w:rPr>
        <w:t>fasader</w:t>
      </w:r>
      <w:proofErr w:type="spellEnd"/>
    </w:p>
    <w:p w:rsidR="008A5040" w:rsidRDefault="008A5040" w:rsidP="00985A7F">
      <w:pPr>
        <w:pStyle w:val="Default"/>
        <w:rPr>
          <w:rFonts w:cstheme="minorBidi"/>
          <w:color w:val="auto"/>
          <w:sz w:val="20"/>
          <w:szCs w:val="20"/>
        </w:rPr>
      </w:pPr>
    </w:p>
    <w:p w:rsidR="00985A7F" w:rsidRPr="00985A7F" w:rsidRDefault="00985A7F" w:rsidP="00985A7F">
      <w:pPr>
        <w:pStyle w:val="Default"/>
        <w:rPr>
          <w:rFonts w:cstheme="minorBidi"/>
          <w:color w:val="auto"/>
          <w:sz w:val="20"/>
          <w:szCs w:val="20"/>
        </w:rPr>
      </w:pPr>
      <w:proofErr w:type="spellStart"/>
      <w:r w:rsidRPr="00985A7F">
        <w:rPr>
          <w:rFonts w:cstheme="minorBidi"/>
          <w:color w:val="auto"/>
          <w:sz w:val="20"/>
          <w:szCs w:val="20"/>
        </w:rPr>
        <w:t>Sika</w:t>
      </w:r>
      <w:proofErr w:type="spellEnd"/>
      <w:r w:rsidRPr="00985A7F">
        <w:rPr>
          <w:rFonts w:cstheme="minorBidi"/>
          <w:color w:val="auto"/>
          <w:sz w:val="20"/>
          <w:szCs w:val="20"/>
        </w:rPr>
        <w:t xml:space="preserve">, global tillverkare av byggprodukter har lanserat ett nytt sortiment av fogmassa för att kunna erbjuda ett komplett utbud av produkter för byggnation av kommersiella byggnader. </w:t>
      </w:r>
      <w:proofErr w:type="spellStart"/>
      <w:r w:rsidRPr="00985A7F">
        <w:rPr>
          <w:rFonts w:cstheme="minorBidi"/>
          <w:color w:val="auto"/>
          <w:sz w:val="20"/>
          <w:szCs w:val="20"/>
        </w:rPr>
        <w:t>SikaHyflex</w:t>
      </w:r>
      <w:proofErr w:type="spellEnd"/>
      <w:r w:rsidRPr="00985A7F">
        <w:rPr>
          <w:b/>
          <w:bCs/>
          <w:sz w:val="20"/>
          <w:szCs w:val="20"/>
        </w:rPr>
        <w:t xml:space="preserve">® </w:t>
      </w:r>
      <w:r w:rsidRPr="00985A7F">
        <w:rPr>
          <w:bCs/>
          <w:sz w:val="20"/>
          <w:szCs w:val="20"/>
        </w:rPr>
        <w:t xml:space="preserve">tillgodoser </w:t>
      </w:r>
      <w:r w:rsidRPr="00985A7F">
        <w:rPr>
          <w:rFonts w:cstheme="minorBidi"/>
          <w:color w:val="auto"/>
          <w:sz w:val="20"/>
          <w:szCs w:val="20"/>
        </w:rPr>
        <w:t>byggherrars, arkitekters och konstruktörers krav på prestanda och är en kostnadseffektiv, hållbar över lång tid och vädertålig produkt för tätning av fasader som klara</w:t>
      </w:r>
      <w:r w:rsidR="00BF3A68">
        <w:rPr>
          <w:rFonts w:cstheme="minorBidi"/>
          <w:color w:val="auto"/>
          <w:sz w:val="20"/>
          <w:szCs w:val="20"/>
        </w:rPr>
        <w:t>r</w:t>
      </w:r>
      <w:r w:rsidRPr="00985A7F">
        <w:rPr>
          <w:rFonts w:cstheme="minorBidi"/>
          <w:color w:val="auto"/>
          <w:sz w:val="20"/>
          <w:szCs w:val="20"/>
        </w:rPr>
        <w:t xml:space="preserve"> byggbranschens standarder.</w:t>
      </w:r>
    </w:p>
    <w:p w:rsidR="00985A7F" w:rsidRPr="00985A7F" w:rsidRDefault="00985A7F" w:rsidP="00985A7F">
      <w:pPr>
        <w:pStyle w:val="Default"/>
        <w:rPr>
          <w:rFonts w:cstheme="minorBidi"/>
          <w:color w:val="auto"/>
          <w:sz w:val="20"/>
          <w:szCs w:val="20"/>
        </w:rPr>
      </w:pPr>
    </w:p>
    <w:p w:rsidR="00985A7F" w:rsidRPr="00985A7F" w:rsidRDefault="00985A7F" w:rsidP="00985A7F">
      <w:pPr>
        <w:pStyle w:val="Default"/>
        <w:rPr>
          <w:b/>
          <w:sz w:val="20"/>
          <w:szCs w:val="20"/>
        </w:rPr>
      </w:pPr>
      <w:r w:rsidRPr="00985A7F">
        <w:rPr>
          <w:b/>
          <w:sz w:val="20"/>
          <w:szCs w:val="20"/>
        </w:rPr>
        <w:t>Utmaningen</w:t>
      </w:r>
    </w:p>
    <w:p w:rsidR="00985A7F" w:rsidRPr="00985A7F" w:rsidRDefault="00985A7F" w:rsidP="00985A7F">
      <w:pPr>
        <w:pStyle w:val="Default"/>
        <w:rPr>
          <w:sz w:val="20"/>
          <w:szCs w:val="20"/>
        </w:rPr>
      </w:pPr>
      <w:r w:rsidRPr="00985A7F">
        <w:rPr>
          <w:sz w:val="20"/>
          <w:szCs w:val="20"/>
        </w:rPr>
        <w:t xml:space="preserve">På grund av ökade krav på kostnads- och energieffektivitet, krav på minskade utsläpp av koldioxid </w:t>
      </w:r>
      <w:r w:rsidR="00BF3A68">
        <w:rPr>
          <w:sz w:val="20"/>
          <w:szCs w:val="20"/>
        </w:rPr>
        <w:t>samt ökade krav på boendekvalitet</w:t>
      </w:r>
      <w:r w:rsidRPr="00985A7F">
        <w:rPr>
          <w:sz w:val="20"/>
          <w:szCs w:val="20"/>
        </w:rPr>
        <w:t xml:space="preserve"> och arbetsmiljö, har byggmaterial för fasader genomgått en förändring under de senaste åren och utbudet på marknaden har ökat markant.</w:t>
      </w:r>
    </w:p>
    <w:p w:rsidR="00985A7F" w:rsidRPr="00985A7F" w:rsidRDefault="00985A7F" w:rsidP="00985A7F">
      <w:pPr>
        <w:pStyle w:val="Default"/>
        <w:rPr>
          <w:rFonts w:cstheme="minorBidi"/>
          <w:color w:val="auto"/>
          <w:sz w:val="20"/>
          <w:szCs w:val="20"/>
        </w:rPr>
      </w:pPr>
    </w:p>
    <w:p w:rsidR="00985A7F" w:rsidRPr="00985A7F" w:rsidRDefault="00985A7F" w:rsidP="00985A7F">
      <w:pPr>
        <w:pStyle w:val="Default"/>
        <w:rPr>
          <w:rFonts w:cstheme="minorBidi"/>
          <w:b/>
          <w:color w:val="auto"/>
          <w:sz w:val="20"/>
          <w:szCs w:val="20"/>
        </w:rPr>
      </w:pPr>
      <w:proofErr w:type="spellStart"/>
      <w:proofErr w:type="gramStart"/>
      <w:r w:rsidRPr="00985A7F">
        <w:rPr>
          <w:rFonts w:cstheme="minorBidi"/>
          <w:b/>
          <w:color w:val="auto"/>
          <w:sz w:val="20"/>
          <w:szCs w:val="20"/>
        </w:rPr>
        <w:t>SikaHyflex</w:t>
      </w:r>
      <w:proofErr w:type="spellEnd"/>
      <w:r w:rsidRPr="00985A7F">
        <w:rPr>
          <w:b/>
          <w:sz w:val="20"/>
          <w:szCs w:val="20"/>
        </w:rPr>
        <w:t xml:space="preserve">® </w:t>
      </w:r>
      <w:r w:rsidRPr="00985A7F">
        <w:rPr>
          <w:rFonts w:cstheme="minorBidi"/>
          <w:b/>
          <w:color w:val="auto"/>
          <w:sz w:val="20"/>
          <w:szCs w:val="20"/>
        </w:rPr>
        <w:t xml:space="preserve"> -</w:t>
      </w:r>
      <w:proofErr w:type="gramEnd"/>
      <w:r w:rsidRPr="00985A7F">
        <w:rPr>
          <w:rFonts w:cstheme="minorBidi"/>
          <w:b/>
          <w:color w:val="auto"/>
          <w:sz w:val="20"/>
          <w:szCs w:val="20"/>
        </w:rPr>
        <w:t xml:space="preserve">  en hållbar lösning</w:t>
      </w:r>
    </w:p>
    <w:p w:rsidR="00985A7F" w:rsidRPr="00985A7F" w:rsidRDefault="00985A7F" w:rsidP="00985A7F">
      <w:pPr>
        <w:pStyle w:val="Default"/>
        <w:rPr>
          <w:sz w:val="20"/>
          <w:szCs w:val="20"/>
        </w:rPr>
      </w:pPr>
      <w:proofErr w:type="spellStart"/>
      <w:r w:rsidRPr="00985A7F">
        <w:rPr>
          <w:sz w:val="20"/>
          <w:szCs w:val="20"/>
        </w:rPr>
        <w:t>SikaHyflex</w:t>
      </w:r>
      <w:proofErr w:type="spellEnd"/>
      <w:r w:rsidRPr="00985A7F">
        <w:rPr>
          <w:sz w:val="20"/>
          <w:szCs w:val="20"/>
        </w:rPr>
        <w:t>® är utvecklad för att uppfylla de ökade kraven som högpresterande</w:t>
      </w:r>
      <w:r w:rsidR="008E7826">
        <w:rPr>
          <w:sz w:val="20"/>
          <w:szCs w:val="20"/>
        </w:rPr>
        <w:t xml:space="preserve"> fogmassor måste uppnå idag. Den </w:t>
      </w:r>
      <w:r w:rsidRPr="00985A7F">
        <w:rPr>
          <w:sz w:val="20"/>
          <w:szCs w:val="20"/>
        </w:rPr>
        <w:t>vidhäftar till alla möjliga typer av underlag och har en extremt hög rörelsekapacitet, upp till +100/-</w:t>
      </w:r>
      <w:proofErr w:type="gramStart"/>
      <w:r w:rsidRPr="00985A7F">
        <w:rPr>
          <w:sz w:val="20"/>
          <w:szCs w:val="20"/>
        </w:rPr>
        <w:t>50%</w:t>
      </w:r>
      <w:proofErr w:type="gramEnd"/>
      <w:r w:rsidRPr="00985A7F">
        <w:rPr>
          <w:sz w:val="20"/>
          <w:szCs w:val="20"/>
        </w:rPr>
        <w:t xml:space="preserve"> för att kunna absorbera stor</w:t>
      </w:r>
      <w:r w:rsidR="008E7826">
        <w:rPr>
          <w:sz w:val="20"/>
          <w:szCs w:val="20"/>
        </w:rPr>
        <w:t xml:space="preserve">a rörelser. </w:t>
      </w:r>
      <w:proofErr w:type="spellStart"/>
      <w:r w:rsidR="008E7826">
        <w:rPr>
          <w:sz w:val="20"/>
          <w:szCs w:val="20"/>
        </w:rPr>
        <w:t>SikaHyflex</w:t>
      </w:r>
      <w:proofErr w:type="spellEnd"/>
      <w:r w:rsidR="008E7826">
        <w:rPr>
          <w:sz w:val="20"/>
          <w:szCs w:val="20"/>
        </w:rPr>
        <w:t>® fogmassa</w:t>
      </w:r>
      <w:r w:rsidRPr="00985A7F">
        <w:rPr>
          <w:sz w:val="20"/>
          <w:szCs w:val="20"/>
        </w:rPr>
        <w:t xml:space="preserve"> uppvisar en exceptionell uthållighet tack vare enastående UV- och vädertålighet. </w:t>
      </w:r>
      <w:proofErr w:type="spellStart"/>
      <w:r w:rsidRPr="00985A7F">
        <w:rPr>
          <w:sz w:val="20"/>
          <w:szCs w:val="20"/>
        </w:rPr>
        <w:t>Sika</w:t>
      </w:r>
      <w:proofErr w:type="spellEnd"/>
      <w:r w:rsidRPr="00985A7F">
        <w:rPr>
          <w:sz w:val="20"/>
          <w:szCs w:val="20"/>
        </w:rPr>
        <w:t xml:space="preserve"> strävar mot </w:t>
      </w:r>
      <w:r w:rsidR="008E7826">
        <w:rPr>
          <w:sz w:val="20"/>
          <w:szCs w:val="20"/>
        </w:rPr>
        <w:t xml:space="preserve">hållbara byggnadskonstruktioner </w:t>
      </w:r>
      <w:r w:rsidRPr="00985A7F">
        <w:rPr>
          <w:sz w:val="20"/>
          <w:szCs w:val="20"/>
        </w:rPr>
        <w:t xml:space="preserve">och fokuserar därmed på lösningar som håller länge över tid. </w:t>
      </w:r>
      <w:proofErr w:type="spellStart"/>
      <w:r w:rsidRPr="00985A7F">
        <w:rPr>
          <w:sz w:val="20"/>
          <w:szCs w:val="20"/>
        </w:rPr>
        <w:t>SikaHyflex</w:t>
      </w:r>
      <w:proofErr w:type="spellEnd"/>
      <w:r w:rsidRPr="00985A7F">
        <w:rPr>
          <w:sz w:val="20"/>
          <w:szCs w:val="20"/>
        </w:rPr>
        <w:t xml:space="preserve">® säkerställer täta </w:t>
      </w:r>
      <w:proofErr w:type="spellStart"/>
      <w:r w:rsidRPr="00985A7F">
        <w:rPr>
          <w:sz w:val="20"/>
          <w:szCs w:val="20"/>
        </w:rPr>
        <w:t>klimatskal</w:t>
      </w:r>
      <w:proofErr w:type="spellEnd"/>
      <w:r w:rsidRPr="00985A7F">
        <w:rPr>
          <w:sz w:val="20"/>
          <w:szCs w:val="20"/>
        </w:rPr>
        <w:t xml:space="preserve"> och bidrar därmed till </w:t>
      </w:r>
      <w:r w:rsidR="008E7826" w:rsidRPr="00985A7F">
        <w:rPr>
          <w:sz w:val="20"/>
          <w:szCs w:val="20"/>
        </w:rPr>
        <w:t xml:space="preserve">signifikant </w:t>
      </w:r>
      <w:r w:rsidRPr="00985A7F">
        <w:rPr>
          <w:sz w:val="20"/>
          <w:szCs w:val="20"/>
        </w:rPr>
        <w:t>reducering av energiförbrukning för uppvärmning och kylning av byggnader.</w:t>
      </w:r>
    </w:p>
    <w:p w:rsidR="00985A7F" w:rsidRPr="00985A7F" w:rsidRDefault="00985A7F" w:rsidP="00985A7F">
      <w:pPr>
        <w:pStyle w:val="Default"/>
        <w:rPr>
          <w:sz w:val="20"/>
          <w:szCs w:val="20"/>
        </w:rPr>
      </w:pPr>
    </w:p>
    <w:p w:rsidR="00985A7F" w:rsidRPr="00985A7F" w:rsidRDefault="00985A7F" w:rsidP="00985A7F">
      <w:pPr>
        <w:pStyle w:val="Default"/>
        <w:rPr>
          <w:b/>
          <w:sz w:val="20"/>
          <w:szCs w:val="20"/>
        </w:rPr>
      </w:pPr>
      <w:proofErr w:type="spellStart"/>
      <w:r w:rsidRPr="00985A7F">
        <w:rPr>
          <w:b/>
          <w:sz w:val="20"/>
          <w:szCs w:val="20"/>
        </w:rPr>
        <w:t>Sika</w:t>
      </w:r>
      <w:proofErr w:type="spellEnd"/>
      <w:r w:rsidRPr="00985A7F">
        <w:rPr>
          <w:b/>
          <w:sz w:val="20"/>
          <w:szCs w:val="20"/>
        </w:rPr>
        <w:t xml:space="preserve"> - lösningar för alla applikationer</w:t>
      </w:r>
    </w:p>
    <w:p w:rsidR="00985A7F" w:rsidRPr="00985A7F" w:rsidRDefault="00985A7F" w:rsidP="00985A7F">
      <w:pPr>
        <w:pStyle w:val="Default"/>
        <w:rPr>
          <w:color w:val="auto"/>
          <w:sz w:val="20"/>
          <w:szCs w:val="20"/>
        </w:rPr>
      </w:pPr>
      <w:proofErr w:type="spellStart"/>
      <w:r w:rsidRPr="00985A7F">
        <w:rPr>
          <w:color w:val="auto"/>
          <w:sz w:val="20"/>
          <w:szCs w:val="20"/>
        </w:rPr>
        <w:t>SikaHyflex</w:t>
      </w:r>
      <w:proofErr w:type="spellEnd"/>
      <w:r w:rsidRPr="00985A7F">
        <w:rPr>
          <w:color w:val="auto"/>
          <w:sz w:val="20"/>
          <w:szCs w:val="20"/>
        </w:rPr>
        <w:t>® kan användas för tätning av fogar i en mängd olika applikationer inklusive fogar vid renovering och nybyggnation så som ytterväggar och beklädnad, runt fönster och dörrar, på tak och terrasser, till räcken och balustrader, stödmurar och mellan prefabricerade element.</w:t>
      </w:r>
    </w:p>
    <w:p w:rsidR="00985A7F" w:rsidRPr="00985A7F" w:rsidRDefault="00985A7F" w:rsidP="00985A7F">
      <w:pPr>
        <w:pStyle w:val="Default"/>
        <w:rPr>
          <w:sz w:val="20"/>
          <w:szCs w:val="20"/>
        </w:rPr>
      </w:pPr>
      <w:r w:rsidRPr="00985A7F">
        <w:rPr>
          <w:sz w:val="20"/>
          <w:szCs w:val="20"/>
        </w:rPr>
        <w:t xml:space="preserve"> </w:t>
      </w:r>
    </w:p>
    <w:p w:rsidR="00985A7F" w:rsidRPr="00BF3A68" w:rsidRDefault="00BF3A68" w:rsidP="00985A7F">
      <w:pPr>
        <w:spacing w:line="240" w:lineRule="auto"/>
        <w:rPr>
          <w:rStyle w:val="hps"/>
          <w:rFonts w:cs="Arial"/>
          <w:color w:val="222222"/>
          <w:sz w:val="20"/>
          <w:szCs w:val="20"/>
          <w:lang w:val="sv-SE"/>
        </w:rPr>
      </w:pPr>
      <w:proofErr w:type="spellStart"/>
      <w:r w:rsidRPr="00BF3A68">
        <w:rPr>
          <w:sz w:val="20"/>
          <w:szCs w:val="20"/>
          <w:lang w:val="sv-SE"/>
        </w:rPr>
        <w:t>Sika</w:t>
      </w:r>
      <w:proofErr w:type="spellEnd"/>
      <w:r w:rsidRPr="00BF3A68">
        <w:rPr>
          <w:sz w:val="20"/>
          <w:szCs w:val="20"/>
          <w:lang w:val="sv-SE"/>
        </w:rPr>
        <w:t xml:space="preserve"> </w:t>
      </w:r>
      <w:r w:rsidR="00985A7F" w:rsidRPr="00BF3A68">
        <w:rPr>
          <w:sz w:val="20"/>
          <w:szCs w:val="20"/>
          <w:lang w:val="sv-SE"/>
        </w:rPr>
        <w:t xml:space="preserve">tillhandahåller genomgående lösningar för att bygga </w:t>
      </w:r>
      <w:proofErr w:type="spellStart"/>
      <w:r w:rsidR="00985A7F" w:rsidRPr="00BF3A68">
        <w:rPr>
          <w:sz w:val="20"/>
          <w:szCs w:val="20"/>
          <w:lang w:val="sv-SE"/>
        </w:rPr>
        <w:t>klimatskal</w:t>
      </w:r>
      <w:proofErr w:type="spellEnd"/>
      <w:r w:rsidR="00985A7F" w:rsidRPr="00BF3A68">
        <w:rPr>
          <w:sz w:val="20"/>
          <w:szCs w:val="20"/>
          <w:lang w:val="sv-SE"/>
        </w:rPr>
        <w:t>; från vattentätningar under</w:t>
      </w:r>
      <w:r w:rsidRPr="00BF3A68">
        <w:rPr>
          <w:sz w:val="20"/>
          <w:szCs w:val="20"/>
          <w:lang w:val="sv-SE"/>
        </w:rPr>
        <w:t xml:space="preserve"> marken till luftbarriärer och </w:t>
      </w:r>
      <w:r w:rsidR="00985A7F" w:rsidRPr="00BF3A68">
        <w:rPr>
          <w:sz w:val="20"/>
          <w:szCs w:val="20"/>
          <w:lang w:val="sv-SE"/>
        </w:rPr>
        <w:t xml:space="preserve">isolering i tak vilket </w:t>
      </w:r>
      <w:r w:rsidR="00985A7F" w:rsidRPr="00BF3A68">
        <w:rPr>
          <w:rStyle w:val="hps"/>
          <w:rFonts w:cs="Arial"/>
          <w:color w:val="222222"/>
          <w:sz w:val="20"/>
          <w:szCs w:val="20"/>
          <w:lang w:val="sv-SE"/>
        </w:rPr>
        <w:t>gör det möjligt att</w:t>
      </w:r>
      <w:r w:rsidR="00985A7F" w:rsidRPr="00BF3A68">
        <w:rPr>
          <w:rFonts w:cs="Arial"/>
          <w:color w:val="222222"/>
          <w:sz w:val="20"/>
          <w:szCs w:val="20"/>
          <w:lang w:val="sv-SE"/>
        </w:rPr>
        <w:t xml:space="preserve"> </w:t>
      </w:r>
      <w:r w:rsidR="00985A7F" w:rsidRPr="00BF3A68">
        <w:rPr>
          <w:rStyle w:val="hps"/>
          <w:rFonts w:cs="Arial"/>
          <w:color w:val="222222"/>
          <w:sz w:val="20"/>
          <w:szCs w:val="20"/>
          <w:lang w:val="sv-SE"/>
        </w:rPr>
        <w:t>designa och</w:t>
      </w:r>
      <w:r w:rsidR="00985A7F" w:rsidRPr="00BF3A68">
        <w:rPr>
          <w:rFonts w:cs="Arial"/>
          <w:color w:val="222222"/>
          <w:sz w:val="20"/>
          <w:szCs w:val="20"/>
          <w:lang w:val="sv-SE"/>
        </w:rPr>
        <w:t xml:space="preserve"> </w:t>
      </w:r>
      <w:r w:rsidR="00985A7F" w:rsidRPr="00BF3A68">
        <w:rPr>
          <w:rStyle w:val="hps"/>
          <w:rFonts w:cs="Arial"/>
          <w:color w:val="222222"/>
          <w:sz w:val="20"/>
          <w:szCs w:val="20"/>
          <w:lang w:val="sv-SE"/>
        </w:rPr>
        <w:t>bygga</w:t>
      </w:r>
      <w:r w:rsidR="00985A7F" w:rsidRPr="00BF3A68">
        <w:rPr>
          <w:rFonts w:cs="Arial"/>
          <w:color w:val="222222"/>
          <w:sz w:val="20"/>
          <w:szCs w:val="20"/>
          <w:lang w:val="sv-SE"/>
        </w:rPr>
        <w:t xml:space="preserve"> </w:t>
      </w:r>
      <w:r w:rsidR="00985A7F" w:rsidRPr="00BF3A68">
        <w:rPr>
          <w:rStyle w:val="hps"/>
          <w:rFonts w:cs="Arial"/>
          <w:color w:val="222222"/>
          <w:sz w:val="20"/>
          <w:szCs w:val="20"/>
          <w:lang w:val="sv-SE"/>
        </w:rPr>
        <w:t>en</w:t>
      </w:r>
      <w:r w:rsidR="00985A7F" w:rsidRPr="00BF3A68">
        <w:rPr>
          <w:rFonts w:cs="Arial"/>
          <w:color w:val="222222"/>
          <w:sz w:val="20"/>
          <w:szCs w:val="20"/>
          <w:lang w:val="sv-SE"/>
        </w:rPr>
        <w:t xml:space="preserve"> </w:t>
      </w:r>
      <w:r w:rsidR="00985A7F" w:rsidRPr="00BF3A68">
        <w:rPr>
          <w:rStyle w:val="hps"/>
          <w:rFonts w:cs="Arial"/>
          <w:color w:val="222222"/>
          <w:sz w:val="20"/>
          <w:szCs w:val="20"/>
          <w:lang w:val="sv-SE"/>
        </w:rPr>
        <w:t>sammanhängande</w:t>
      </w:r>
      <w:r w:rsidR="00985A7F" w:rsidRPr="00BF3A68">
        <w:rPr>
          <w:rFonts w:cs="Arial"/>
          <w:color w:val="222222"/>
          <w:sz w:val="20"/>
          <w:szCs w:val="20"/>
          <w:lang w:val="sv-SE"/>
        </w:rPr>
        <w:t xml:space="preserve"> </w:t>
      </w:r>
      <w:r w:rsidR="00985A7F" w:rsidRPr="00BF3A68">
        <w:rPr>
          <w:rStyle w:val="hps"/>
          <w:rFonts w:cs="Arial"/>
          <w:color w:val="222222"/>
          <w:sz w:val="20"/>
          <w:szCs w:val="20"/>
          <w:lang w:val="sv-SE"/>
        </w:rPr>
        <w:t>byggnad</w:t>
      </w:r>
      <w:r w:rsidR="00985A7F" w:rsidRPr="00BF3A68">
        <w:rPr>
          <w:rFonts w:cs="Arial"/>
          <w:color w:val="222222"/>
          <w:sz w:val="20"/>
          <w:szCs w:val="20"/>
          <w:lang w:val="sv-SE"/>
        </w:rPr>
        <w:t xml:space="preserve"> </w:t>
      </w:r>
      <w:r w:rsidR="00985A7F" w:rsidRPr="00BF3A68">
        <w:rPr>
          <w:rStyle w:val="hps"/>
          <w:rFonts w:cs="Arial"/>
          <w:color w:val="222222"/>
          <w:sz w:val="20"/>
          <w:szCs w:val="20"/>
          <w:lang w:val="sv-SE"/>
        </w:rPr>
        <w:t>som</w:t>
      </w:r>
      <w:r w:rsidR="00985A7F" w:rsidRPr="00BF3A68">
        <w:rPr>
          <w:rFonts w:cs="Arial"/>
          <w:color w:val="222222"/>
          <w:sz w:val="20"/>
          <w:szCs w:val="20"/>
          <w:lang w:val="sv-SE"/>
        </w:rPr>
        <w:t xml:space="preserve"> </w:t>
      </w:r>
      <w:r w:rsidR="00985A7F" w:rsidRPr="00BF3A68">
        <w:rPr>
          <w:rStyle w:val="hps"/>
          <w:rFonts w:cs="Arial"/>
          <w:color w:val="222222"/>
          <w:sz w:val="20"/>
          <w:szCs w:val="20"/>
          <w:lang w:val="sv-SE"/>
        </w:rPr>
        <w:t>uppfyller de</w:t>
      </w:r>
      <w:r w:rsidR="00985A7F" w:rsidRPr="00BF3A68">
        <w:rPr>
          <w:rFonts w:cs="Arial"/>
          <w:color w:val="222222"/>
          <w:sz w:val="20"/>
          <w:szCs w:val="20"/>
          <w:lang w:val="sv-SE"/>
        </w:rPr>
        <w:t xml:space="preserve"> </w:t>
      </w:r>
      <w:r w:rsidR="00985A7F" w:rsidRPr="00BF3A68">
        <w:rPr>
          <w:rStyle w:val="hps"/>
          <w:rFonts w:cs="Arial"/>
          <w:color w:val="222222"/>
          <w:sz w:val="20"/>
          <w:szCs w:val="20"/>
          <w:lang w:val="sv-SE"/>
        </w:rPr>
        <w:t xml:space="preserve">högsta kraven. </w:t>
      </w:r>
      <w:proofErr w:type="spellStart"/>
      <w:r w:rsidR="00985A7F" w:rsidRPr="00BF3A68">
        <w:rPr>
          <w:rStyle w:val="hps"/>
          <w:rFonts w:cs="Arial"/>
          <w:color w:val="222222"/>
          <w:sz w:val="20"/>
          <w:szCs w:val="20"/>
          <w:lang w:val="sv-SE"/>
        </w:rPr>
        <w:t>Sika</w:t>
      </w:r>
      <w:proofErr w:type="spellEnd"/>
      <w:r w:rsidR="00985A7F" w:rsidRPr="00BF3A68">
        <w:rPr>
          <w:rStyle w:val="hps"/>
          <w:rFonts w:cs="Arial"/>
          <w:color w:val="222222"/>
          <w:sz w:val="20"/>
          <w:szCs w:val="20"/>
          <w:lang w:val="sv-SE"/>
        </w:rPr>
        <w:t xml:space="preserve"> ger arkitekter möjlighet att designa hållbart utifrån de funktionella behov byggnaden har och det kan göras från källare via fasaden till tak</w:t>
      </w:r>
      <w:r>
        <w:rPr>
          <w:rStyle w:val="hps"/>
          <w:rFonts w:cs="Arial"/>
          <w:color w:val="222222"/>
          <w:sz w:val="20"/>
          <w:szCs w:val="20"/>
          <w:lang w:val="sv-SE"/>
        </w:rPr>
        <w:t>et</w:t>
      </w:r>
      <w:r w:rsidR="00985A7F" w:rsidRPr="00BF3A68">
        <w:rPr>
          <w:rStyle w:val="hps"/>
          <w:rFonts w:cs="Arial"/>
          <w:color w:val="222222"/>
          <w:sz w:val="20"/>
          <w:szCs w:val="20"/>
          <w:lang w:val="sv-SE"/>
        </w:rPr>
        <w:t>.</w:t>
      </w:r>
    </w:p>
    <w:p w:rsidR="00985A7F" w:rsidRPr="00BF3A68" w:rsidRDefault="00985A7F" w:rsidP="00985A7F">
      <w:pPr>
        <w:spacing w:line="240" w:lineRule="auto"/>
        <w:rPr>
          <w:sz w:val="22"/>
          <w:lang w:val="sv-SE"/>
        </w:rPr>
      </w:pPr>
    </w:p>
    <w:p w:rsidR="00985A7F" w:rsidRPr="00985A7F" w:rsidRDefault="00985A7F" w:rsidP="00985A7F">
      <w:pPr>
        <w:pStyle w:val="LegalDisclaimer"/>
        <w:rPr>
          <w:caps w:val="0"/>
          <w:szCs w:val="20"/>
        </w:rPr>
      </w:pPr>
      <w:proofErr w:type="spellStart"/>
      <w:r w:rsidRPr="00985A7F">
        <w:rPr>
          <w:caps w:val="0"/>
          <w:szCs w:val="20"/>
        </w:rPr>
        <w:t>Sika</w:t>
      </w:r>
      <w:proofErr w:type="spellEnd"/>
      <w:r w:rsidRPr="00985A7F">
        <w:rPr>
          <w:caps w:val="0"/>
          <w:szCs w:val="20"/>
        </w:rPr>
        <w:t xml:space="preserve"> </w:t>
      </w:r>
      <w:proofErr w:type="spellStart"/>
      <w:r w:rsidRPr="00985A7F">
        <w:rPr>
          <w:caps w:val="0"/>
          <w:szCs w:val="20"/>
        </w:rPr>
        <w:t>Sverige</w:t>
      </w:r>
      <w:proofErr w:type="spellEnd"/>
      <w:r w:rsidRPr="00985A7F">
        <w:rPr>
          <w:caps w:val="0"/>
          <w:szCs w:val="20"/>
        </w:rPr>
        <w:t xml:space="preserve"> AB</w:t>
      </w:r>
    </w:p>
    <w:p w:rsidR="00985A7F" w:rsidRPr="00985A7F" w:rsidRDefault="00985A7F" w:rsidP="00985A7F">
      <w:pPr>
        <w:pStyle w:val="Normalwebb"/>
        <w:shd w:val="clear" w:color="auto" w:fill="FFFFFF"/>
        <w:rPr>
          <w:rFonts w:asciiTheme="minorHAnsi" w:hAnsiTheme="minorHAnsi" w:cs="Helvetica"/>
          <w:color w:val="555555"/>
          <w:sz w:val="18"/>
          <w:szCs w:val="18"/>
        </w:rPr>
      </w:pPr>
      <w:r w:rsidRPr="00985A7F">
        <w:rPr>
          <w:rFonts w:asciiTheme="minorHAnsi" w:hAnsiTheme="minorHAnsi" w:cs="Helvetica"/>
          <w:color w:val="555555"/>
          <w:sz w:val="18"/>
          <w:szCs w:val="18"/>
        </w:rPr>
        <w:t>Vi utvecklar och levererar kemiska specialprodukter</w:t>
      </w:r>
      <w:r w:rsidR="008E7826">
        <w:rPr>
          <w:rFonts w:asciiTheme="minorHAnsi" w:hAnsiTheme="minorHAnsi" w:cs="Helvetica"/>
          <w:color w:val="555555"/>
          <w:sz w:val="18"/>
          <w:szCs w:val="18"/>
        </w:rPr>
        <w:t xml:space="preserve"> och know-how inom våra affärs</w:t>
      </w:r>
      <w:r w:rsidRPr="00985A7F">
        <w:rPr>
          <w:rFonts w:asciiTheme="minorHAnsi" w:hAnsiTheme="minorHAnsi" w:cs="Helvetica"/>
          <w:color w:val="555555"/>
          <w:sz w:val="18"/>
          <w:szCs w:val="18"/>
        </w:rPr>
        <w:t>områden; tak, golv, betongrenovering, industri, fog &amp; lim, betong och vattentätning.</w:t>
      </w:r>
    </w:p>
    <w:p w:rsidR="00985A7F" w:rsidRPr="00985A7F" w:rsidRDefault="00985A7F" w:rsidP="00985A7F">
      <w:pPr>
        <w:pStyle w:val="Normalwebb"/>
        <w:shd w:val="clear" w:color="auto" w:fill="FFFFFF"/>
        <w:rPr>
          <w:rFonts w:asciiTheme="minorHAnsi" w:hAnsiTheme="minorHAnsi" w:cs="Helvetica"/>
          <w:color w:val="555555"/>
          <w:sz w:val="18"/>
          <w:szCs w:val="18"/>
        </w:rPr>
      </w:pPr>
      <w:proofErr w:type="spellStart"/>
      <w:r w:rsidRPr="00985A7F">
        <w:rPr>
          <w:rFonts w:asciiTheme="minorHAnsi" w:hAnsiTheme="minorHAnsi" w:cs="Helvetica"/>
          <w:color w:val="555555"/>
          <w:sz w:val="18"/>
          <w:szCs w:val="18"/>
        </w:rPr>
        <w:t>Sika</w:t>
      </w:r>
      <w:proofErr w:type="spellEnd"/>
      <w:r w:rsidRPr="00985A7F">
        <w:rPr>
          <w:rFonts w:asciiTheme="minorHAnsi" w:hAnsiTheme="minorHAnsi" w:cs="Helvetica"/>
          <w:color w:val="555555"/>
          <w:sz w:val="18"/>
          <w:szCs w:val="18"/>
        </w:rPr>
        <w:t xml:space="preserve"> grundades i Schweiz 1910 och har under årens lopp utvecklat lösningar för bygg och industri som möjliggör banbrytande arkitekturprojekt och avancerade tekniska konstruktioner över hela världen.</w:t>
      </w:r>
    </w:p>
    <w:p w:rsidR="00985A7F" w:rsidRPr="00985A7F" w:rsidRDefault="00985A7F" w:rsidP="00985A7F">
      <w:pPr>
        <w:pStyle w:val="Normalwebb"/>
        <w:shd w:val="clear" w:color="auto" w:fill="FFFFFF"/>
        <w:rPr>
          <w:rFonts w:asciiTheme="minorHAnsi" w:hAnsiTheme="minorHAnsi" w:cs="Helvetica"/>
          <w:color w:val="555555"/>
          <w:sz w:val="18"/>
          <w:szCs w:val="18"/>
        </w:rPr>
      </w:pPr>
      <w:proofErr w:type="spellStart"/>
      <w:r w:rsidRPr="00985A7F">
        <w:rPr>
          <w:rFonts w:asciiTheme="minorHAnsi" w:hAnsiTheme="minorHAnsi" w:cs="Helvetica"/>
          <w:color w:val="555555"/>
          <w:sz w:val="18"/>
          <w:szCs w:val="18"/>
        </w:rPr>
        <w:t>Sika</w:t>
      </w:r>
      <w:proofErr w:type="spellEnd"/>
      <w:r w:rsidRPr="00985A7F">
        <w:rPr>
          <w:rFonts w:asciiTheme="minorHAnsi" w:hAnsiTheme="minorHAnsi" w:cs="Helvetica"/>
          <w:color w:val="555555"/>
          <w:sz w:val="18"/>
          <w:szCs w:val="18"/>
        </w:rPr>
        <w:t xml:space="preserve"> är en internationell koncern med omkring 15 200 anställda i 80 länder. </w:t>
      </w:r>
      <w:proofErr w:type="spellStart"/>
      <w:r w:rsidRPr="00985A7F">
        <w:rPr>
          <w:rFonts w:asciiTheme="minorHAnsi" w:hAnsiTheme="minorHAnsi" w:cs="Helvetica"/>
          <w:color w:val="555555"/>
          <w:sz w:val="18"/>
          <w:szCs w:val="18"/>
        </w:rPr>
        <w:t>Sika</w:t>
      </w:r>
      <w:proofErr w:type="spellEnd"/>
      <w:r w:rsidRPr="00985A7F">
        <w:rPr>
          <w:rFonts w:asciiTheme="minorHAnsi" w:hAnsiTheme="minorHAnsi" w:cs="Helvetica"/>
          <w:color w:val="555555"/>
          <w:sz w:val="18"/>
          <w:szCs w:val="18"/>
        </w:rPr>
        <w:t xml:space="preserve"> Sverige AB etablerades 1950 och har i dag 70 anställda.</w:t>
      </w:r>
    </w:p>
    <w:p w:rsidR="009D2555" w:rsidRPr="00985A7F" w:rsidRDefault="009D2555" w:rsidP="00985A7F">
      <w:pPr>
        <w:rPr>
          <w:sz w:val="20"/>
          <w:szCs w:val="20"/>
        </w:rPr>
      </w:pPr>
    </w:p>
    <w:sectPr w:rsidR="009D2555" w:rsidRPr="00985A7F" w:rsidSect="007E4610">
      <w:headerReference w:type="even" r:id="rId9"/>
      <w:headerReference w:type="default" r:id="rId10"/>
      <w:footerReference w:type="even" r:id="rId11"/>
      <w:footerReference w:type="default" r:id="rId12"/>
      <w:headerReference w:type="first" r:id="rId13"/>
      <w:footerReference w:type="first" r:id="rId14"/>
      <w:pgSz w:w="11906" w:h="16838"/>
      <w:pgMar w:top="3544" w:right="1389" w:bottom="992" w:left="1418" w:header="794"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A7F" w:rsidRDefault="00985A7F" w:rsidP="002A5FC5">
      <w:pPr>
        <w:spacing w:line="240" w:lineRule="auto"/>
      </w:pPr>
      <w:r>
        <w:separator/>
      </w:r>
    </w:p>
  </w:endnote>
  <w:endnote w:type="continuationSeparator" w:id="0">
    <w:p w:rsidR="00985A7F" w:rsidRDefault="00985A7F" w:rsidP="002A5F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Pro-C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C1B" w:rsidRDefault="00B01C1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24" w:type="dxa"/>
      <w:tblInd w:w="5" w:type="dxa"/>
      <w:tblLayout w:type="fixed"/>
      <w:tblCellMar>
        <w:left w:w="0" w:type="dxa"/>
        <w:right w:w="0" w:type="dxa"/>
      </w:tblCellMar>
      <w:tblLook w:val="04A0" w:firstRow="1" w:lastRow="0" w:firstColumn="1" w:lastColumn="0" w:noHBand="0" w:noVBand="1"/>
    </w:tblPr>
    <w:tblGrid>
      <w:gridCol w:w="9524"/>
    </w:tblGrid>
    <w:tr w:rsidR="00604A07" w:rsidRPr="00ED75AC" w:rsidTr="00994760">
      <w:trPr>
        <w:trHeight w:val="567"/>
      </w:trPr>
      <w:tc>
        <w:tcPr>
          <w:tcW w:w="9524" w:type="dxa"/>
          <w:shd w:val="clear" w:color="auto" w:fill="auto"/>
        </w:tcPr>
        <w:p w:rsidR="00604A07" w:rsidRPr="00DB46EB" w:rsidRDefault="00604A07" w:rsidP="00372D33">
          <w:pPr>
            <w:pStyle w:val="Informationaltexthighlighted"/>
            <w:rPr>
              <w:lang w:val="de-DE"/>
            </w:rPr>
          </w:pPr>
        </w:p>
      </w:tc>
    </w:tr>
    <w:tr w:rsidR="00604A07" w:rsidRPr="00ED75AC" w:rsidTr="00994760">
      <w:trPr>
        <w:trHeight w:val="624"/>
      </w:trPr>
      <w:tc>
        <w:tcPr>
          <w:tcW w:w="9524" w:type="dxa"/>
          <w:shd w:val="clear" w:color="auto" w:fill="auto"/>
        </w:tcPr>
        <w:p w:rsidR="00604A07" w:rsidRPr="00DB46EB" w:rsidRDefault="00437B65" w:rsidP="00372D33">
          <w:pPr>
            <w:pStyle w:val="Informationaltexthighlighted"/>
            <w:rPr>
              <w:lang w:val="de-DE"/>
            </w:rPr>
          </w:pPr>
          <w:r>
            <w:rPr>
              <w:lang w:val="de-DE"/>
            </w:rPr>
            <w:t>SiKA sVERIGE aB</w:t>
          </w:r>
        </w:p>
        <w:p w:rsidR="00604A07" w:rsidRPr="00DB46EB" w:rsidRDefault="008A44EE" w:rsidP="008A44EE">
          <w:pPr>
            <w:pStyle w:val="Informationaltext"/>
            <w:rPr>
              <w:lang w:val="de-DE"/>
            </w:rPr>
          </w:pPr>
          <w:r>
            <w:rPr>
              <w:lang w:val="de-DE"/>
            </w:rPr>
            <w:t>Box</w:t>
          </w:r>
          <w:r w:rsidR="00437B65">
            <w:rPr>
              <w:lang w:val="de-DE"/>
            </w:rPr>
            <w:t xml:space="preserve"> 8061</w:t>
          </w:r>
          <w:r>
            <w:rPr>
              <w:lang w:val="de-DE"/>
            </w:rPr>
            <w:t xml:space="preserve">  </w:t>
          </w:r>
          <w:r w:rsidR="00604A07" w:rsidRPr="00DB46EB">
            <w:rPr>
              <w:lang w:val="de-DE"/>
            </w:rPr>
            <w:t xml:space="preserve">∙ </w:t>
          </w:r>
          <w:r w:rsidR="00437B65">
            <w:rPr>
              <w:lang w:val="de-DE"/>
            </w:rPr>
            <w:t xml:space="preserve"> 163 08 </w:t>
          </w:r>
          <w:proofErr w:type="spellStart"/>
          <w:r w:rsidR="00437B65">
            <w:rPr>
              <w:lang w:val="de-DE"/>
            </w:rPr>
            <w:t>Spånga</w:t>
          </w:r>
          <w:proofErr w:type="spellEnd"/>
          <w:r w:rsidR="00604A07" w:rsidRPr="00DB46EB">
            <w:rPr>
              <w:lang w:val="de-DE"/>
            </w:rPr>
            <w:t xml:space="preserve"> </w:t>
          </w:r>
          <w:r>
            <w:rPr>
              <w:lang w:val="de-DE"/>
            </w:rPr>
            <w:t xml:space="preserve"> </w:t>
          </w:r>
          <w:r w:rsidR="00604A07" w:rsidRPr="00DB46EB">
            <w:rPr>
              <w:lang w:val="de-DE"/>
            </w:rPr>
            <w:t xml:space="preserve">∙ </w:t>
          </w:r>
          <w:r>
            <w:rPr>
              <w:lang w:val="de-DE"/>
            </w:rPr>
            <w:t xml:space="preserve"> </w:t>
          </w:r>
          <w:proofErr w:type="spellStart"/>
          <w:r w:rsidR="00437B65">
            <w:rPr>
              <w:lang w:val="de-DE"/>
            </w:rPr>
            <w:t>Sweden</w:t>
          </w:r>
          <w:proofErr w:type="spellEnd"/>
        </w:p>
        <w:p w:rsidR="00604A07" w:rsidRPr="00ED75AC" w:rsidRDefault="00437B65" w:rsidP="00437B65">
          <w:pPr>
            <w:pStyle w:val="Informationaltext"/>
          </w:pPr>
          <w:r>
            <w:t>Phone: +46</w:t>
          </w:r>
          <w:r w:rsidR="00604A07" w:rsidRPr="00ED75AC">
            <w:t xml:space="preserve"> </w:t>
          </w:r>
          <w:r>
            <w:t>8 621 89 00</w:t>
          </w:r>
          <w:r w:rsidR="008A44EE">
            <w:t xml:space="preserve"> </w:t>
          </w:r>
          <w:r w:rsidR="00604A07" w:rsidRPr="00ED75AC">
            <w:t xml:space="preserve"> · </w:t>
          </w:r>
          <w:r w:rsidR="008A44EE">
            <w:t xml:space="preserve"> </w:t>
          </w:r>
          <w:r>
            <w:t xml:space="preserve">Fax: +46 621 89 89 </w:t>
          </w:r>
          <w:r w:rsidR="00604A07" w:rsidRPr="00ED75AC">
            <w:t>·</w:t>
          </w:r>
          <w:r w:rsidR="008A44EE">
            <w:t xml:space="preserve"> </w:t>
          </w:r>
          <w:r w:rsidR="00604A07" w:rsidRPr="00ED75AC">
            <w:t xml:space="preserve"> www.sika.</w:t>
          </w:r>
          <w:r>
            <w:t>se</w:t>
          </w:r>
        </w:p>
      </w:tc>
    </w:tr>
  </w:tbl>
  <w:p w:rsidR="00025491" w:rsidRDefault="00025491" w:rsidP="0002549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24" w:type="dxa"/>
      <w:tblInd w:w="5" w:type="dxa"/>
      <w:tblLayout w:type="fixed"/>
      <w:tblCellMar>
        <w:left w:w="0" w:type="dxa"/>
        <w:right w:w="0" w:type="dxa"/>
      </w:tblCellMar>
      <w:tblLook w:val="04A0" w:firstRow="1" w:lastRow="0" w:firstColumn="1" w:lastColumn="0" w:noHBand="0" w:noVBand="1"/>
    </w:tblPr>
    <w:tblGrid>
      <w:gridCol w:w="9524"/>
    </w:tblGrid>
    <w:tr w:rsidR="00604A07" w:rsidRPr="00ED75AC" w:rsidTr="00E85C94">
      <w:trPr>
        <w:trHeight w:val="567"/>
      </w:trPr>
      <w:tc>
        <w:tcPr>
          <w:tcW w:w="9524" w:type="dxa"/>
          <w:shd w:val="clear" w:color="auto" w:fill="auto"/>
        </w:tcPr>
        <w:p w:rsidR="00604A07" w:rsidRPr="00DB46EB" w:rsidRDefault="00604A07" w:rsidP="00985A7F">
          <w:pPr>
            <w:pStyle w:val="Informationaltexthighlighted"/>
            <w:rPr>
              <w:lang w:val="de-DE"/>
            </w:rPr>
          </w:pPr>
        </w:p>
      </w:tc>
    </w:tr>
    <w:tr w:rsidR="004738B9" w:rsidRPr="00ED75AC" w:rsidTr="00E85C94">
      <w:trPr>
        <w:trHeight w:val="737"/>
      </w:trPr>
      <w:tc>
        <w:tcPr>
          <w:tcW w:w="9524" w:type="dxa"/>
          <w:shd w:val="clear" w:color="auto" w:fill="auto"/>
        </w:tcPr>
        <w:p w:rsidR="00985A7F" w:rsidRPr="00DB46EB" w:rsidRDefault="00985A7F" w:rsidP="00985A7F">
          <w:pPr>
            <w:pStyle w:val="Informationaltexthighlighted"/>
            <w:rPr>
              <w:lang w:val="de-DE"/>
            </w:rPr>
          </w:pPr>
          <w:r>
            <w:rPr>
              <w:lang w:val="de-DE"/>
            </w:rPr>
            <w:t>SiKA sVERIGE aB</w:t>
          </w:r>
        </w:p>
        <w:p w:rsidR="00985A7F" w:rsidRPr="00DB46EB" w:rsidRDefault="00985A7F" w:rsidP="00985A7F">
          <w:pPr>
            <w:pStyle w:val="Informationaltext"/>
            <w:tabs>
              <w:tab w:val="center" w:pos="4762"/>
            </w:tabs>
            <w:rPr>
              <w:lang w:val="de-DE"/>
            </w:rPr>
          </w:pPr>
          <w:r>
            <w:rPr>
              <w:lang w:val="de-DE"/>
            </w:rPr>
            <w:t xml:space="preserve">Box 8061  </w:t>
          </w:r>
          <w:r w:rsidRPr="00DB46EB">
            <w:rPr>
              <w:lang w:val="de-DE"/>
            </w:rPr>
            <w:t xml:space="preserve">∙ </w:t>
          </w:r>
          <w:r>
            <w:rPr>
              <w:lang w:val="de-DE"/>
            </w:rPr>
            <w:t xml:space="preserve"> 163 08 </w:t>
          </w:r>
          <w:proofErr w:type="spellStart"/>
          <w:r>
            <w:rPr>
              <w:lang w:val="de-DE"/>
            </w:rPr>
            <w:t>Spånga</w:t>
          </w:r>
          <w:proofErr w:type="spellEnd"/>
          <w:r w:rsidRPr="00DB46EB">
            <w:rPr>
              <w:lang w:val="de-DE"/>
            </w:rPr>
            <w:t xml:space="preserve"> </w:t>
          </w:r>
          <w:r>
            <w:rPr>
              <w:lang w:val="de-DE"/>
            </w:rPr>
            <w:t xml:space="preserve"> </w:t>
          </w:r>
          <w:r w:rsidRPr="00DB46EB">
            <w:rPr>
              <w:lang w:val="de-DE"/>
            </w:rPr>
            <w:t xml:space="preserve">∙ </w:t>
          </w:r>
          <w:r>
            <w:rPr>
              <w:lang w:val="de-DE"/>
            </w:rPr>
            <w:t xml:space="preserve"> </w:t>
          </w:r>
          <w:proofErr w:type="spellStart"/>
          <w:r>
            <w:rPr>
              <w:lang w:val="de-DE"/>
            </w:rPr>
            <w:t>Sweden</w:t>
          </w:r>
          <w:proofErr w:type="spellEnd"/>
          <w:r>
            <w:rPr>
              <w:lang w:val="de-DE"/>
            </w:rPr>
            <w:tab/>
          </w:r>
        </w:p>
        <w:p w:rsidR="005328CC" w:rsidRPr="00ED75AC" w:rsidRDefault="00985A7F" w:rsidP="00985A7F">
          <w:pPr>
            <w:pStyle w:val="Informationaltext"/>
          </w:pPr>
          <w:r>
            <w:t>Phone: +46</w:t>
          </w:r>
          <w:r w:rsidRPr="00ED75AC">
            <w:t xml:space="preserve"> </w:t>
          </w:r>
          <w:r>
            <w:t xml:space="preserve">8 621 89 00 </w:t>
          </w:r>
          <w:r w:rsidRPr="00ED75AC">
            <w:t xml:space="preserve"> · </w:t>
          </w:r>
          <w:r>
            <w:t xml:space="preserve"> Fax: +46 621 89 89 </w:t>
          </w:r>
          <w:r w:rsidRPr="00ED75AC">
            <w:t>·</w:t>
          </w:r>
          <w:r>
            <w:t xml:space="preserve"> </w:t>
          </w:r>
          <w:r w:rsidRPr="00ED75AC">
            <w:t xml:space="preserve"> www.sika.</w:t>
          </w:r>
          <w:r>
            <w:t>se</w:t>
          </w:r>
        </w:p>
      </w:tc>
    </w:tr>
  </w:tbl>
  <w:p w:rsidR="004738B9" w:rsidRPr="005328CC" w:rsidRDefault="004738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A7F" w:rsidRPr="00264DE6" w:rsidRDefault="00985A7F" w:rsidP="002A5FC5">
      <w:pPr>
        <w:spacing w:line="240" w:lineRule="auto"/>
        <w:rPr>
          <w:lang w:val="de-DE"/>
        </w:rPr>
      </w:pPr>
    </w:p>
  </w:footnote>
  <w:footnote w:type="continuationSeparator" w:id="0">
    <w:p w:rsidR="00985A7F" w:rsidRDefault="00985A7F" w:rsidP="002A5FC5">
      <w:pPr>
        <w:spacing w:line="240" w:lineRule="auto"/>
      </w:pPr>
    </w:p>
  </w:footnote>
  <w:footnote w:type="continuationNotice" w:id="1">
    <w:p w:rsidR="00985A7F" w:rsidRDefault="00985A7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C1B" w:rsidRDefault="00B01C1B">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26" w:type="dxa"/>
      <w:tblLayout w:type="fixed"/>
      <w:tblCellMar>
        <w:left w:w="0" w:type="dxa"/>
        <w:right w:w="0" w:type="dxa"/>
      </w:tblCellMar>
      <w:tblLook w:val="04A0" w:firstRow="1" w:lastRow="0" w:firstColumn="1" w:lastColumn="0" w:noHBand="0" w:noVBand="1"/>
    </w:tblPr>
    <w:tblGrid>
      <w:gridCol w:w="1104"/>
      <w:gridCol w:w="5409"/>
      <w:gridCol w:w="3013"/>
    </w:tblGrid>
    <w:tr w:rsidR="00F638D8" w:rsidRPr="00DA474A" w:rsidTr="00E85C94">
      <w:trPr>
        <w:trHeight w:hRule="exact" w:val="992"/>
      </w:trPr>
      <w:tc>
        <w:tcPr>
          <w:tcW w:w="6691" w:type="dxa"/>
          <w:gridSpan w:val="2"/>
          <w:shd w:val="clear" w:color="auto" w:fill="auto"/>
          <w:vAlign w:val="bottom"/>
        </w:tcPr>
        <w:p w:rsidR="002A5FC5" w:rsidRPr="00E0190E" w:rsidRDefault="00F638D8" w:rsidP="00994760">
          <w:pPr>
            <w:pStyle w:val="Documentspecification"/>
            <w:rPr>
              <w:szCs w:val="24"/>
            </w:rPr>
          </w:pPr>
          <w:r w:rsidRPr="00E0190E">
            <w:t>MEDIA RELEASE</w:t>
          </w:r>
        </w:p>
      </w:tc>
      <w:tc>
        <w:tcPr>
          <w:tcW w:w="2977" w:type="dxa"/>
          <w:shd w:val="clear" w:color="auto" w:fill="auto"/>
        </w:tcPr>
        <w:p w:rsidR="002A5FC5" w:rsidRPr="00E0190E" w:rsidRDefault="007C0F2C">
          <w:r w:rsidRPr="00E0190E">
            <w:rPr>
              <w:noProof/>
              <w:lang w:val="sv-SE" w:eastAsia="sv-SE"/>
            </w:rPr>
            <w:drawing>
              <wp:inline distT="0" distB="0" distL="0" distR="0" wp14:anchorId="3885B948" wp14:editId="7D21E248">
                <wp:extent cx="1847850" cy="619125"/>
                <wp:effectExtent l="0" t="0" r="0" b="9525"/>
                <wp:docPr id="3" name="Grafik 37" descr="1000_SIK_Logo_ClaimR_NO_ARTWOR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7" descr="1000_SIK_Logo_ClaimR_NO_ARTWOR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19125"/>
                        </a:xfrm>
                        <a:prstGeom prst="rect">
                          <a:avLst/>
                        </a:prstGeom>
                        <a:noFill/>
                        <a:ln>
                          <a:noFill/>
                        </a:ln>
                      </pic:spPr>
                    </pic:pic>
                  </a:graphicData>
                </a:graphic>
              </wp:inline>
            </w:drawing>
          </w:r>
        </w:p>
      </w:tc>
    </w:tr>
    <w:tr w:rsidR="00F638D8" w:rsidRPr="00DA474A" w:rsidTr="00740DFC">
      <w:trPr>
        <w:trHeight w:hRule="exact" w:val="851"/>
      </w:trPr>
      <w:tc>
        <w:tcPr>
          <w:tcW w:w="9786" w:type="dxa"/>
          <w:gridSpan w:val="3"/>
          <w:shd w:val="clear" w:color="auto" w:fill="auto"/>
          <w:vAlign w:val="bottom"/>
        </w:tcPr>
        <w:p w:rsidR="00F638D8" w:rsidRPr="00E0190E" w:rsidRDefault="00F638D8"/>
      </w:tc>
    </w:tr>
    <w:tr w:rsidR="00F638D8" w:rsidRPr="00DA474A" w:rsidTr="00E85C94">
      <w:trPr>
        <w:trHeight w:hRule="exact" w:val="1191"/>
      </w:trPr>
      <w:tc>
        <w:tcPr>
          <w:tcW w:w="1134" w:type="dxa"/>
          <w:shd w:val="clear" w:color="auto" w:fill="auto"/>
        </w:tcPr>
        <w:p w:rsidR="00F638D8" w:rsidRDefault="00F638D8" w:rsidP="00F638D8">
          <w:pPr>
            <w:pStyle w:val="Referencelabels"/>
          </w:pPr>
          <w:r w:rsidRPr="00E0190E">
            <w:t>pages</w:t>
          </w:r>
        </w:p>
        <w:p w:rsidR="00347CE5" w:rsidRPr="00E0190E" w:rsidRDefault="00347CE5" w:rsidP="00347CE5">
          <w:pPr>
            <w:pStyle w:val="Referencelabels"/>
          </w:pPr>
          <w:r w:rsidRPr="00E0190E">
            <w:t>date</w:t>
          </w:r>
        </w:p>
        <w:p w:rsidR="00347CE5" w:rsidRPr="00E0190E" w:rsidRDefault="00347CE5" w:rsidP="00F638D8">
          <w:pPr>
            <w:pStyle w:val="Referencelabels"/>
          </w:pPr>
        </w:p>
      </w:tc>
      <w:tc>
        <w:tcPr>
          <w:tcW w:w="8652" w:type="dxa"/>
          <w:gridSpan w:val="2"/>
          <w:shd w:val="clear" w:color="auto" w:fill="auto"/>
        </w:tcPr>
        <w:p w:rsidR="00F638D8" w:rsidRDefault="0005611C" w:rsidP="0005611C">
          <w:pPr>
            <w:pStyle w:val="Formalspecifications"/>
            <w:rPr>
              <w:lang w:eastAsia="de-DE"/>
            </w:rPr>
          </w:pPr>
          <w:r>
            <w:rPr>
              <w:lang w:eastAsia="de-DE"/>
            </w:rPr>
            <w:fldChar w:fldCharType="begin"/>
          </w:r>
          <w:r>
            <w:rPr>
              <w:lang w:eastAsia="de-DE"/>
            </w:rPr>
            <w:instrText xml:space="preserve"> PAGE  \* Arabic </w:instrText>
          </w:r>
          <w:r>
            <w:rPr>
              <w:lang w:eastAsia="de-DE"/>
            </w:rPr>
            <w:fldChar w:fldCharType="separate"/>
          </w:r>
          <w:r w:rsidR="008A5040">
            <w:rPr>
              <w:noProof/>
              <w:lang w:eastAsia="de-DE"/>
            </w:rPr>
            <w:t>2</w:t>
          </w:r>
          <w:r>
            <w:rPr>
              <w:lang w:eastAsia="de-DE"/>
            </w:rPr>
            <w:fldChar w:fldCharType="end"/>
          </w:r>
          <w:r w:rsidR="00515EFD" w:rsidRPr="00E0190E">
            <w:rPr>
              <w:lang w:eastAsia="de-DE"/>
            </w:rPr>
            <w:t>/</w:t>
          </w:r>
          <w:r>
            <w:rPr>
              <w:lang w:eastAsia="de-DE"/>
            </w:rPr>
            <w:fldChar w:fldCharType="begin"/>
          </w:r>
          <w:r>
            <w:rPr>
              <w:lang w:eastAsia="de-DE"/>
            </w:rPr>
            <w:instrText xml:space="preserve"> NUMPAGES  \* Arabic </w:instrText>
          </w:r>
          <w:r>
            <w:rPr>
              <w:lang w:eastAsia="de-DE"/>
            </w:rPr>
            <w:fldChar w:fldCharType="separate"/>
          </w:r>
          <w:r w:rsidR="0043532F">
            <w:rPr>
              <w:noProof/>
              <w:lang w:eastAsia="de-DE"/>
            </w:rPr>
            <w:t>1</w:t>
          </w:r>
          <w:r>
            <w:rPr>
              <w:lang w:eastAsia="de-DE"/>
            </w:rPr>
            <w:fldChar w:fldCharType="end"/>
          </w:r>
        </w:p>
        <w:p w:rsidR="00347CE5" w:rsidRPr="00E0190E" w:rsidRDefault="00347CE5" w:rsidP="0005611C">
          <w:pPr>
            <w:pStyle w:val="Formalspecifications"/>
          </w:pPr>
          <w:r>
            <w:rPr>
              <w:lang w:eastAsia="de-DE"/>
            </w:rPr>
            <w:fldChar w:fldCharType="begin"/>
          </w:r>
          <w:r>
            <w:rPr>
              <w:lang w:eastAsia="de-DE"/>
            </w:rPr>
            <w:instrText xml:space="preserve"> CREATEDATE  \@ "MMMM d, yyyy"  \* MERGEFORMAT </w:instrText>
          </w:r>
          <w:r>
            <w:rPr>
              <w:lang w:eastAsia="de-DE"/>
            </w:rPr>
            <w:fldChar w:fldCharType="separate"/>
          </w:r>
          <w:r w:rsidR="0043532F">
            <w:rPr>
              <w:noProof/>
              <w:lang w:eastAsia="de-DE"/>
            </w:rPr>
            <w:t>October 7, 2013</w:t>
          </w:r>
          <w:r>
            <w:rPr>
              <w:lang w:eastAsia="de-DE"/>
            </w:rPr>
            <w:fldChar w:fldCharType="end"/>
          </w:r>
        </w:p>
      </w:tc>
    </w:tr>
  </w:tbl>
  <w:p w:rsidR="002A5FC5" w:rsidRDefault="002A5FC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25" w:type="dxa"/>
      <w:tblLayout w:type="fixed"/>
      <w:tblCellMar>
        <w:left w:w="0" w:type="dxa"/>
        <w:right w:w="0" w:type="dxa"/>
      </w:tblCellMar>
      <w:tblLook w:val="04A0" w:firstRow="1" w:lastRow="0" w:firstColumn="1" w:lastColumn="0" w:noHBand="0" w:noVBand="1"/>
    </w:tblPr>
    <w:tblGrid>
      <w:gridCol w:w="1134"/>
      <w:gridCol w:w="4252"/>
      <w:gridCol w:w="1134"/>
      <w:gridCol w:w="6"/>
      <w:gridCol w:w="2982"/>
      <w:gridCol w:w="17"/>
    </w:tblGrid>
    <w:tr w:rsidR="00E036B3" w:rsidRPr="00ED75AC" w:rsidTr="00E85C94">
      <w:trPr>
        <w:gridAfter w:val="1"/>
        <w:wAfter w:w="17" w:type="dxa"/>
        <w:trHeight w:hRule="exact" w:val="992"/>
      </w:trPr>
      <w:tc>
        <w:tcPr>
          <w:tcW w:w="6526" w:type="dxa"/>
          <w:gridSpan w:val="4"/>
          <w:shd w:val="clear" w:color="auto" w:fill="auto"/>
          <w:vAlign w:val="bottom"/>
        </w:tcPr>
        <w:p w:rsidR="00E036B3" w:rsidRPr="008D422A" w:rsidRDefault="00E036B3" w:rsidP="008D422A">
          <w:pPr>
            <w:pStyle w:val="Documentspecification"/>
            <w:rPr>
              <w:b w:val="0"/>
              <w:bCs/>
            </w:rPr>
          </w:pPr>
          <w:r w:rsidRPr="008D422A">
            <w:t>MEDIA RELEASE</w:t>
          </w:r>
        </w:p>
      </w:tc>
      <w:tc>
        <w:tcPr>
          <w:tcW w:w="2982" w:type="dxa"/>
          <w:shd w:val="clear" w:color="auto" w:fill="auto"/>
          <w:vAlign w:val="bottom"/>
        </w:tcPr>
        <w:p w:rsidR="00E036B3" w:rsidRPr="00ED75AC" w:rsidRDefault="007C0F2C" w:rsidP="00FF2407">
          <w:r w:rsidRPr="00ED75AC">
            <w:rPr>
              <w:noProof/>
              <w:lang w:val="sv-SE" w:eastAsia="sv-SE"/>
            </w:rPr>
            <w:drawing>
              <wp:inline distT="0" distB="0" distL="0" distR="0" wp14:anchorId="739C331F" wp14:editId="4A62129D">
                <wp:extent cx="1847850" cy="619125"/>
                <wp:effectExtent l="0" t="0" r="0" b="9525"/>
                <wp:docPr id="4" name="Grafik 38" descr="1000_SIK_Logo_ClaimR_NO_ARTWOR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8" descr="1000_SIK_Logo_ClaimR_NO_ARTWOR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19125"/>
                        </a:xfrm>
                        <a:prstGeom prst="rect">
                          <a:avLst/>
                        </a:prstGeom>
                        <a:noFill/>
                        <a:ln>
                          <a:noFill/>
                        </a:ln>
                      </pic:spPr>
                    </pic:pic>
                  </a:graphicData>
                </a:graphic>
              </wp:inline>
            </w:drawing>
          </w:r>
        </w:p>
      </w:tc>
    </w:tr>
    <w:tr w:rsidR="00E036B3" w:rsidRPr="00DA474A" w:rsidTr="00740DFC">
      <w:trPr>
        <w:trHeight w:hRule="exact" w:val="851"/>
      </w:trPr>
      <w:tc>
        <w:tcPr>
          <w:tcW w:w="9525" w:type="dxa"/>
          <w:gridSpan w:val="6"/>
          <w:shd w:val="clear" w:color="auto" w:fill="auto"/>
          <w:vAlign w:val="bottom"/>
        </w:tcPr>
        <w:p w:rsidR="00E036B3" w:rsidRPr="00ED75AC" w:rsidRDefault="00E036B3" w:rsidP="00FF2407">
          <w:pPr>
            <w:rPr>
              <w:noProof/>
              <w:lang w:eastAsia="en-GB"/>
            </w:rPr>
          </w:pPr>
        </w:p>
      </w:tc>
    </w:tr>
    <w:tr w:rsidR="00BF7A06" w:rsidRPr="00FF727B" w:rsidTr="00E85C94">
      <w:trPr>
        <w:trHeight w:hRule="exact" w:val="1758"/>
      </w:trPr>
      <w:tc>
        <w:tcPr>
          <w:tcW w:w="1134" w:type="dxa"/>
          <w:shd w:val="clear" w:color="auto" w:fill="auto"/>
        </w:tcPr>
        <w:p w:rsidR="00BF7A06" w:rsidRDefault="006D37AA" w:rsidP="00F5301E">
          <w:pPr>
            <w:pStyle w:val="Referencelabels"/>
          </w:pPr>
          <w:r>
            <w:t>fr</w:t>
          </w:r>
          <w:r w:rsidR="00576A06">
            <w:t>ån</w:t>
          </w:r>
        </w:p>
        <w:p w:rsidR="000C7EB4" w:rsidRDefault="000C7EB4" w:rsidP="000C7EB4">
          <w:pPr>
            <w:pStyle w:val="Referencelabels"/>
          </w:pPr>
        </w:p>
        <w:p w:rsidR="000C7EB4" w:rsidRDefault="000C7EB4" w:rsidP="000C7EB4">
          <w:pPr>
            <w:pStyle w:val="Referencelabels"/>
          </w:pPr>
        </w:p>
        <w:p w:rsidR="000C7EB4" w:rsidRDefault="000F5DA3" w:rsidP="000C7EB4">
          <w:pPr>
            <w:pStyle w:val="Referencelabels"/>
          </w:pPr>
          <w:r>
            <w:t>sida</w:t>
          </w:r>
        </w:p>
        <w:p w:rsidR="000C7EB4" w:rsidRPr="00ED75AC" w:rsidRDefault="000C7EB4" w:rsidP="000F5DA3">
          <w:pPr>
            <w:pStyle w:val="Referencelabels"/>
          </w:pPr>
          <w:r w:rsidRPr="00ED75AC">
            <w:t>DAT</w:t>
          </w:r>
          <w:r w:rsidR="000F5DA3">
            <w:t>um</w:t>
          </w:r>
        </w:p>
      </w:tc>
      <w:tc>
        <w:tcPr>
          <w:tcW w:w="4252" w:type="dxa"/>
          <w:shd w:val="clear" w:color="auto" w:fill="auto"/>
        </w:tcPr>
        <w:p w:rsidR="006D37AA" w:rsidRDefault="006D37AA" w:rsidP="00F5301E">
          <w:pPr>
            <w:pStyle w:val="Formalspecifications"/>
            <w:rPr>
              <w:lang w:val="de-DE" w:eastAsia="de-DE"/>
            </w:rPr>
          </w:pPr>
          <w:r>
            <w:rPr>
              <w:lang w:val="de-DE" w:eastAsia="de-DE"/>
            </w:rPr>
            <w:t xml:space="preserve">Sika </w:t>
          </w:r>
          <w:proofErr w:type="spellStart"/>
          <w:r w:rsidR="00576A06">
            <w:rPr>
              <w:lang w:val="de-DE" w:eastAsia="de-DE"/>
            </w:rPr>
            <w:t>Sverige</w:t>
          </w:r>
          <w:proofErr w:type="spellEnd"/>
          <w:r w:rsidR="00576A06">
            <w:rPr>
              <w:lang w:val="de-DE" w:eastAsia="de-DE"/>
            </w:rPr>
            <w:t xml:space="preserve"> AB</w:t>
          </w:r>
        </w:p>
        <w:p w:rsidR="00F5301E" w:rsidRPr="00DB46EB" w:rsidRDefault="00576A06" w:rsidP="00F5301E">
          <w:pPr>
            <w:pStyle w:val="Formalspecifications"/>
            <w:rPr>
              <w:lang w:val="de-DE" w:eastAsia="de-DE"/>
            </w:rPr>
          </w:pPr>
          <w:r>
            <w:rPr>
              <w:lang w:val="de-DE" w:eastAsia="de-DE"/>
            </w:rPr>
            <w:t>Box 8061</w:t>
          </w:r>
          <w:r w:rsidR="006D37AA">
            <w:rPr>
              <w:lang w:val="de-DE" w:eastAsia="de-DE"/>
            </w:rPr>
            <w:t>,</w:t>
          </w:r>
          <w:r>
            <w:rPr>
              <w:lang w:val="de-DE" w:eastAsia="de-DE"/>
            </w:rPr>
            <w:t xml:space="preserve">163 08 </w:t>
          </w:r>
          <w:proofErr w:type="spellStart"/>
          <w:r>
            <w:rPr>
              <w:lang w:val="de-DE" w:eastAsia="de-DE"/>
            </w:rPr>
            <w:t>Spånga</w:t>
          </w:r>
          <w:proofErr w:type="spellEnd"/>
          <w:r w:rsidR="00F5301E" w:rsidRPr="00DB46EB">
            <w:rPr>
              <w:lang w:val="de-DE" w:eastAsia="de-DE"/>
            </w:rPr>
            <w:t xml:space="preserve">, </w:t>
          </w:r>
          <w:proofErr w:type="spellStart"/>
          <w:r w:rsidR="00F5301E" w:rsidRPr="00DB46EB">
            <w:rPr>
              <w:lang w:val="de-DE" w:eastAsia="de-DE"/>
            </w:rPr>
            <w:t>S</w:t>
          </w:r>
          <w:r>
            <w:rPr>
              <w:lang w:val="de-DE" w:eastAsia="de-DE"/>
            </w:rPr>
            <w:t>verige</w:t>
          </w:r>
          <w:proofErr w:type="spellEnd"/>
        </w:p>
        <w:p w:rsidR="00B01C1B" w:rsidRDefault="00B01C1B" w:rsidP="00F5301E">
          <w:pPr>
            <w:pStyle w:val="Formalspecifications"/>
            <w:rPr>
              <w:lang w:eastAsia="de-DE"/>
            </w:rPr>
          </w:pPr>
        </w:p>
        <w:p w:rsidR="000C7EB4" w:rsidRDefault="000C7EB4" w:rsidP="00F5301E">
          <w:pPr>
            <w:pStyle w:val="Formalspecifications"/>
            <w:rPr>
              <w:lang w:eastAsia="de-DE"/>
            </w:rPr>
          </w:pPr>
          <w:r>
            <w:rPr>
              <w:lang w:eastAsia="de-DE"/>
            </w:rPr>
            <w:fldChar w:fldCharType="begin"/>
          </w:r>
          <w:r w:rsidRPr="006A7EAF">
            <w:rPr>
              <w:lang w:val="de-DE" w:eastAsia="de-DE"/>
            </w:rPr>
            <w:instrText xml:space="preserve"> PAGE  \* Arabic </w:instrText>
          </w:r>
          <w:r>
            <w:rPr>
              <w:lang w:eastAsia="de-DE"/>
            </w:rPr>
            <w:fldChar w:fldCharType="separate"/>
          </w:r>
          <w:r w:rsidR="0043532F">
            <w:rPr>
              <w:noProof/>
              <w:lang w:val="de-DE" w:eastAsia="de-DE"/>
            </w:rPr>
            <w:t>1</w:t>
          </w:r>
          <w:r>
            <w:rPr>
              <w:lang w:eastAsia="de-DE"/>
            </w:rPr>
            <w:fldChar w:fldCharType="end"/>
          </w:r>
          <w:r>
            <w:rPr>
              <w:lang w:val="de-DE" w:eastAsia="de-DE"/>
            </w:rPr>
            <w:t>/</w:t>
          </w:r>
          <w:r>
            <w:rPr>
              <w:lang w:eastAsia="de-DE"/>
            </w:rPr>
            <w:fldChar w:fldCharType="begin"/>
          </w:r>
          <w:r w:rsidRPr="006A7EAF">
            <w:rPr>
              <w:lang w:val="de-DE" w:eastAsia="de-DE"/>
            </w:rPr>
            <w:instrText xml:space="preserve"> NUMPAGES  \* Arabic </w:instrText>
          </w:r>
          <w:r>
            <w:rPr>
              <w:lang w:eastAsia="de-DE"/>
            </w:rPr>
            <w:fldChar w:fldCharType="separate"/>
          </w:r>
          <w:r w:rsidR="0043532F">
            <w:rPr>
              <w:noProof/>
              <w:lang w:val="de-DE" w:eastAsia="de-DE"/>
            </w:rPr>
            <w:t>1</w:t>
          </w:r>
          <w:r>
            <w:rPr>
              <w:lang w:eastAsia="de-DE"/>
            </w:rPr>
            <w:fldChar w:fldCharType="end"/>
          </w:r>
        </w:p>
        <w:p w:rsidR="000C7EB4" w:rsidRPr="00DB46EB" w:rsidRDefault="00BF3A68" w:rsidP="00F5301E">
          <w:pPr>
            <w:pStyle w:val="Formalspecifications"/>
            <w:rPr>
              <w:lang w:val="de-DE" w:eastAsia="de-DE"/>
            </w:rPr>
          </w:pPr>
          <w:r>
            <w:rPr>
              <w:lang w:eastAsia="de-DE"/>
            </w:rPr>
            <w:t>2014-02-04</w:t>
          </w:r>
          <w:r w:rsidR="000C7EB4" w:rsidRPr="00D53784">
            <w:rPr>
              <w:lang w:val="de-DE" w:eastAsia="de-DE"/>
            </w:rPr>
            <w:t xml:space="preserve"> </w:t>
          </w:r>
        </w:p>
      </w:tc>
      <w:tc>
        <w:tcPr>
          <w:tcW w:w="1134" w:type="dxa"/>
          <w:shd w:val="clear" w:color="auto" w:fill="auto"/>
        </w:tcPr>
        <w:p w:rsidR="00F5301E" w:rsidRPr="00ED75AC" w:rsidRDefault="00576A06" w:rsidP="00F5301E">
          <w:pPr>
            <w:pStyle w:val="Referencelabels"/>
            <w:rPr>
              <w:lang w:eastAsia="de-DE"/>
            </w:rPr>
          </w:pPr>
          <w:r>
            <w:rPr>
              <w:lang w:eastAsia="de-DE"/>
            </w:rPr>
            <w:t>K</w:t>
          </w:r>
          <w:r w:rsidR="00F5301E" w:rsidRPr="00ED75AC">
            <w:rPr>
              <w:lang w:eastAsia="de-DE"/>
            </w:rPr>
            <w:t>ONTA</w:t>
          </w:r>
          <w:r w:rsidR="000F5DA3">
            <w:rPr>
              <w:lang w:eastAsia="de-DE"/>
            </w:rPr>
            <w:t>k</w:t>
          </w:r>
          <w:r w:rsidR="00F5301E" w:rsidRPr="00ED75AC">
            <w:rPr>
              <w:lang w:eastAsia="de-DE"/>
            </w:rPr>
            <w:t>T</w:t>
          </w:r>
        </w:p>
        <w:p w:rsidR="00F5301E" w:rsidRPr="00ED75AC" w:rsidRDefault="00F5301E" w:rsidP="00F5301E">
          <w:pPr>
            <w:pStyle w:val="Referencelabels"/>
            <w:rPr>
              <w:lang w:eastAsia="de-DE"/>
            </w:rPr>
          </w:pPr>
        </w:p>
        <w:p w:rsidR="00F5301E" w:rsidRPr="00ED75AC" w:rsidRDefault="00F5301E" w:rsidP="00F5301E">
          <w:pPr>
            <w:pStyle w:val="Referencelabels"/>
            <w:rPr>
              <w:lang w:eastAsia="de-DE"/>
            </w:rPr>
          </w:pPr>
        </w:p>
        <w:p w:rsidR="00F5301E" w:rsidRPr="00ED75AC" w:rsidRDefault="00576A06" w:rsidP="00F5301E">
          <w:pPr>
            <w:pStyle w:val="Referencelabels"/>
            <w:rPr>
              <w:lang w:eastAsia="de-DE"/>
            </w:rPr>
          </w:pPr>
          <w:r>
            <w:rPr>
              <w:lang w:eastAsia="de-DE"/>
            </w:rPr>
            <w:t>tel</w:t>
          </w:r>
          <w:r w:rsidR="000F5DA3">
            <w:rPr>
              <w:lang w:eastAsia="de-DE"/>
            </w:rPr>
            <w:t>efon</w:t>
          </w:r>
        </w:p>
        <w:p w:rsidR="00BF7A06" w:rsidRPr="00ED75AC" w:rsidRDefault="00F5301E" w:rsidP="00F5301E">
          <w:pPr>
            <w:pStyle w:val="Referencelabels"/>
            <w:rPr>
              <w:noProof/>
              <w:lang w:eastAsia="en-GB"/>
            </w:rPr>
          </w:pPr>
          <w:r w:rsidRPr="00ED75AC">
            <w:rPr>
              <w:lang w:eastAsia="de-DE"/>
            </w:rPr>
            <w:t>E-MAIL</w:t>
          </w:r>
        </w:p>
      </w:tc>
      <w:tc>
        <w:tcPr>
          <w:tcW w:w="3005" w:type="dxa"/>
          <w:gridSpan w:val="3"/>
          <w:shd w:val="clear" w:color="auto" w:fill="auto"/>
        </w:tcPr>
        <w:p w:rsidR="00F5301E" w:rsidRPr="000D09BB" w:rsidRDefault="00437B65" w:rsidP="00F5301E">
          <w:pPr>
            <w:pStyle w:val="Formalspecifications"/>
            <w:rPr>
              <w:lang w:val="sv-SE" w:eastAsia="de-DE"/>
            </w:rPr>
          </w:pPr>
          <w:r>
            <w:rPr>
              <w:lang w:val="sv-SE" w:eastAsia="de-DE"/>
            </w:rPr>
            <w:t xml:space="preserve">Maria </w:t>
          </w:r>
          <w:proofErr w:type="spellStart"/>
          <w:r>
            <w:rPr>
              <w:lang w:val="sv-SE" w:eastAsia="de-DE"/>
            </w:rPr>
            <w:t>Rappoccio</w:t>
          </w:r>
          <w:proofErr w:type="spellEnd"/>
        </w:p>
        <w:p w:rsidR="00F5301E" w:rsidRPr="000D09BB" w:rsidRDefault="00437B65" w:rsidP="00F5301E">
          <w:pPr>
            <w:pStyle w:val="Formalspecifications"/>
            <w:rPr>
              <w:lang w:val="sv-SE" w:eastAsia="de-DE"/>
            </w:rPr>
          </w:pPr>
          <w:r>
            <w:rPr>
              <w:lang w:val="sv-SE" w:eastAsia="de-DE"/>
            </w:rPr>
            <w:t>Marknad</w:t>
          </w:r>
        </w:p>
        <w:p w:rsidR="00576A06" w:rsidRPr="000D09BB" w:rsidRDefault="00576A06" w:rsidP="00F5301E">
          <w:pPr>
            <w:pStyle w:val="Formalspecifications"/>
            <w:rPr>
              <w:lang w:val="sv-SE" w:eastAsia="de-DE"/>
            </w:rPr>
          </w:pPr>
        </w:p>
        <w:p w:rsidR="00F5301E" w:rsidRPr="000D09BB" w:rsidRDefault="00576A06" w:rsidP="00F5301E">
          <w:pPr>
            <w:pStyle w:val="Formalspecifications"/>
            <w:rPr>
              <w:lang w:val="sv-SE" w:eastAsia="de-DE"/>
            </w:rPr>
          </w:pPr>
          <w:r w:rsidRPr="000D09BB">
            <w:rPr>
              <w:lang w:val="sv-SE" w:eastAsia="de-DE"/>
            </w:rPr>
            <w:t>08-621 89 00</w:t>
          </w:r>
        </w:p>
        <w:p w:rsidR="00BF7A06" w:rsidRPr="000D09BB" w:rsidRDefault="00CC56F1" w:rsidP="000D09BB">
          <w:pPr>
            <w:pStyle w:val="Formalspecifications"/>
            <w:rPr>
              <w:noProof/>
              <w:lang w:val="sv-SE" w:eastAsia="en-GB"/>
            </w:rPr>
          </w:pPr>
          <w:r>
            <w:rPr>
              <w:lang w:val="sv-SE" w:eastAsia="de-DE"/>
            </w:rPr>
            <w:t>r</w:t>
          </w:r>
          <w:r w:rsidR="00437B65">
            <w:rPr>
              <w:lang w:val="sv-SE" w:eastAsia="de-DE"/>
            </w:rPr>
            <w:t>appoccio.maria</w:t>
          </w:r>
          <w:r w:rsidR="00F5301E" w:rsidRPr="000D09BB">
            <w:rPr>
              <w:lang w:val="sv-SE" w:eastAsia="de-DE"/>
            </w:rPr>
            <w:t>@</w:t>
          </w:r>
          <w:r w:rsidR="000D09BB">
            <w:rPr>
              <w:lang w:val="sv-SE" w:eastAsia="de-DE"/>
            </w:rPr>
            <w:t>se</w:t>
          </w:r>
          <w:r w:rsidR="00F5301E" w:rsidRPr="000D09BB">
            <w:rPr>
              <w:lang w:val="sv-SE" w:eastAsia="de-DE"/>
            </w:rPr>
            <w:t>.sika.com</w:t>
          </w:r>
        </w:p>
      </w:tc>
    </w:tr>
  </w:tbl>
  <w:p w:rsidR="00CC125B" w:rsidRPr="000D09BB" w:rsidRDefault="00CC125B" w:rsidP="00E30DDD">
    <w:pPr>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52DFDC"/>
    <w:lvl w:ilvl="0">
      <w:start w:val="1"/>
      <w:numFmt w:val="decimal"/>
      <w:lvlText w:val="%1."/>
      <w:lvlJc w:val="left"/>
      <w:pPr>
        <w:tabs>
          <w:tab w:val="num" w:pos="1492"/>
        </w:tabs>
        <w:ind w:left="1492" w:hanging="360"/>
      </w:pPr>
    </w:lvl>
  </w:abstractNum>
  <w:abstractNum w:abstractNumId="1">
    <w:nsid w:val="FFFFFF7D"/>
    <w:multiLevelType w:val="singleLevel"/>
    <w:tmpl w:val="9FA85A02"/>
    <w:lvl w:ilvl="0">
      <w:start w:val="1"/>
      <w:numFmt w:val="decimal"/>
      <w:lvlText w:val="%1."/>
      <w:lvlJc w:val="left"/>
      <w:pPr>
        <w:tabs>
          <w:tab w:val="num" w:pos="1209"/>
        </w:tabs>
        <w:ind w:left="1209" w:hanging="360"/>
      </w:pPr>
    </w:lvl>
  </w:abstractNum>
  <w:abstractNum w:abstractNumId="2">
    <w:nsid w:val="FFFFFF7E"/>
    <w:multiLevelType w:val="singleLevel"/>
    <w:tmpl w:val="7AB273BC"/>
    <w:lvl w:ilvl="0">
      <w:start w:val="1"/>
      <w:numFmt w:val="decimal"/>
      <w:lvlText w:val="%1."/>
      <w:lvlJc w:val="left"/>
      <w:pPr>
        <w:tabs>
          <w:tab w:val="num" w:pos="926"/>
        </w:tabs>
        <w:ind w:left="926" w:hanging="360"/>
      </w:pPr>
    </w:lvl>
  </w:abstractNum>
  <w:abstractNum w:abstractNumId="3">
    <w:nsid w:val="FFFFFF7F"/>
    <w:multiLevelType w:val="singleLevel"/>
    <w:tmpl w:val="B9DA854C"/>
    <w:lvl w:ilvl="0">
      <w:start w:val="1"/>
      <w:numFmt w:val="decimal"/>
      <w:lvlText w:val="%1."/>
      <w:lvlJc w:val="left"/>
      <w:pPr>
        <w:tabs>
          <w:tab w:val="num" w:pos="643"/>
        </w:tabs>
        <w:ind w:left="643" w:hanging="360"/>
      </w:pPr>
    </w:lvl>
  </w:abstractNum>
  <w:abstractNum w:abstractNumId="4">
    <w:nsid w:val="FFFFFF80"/>
    <w:multiLevelType w:val="singleLevel"/>
    <w:tmpl w:val="B2305C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28EC2B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B3CA7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F2AA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086327E"/>
    <w:lvl w:ilvl="0">
      <w:start w:val="1"/>
      <w:numFmt w:val="decimal"/>
      <w:lvlText w:val="%1."/>
      <w:lvlJc w:val="left"/>
      <w:pPr>
        <w:tabs>
          <w:tab w:val="num" w:pos="360"/>
        </w:tabs>
        <w:ind w:left="360" w:hanging="360"/>
      </w:pPr>
    </w:lvl>
  </w:abstractNum>
  <w:abstractNum w:abstractNumId="9">
    <w:nsid w:val="FFFFFF89"/>
    <w:multiLevelType w:val="singleLevel"/>
    <w:tmpl w:val="291EEB96"/>
    <w:lvl w:ilvl="0">
      <w:start w:val="1"/>
      <w:numFmt w:val="bullet"/>
      <w:lvlText w:val=""/>
      <w:lvlJc w:val="left"/>
      <w:pPr>
        <w:tabs>
          <w:tab w:val="num" w:pos="360"/>
        </w:tabs>
        <w:ind w:left="360" w:hanging="360"/>
      </w:pPr>
      <w:rPr>
        <w:rFonts w:ascii="Symbol" w:hAnsi="Symbol" w:hint="default"/>
      </w:rPr>
    </w:lvl>
  </w:abstractNum>
  <w:abstractNum w:abstractNumId="10">
    <w:nsid w:val="033F3A43"/>
    <w:multiLevelType w:val="multilevel"/>
    <w:tmpl w:val="347CD0E2"/>
    <w:lvl w:ilvl="0">
      <w:start w:val="1"/>
      <w:numFmt w:val="decimal"/>
      <w:lvlText w:val="%1"/>
      <w:lvlJc w:val="left"/>
      <w:pPr>
        <w:tabs>
          <w:tab w:val="num" w:pos="425"/>
        </w:tabs>
        <w:ind w:left="0" w:firstLine="0"/>
      </w:pPr>
      <w:rPr>
        <w:rFonts w:ascii="Calibri" w:hAnsi="Calibri" w:hint="default"/>
        <w:b/>
        <w:i w:val="0"/>
        <w:caps/>
        <w:sz w:val="24"/>
      </w:rPr>
    </w:lvl>
    <w:lvl w:ilvl="1">
      <w:start w:val="1"/>
      <w:numFmt w:val="decimal"/>
      <w:lvlText w:val="%1.%2"/>
      <w:lvlJc w:val="left"/>
      <w:pPr>
        <w:tabs>
          <w:tab w:val="num" w:pos="992"/>
        </w:tabs>
        <w:ind w:left="425" w:firstLine="0"/>
      </w:pPr>
      <w:rPr>
        <w:rFonts w:ascii="Calibri" w:hAnsi="Calibri" w:hint="default"/>
        <w:b/>
        <w:i w:val="0"/>
        <w:caps/>
        <w:sz w:val="24"/>
      </w:rPr>
    </w:lvl>
    <w:lvl w:ilvl="2">
      <w:start w:val="1"/>
      <w:numFmt w:val="decimal"/>
      <w:lvlText w:val="%1.%2.%3"/>
      <w:lvlJc w:val="left"/>
      <w:pPr>
        <w:tabs>
          <w:tab w:val="num" w:pos="17038"/>
        </w:tabs>
        <w:ind w:left="992" w:firstLine="0"/>
      </w:pPr>
      <w:rPr>
        <w:rFonts w:ascii="Calibri" w:hAnsi="Calibri" w:hint="default"/>
        <w:b/>
        <w:i w:val="0"/>
        <w:caps/>
        <w:sz w:val="24"/>
      </w:rPr>
    </w:lvl>
    <w:lvl w:ilvl="3">
      <w:start w:val="1"/>
      <w:numFmt w:val="decimal"/>
      <w:lvlText w:val="%1.%2.%3.%4"/>
      <w:lvlJc w:val="left"/>
      <w:pPr>
        <w:ind w:left="1275" w:firstLine="0"/>
      </w:pPr>
      <w:rPr>
        <w:rFonts w:hint="default"/>
      </w:rPr>
    </w:lvl>
    <w:lvl w:ilvl="4">
      <w:start w:val="1"/>
      <w:numFmt w:val="decimal"/>
      <w:lvlText w:val="%1.%2.%3.%4.%5"/>
      <w:lvlJc w:val="left"/>
      <w:pPr>
        <w:ind w:left="1700" w:firstLine="0"/>
      </w:pPr>
      <w:rPr>
        <w:rFonts w:hint="default"/>
      </w:rPr>
    </w:lvl>
    <w:lvl w:ilvl="5">
      <w:start w:val="1"/>
      <w:numFmt w:val="decimal"/>
      <w:lvlText w:val="%1.%2.%3.%4.%5.%6"/>
      <w:lvlJc w:val="left"/>
      <w:pPr>
        <w:ind w:left="2125" w:firstLine="0"/>
      </w:pPr>
      <w:rPr>
        <w:rFonts w:hint="default"/>
      </w:rPr>
    </w:lvl>
    <w:lvl w:ilvl="6">
      <w:start w:val="1"/>
      <w:numFmt w:val="decimal"/>
      <w:lvlText w:val="%1.%2.%3.%4.%5.%6.%7"/>
      <w:lvlJc w:val="left"/>
      <w:pPr>
        <w:ind w:left="2550" w:firstLine="0"/>
      </w:pPr>
      <w:rPr>
        <w:rFonts w:hint="default"/>
      </w:rPr>
    </w:lvl>
    <w:lvl w:ilvl="7">
      <w:start w:val="1"/>
      <w:numFmt w:val="decimal"/>
      <w:lvlText w:val="%1.%2.%3.%4.%5.%6.%7.%8"/>
      <w:lvlJc w:val="left"/>
      <w:pPr>
        <w:ind w:left="2975" w:firstLine="0"/>
      </w:pPr>
      <w:rPr>
        <w:rFonts w:hint="default"/>
      </w:rPr>
    </w:lvl>
    <w:lvl w:ilvl="8">
      <w:start w:val="1"/>
      <w:numFmt w:val="decimal"/>
      <w:lvlText w:val="%1.%2.%3.%4.%5.%6.%7.%8.%9"/>
      <w:lvlJc w:val="left"/>
      <w:pPr>
        <w:ind w:left="3400" w:firstLine="0"/>
      </w:pPr>
      <w:rPr>
        <w:rFonts w:hint="default"/>
      </w:rPr>
    </w:lvl>
  </w:abstractNum>
  <w:abstractNum w:abstractNumId="11">
    <w:nsid w:val="094C50BF"/>
    <w:multiLevelType w:val="hybridMultilevel"/>
    <w:tmpl w:val="0D12D750"/>
    <w:lvl w:ilvl="0" w:tplc="81B807D0">
      <w:start w:val="1"/>
      <w:numFmt w:val="decimal"/>
      <w:lvlText w:val="%1.1.1"/>
      <w:lvlJc w:val="left"/>
      <w:pPr>
        <w:ind w:left="1145" w:hanging="360"/>
      </w:pPr>
      <w:rPr>
        <w:rFonts w:hint="default"/>
      </w:r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12">
    <w:nsid w:val="0D2861F9"/>
    <w:multiLevelType w:val="hybridMultilevel"/>
    <w:tmpl w:val="95543C98"/>
    <w:lvl w:ilvl="0" w:tplc="EDC06F8E">
      <w:start w:val="1"/>
      <w:numFmt w:val="decimal"/>
      <w:lvlText w:val="%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10FC5135"/>
    <w:multiLevelType w:val="multilevel"/>
    <w:tmpl w:val="0409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14FF3224"/>
    <w:multiLevelType w:val="hybridMultilevel"/>
    <w:tmpl w:val="7A5486AE"/>
    <w:lvl w:ilvl="0" w:tplc="8ACC2768">
      <w:start w:val="1"/>
      <w:numFmt w:val="bullet"/>
      <w:lvlText w:val="-"/>
      <w:lvlJc w:val="left"/>
      <w:pPr>
        <w:tabs>
          <w:tab w:val="num" w:pos="992"/>
        </w:tabs>
        <w:ind w:left="425" w:firstLine="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22916B2"/>
    <w:multiLevelType w:val="hybridMultilevel"/>
    <w:tmpl w:val="6A969472"/>
    <w:lvl w:ilvl="0" w:tplc="F16A2D18">
      <w:start w:val="1"/>
      <w:numFmt w:val="decimal"/>
      <w:lvlText w:val="%1.1.1.1"/>
      <w:lvlJc w:val="left"/>
      <w:pPr>
        <w:ind w:left="2449" w:hanging="360"/>
      </w:pPr>
      <w:rPr>
        <w:rFonts w:hint="default"/>
      </w:rPr>
    </w:lvl>
    <w:lvl w:ilvl="1" w:tplc="04070019" w:tentative="1">
      <w:start w:val="1"/>
      <w:numFmt w:val="lowerLetter"/>
      <w:lvlText w:val="%2."/>
      <w:lvlJc w:val="left"/>
      <w:pPr>
        <w:ind w:left="3169" w:hanging="360"/>
      </w:pPr>
    </w:lvl>
    <w:lvl w:ilvl="2" w:tplc="0407001B" w:tentative="1">
      <w:start w:val="1"/>
      <w:numFmt w:val="lowerRoman"/>
      <w:lvlText w:val="%3."/>
      <w:lvlJc w:val="right"/>
      <w:pPr>
        <w:ind w:left="3889" w:hanging="180"/>
      </w:pPr>
    </w:lvl>
    <w:lvl w:ilvl="3" w:tplc="0407000F" w:tentative="1">
      <w:start w:val="1"/>
      <w:numFmt w:val="decimal"/>
      <w:lvlText w:val="%4."/>
      <w:lvlJc w:val="left"/>
      <w:pPr>
        <w:ind w:left="4609" w:hanging="360"/>
      </w:pPr>
    </w:lvl>
    <w:lvl w:ilvl="4" w:tplc="04070019" w:tentative="1">
      <w:start w:val="1"/>
      <w:numFmt w:val="lowerLetter"/>
      <w:lvlText w:val="%5."/>
      <w:lvlJc w:val="left"/>
      <w:pPr>
        <w:ind w:left="5329" w:hanging="360"/>
      </w:pPr>
    </w:lvl>
    <w:lvl w:ilvl="5" w:tplc="0407001B" w:tentative="1">
      <w:start w:val="1"/>
      <w:numFmt w:val="lowerRoman"/>
      <w:lvlText w:val="%6."/>
      <w:lvlJc w:val="right"/>
      <w:pPr>
        <w:ind w:left="6049" w:hanging="180"/>
      </w:pPr>
    </w:lvl>
    <w:lvl w:ilvl="6" w:tplc="0407000F" w:tentative="1">
      <w:start w:val="1"/>
      <w:numFmt w:val="decimal"/>
      <w:lvlText w:val="%7."/>
      <w:lvlJc w:val="left"/>
      <w:pPr>
        <w:ind w:left="6769" w:hanging="360"/>
      </w:pPr>
    </w:lvl>
    <w:lvl w:ilvl="7" w:tplc="04070019" w:tentative="1">
      <w:start w:val="1"/>
      <w:numFmt w:val="lowerLetter"/>
      <w:lvlText w:val="%8."/>
      <w:lvlJc w:val="left"/>
      <w:pPr>
        <w:ind w:left="7489" w:hanging="360"/>
      </w:pPr>
    </w:lvl>
    <w:lvl w:ilvl="8" w:tplc="0407001B" w:tentative="1">
      <w:start w:val="1"/>
      <w:numFmt w:val="lowerRoman"/>
      <w:lvlText w:val="%9."/>
      <w:lvlJc w:val="right"/>
      <w:pPr>
        <w:ind w:left="8209" w:hanging="180"/>
      </w:pPr>
    </w:lvl>
  </w:abstractNum>
  <w:abstractNum w:abstractNumId="16">
    <w:nsid w:val="365F2287"/>
    <w:multiLevelType w:val="multilevel"/>
    <w:tmpl w:val="4754C96A"/>
    <w:lvl w:ilvl="0">
      <w:start w:val="1"/>
      <w:numFmt w:val="decimal"/>
      <w:lvlText w:val="%1"/>
      <w:lvlJc w:val="left"/>
      <w:pPr>
        <w:tabs>
          <w:tab w:val="num" w:pos="425"/>
        </w:tabs>
        <w:ind w:left="0" w:firstLine="0"/>
      </w:pPr>
      <w:rPr>
        <w:rFonts w:ascii="Calibri" w:hAnsi="Calibri" w:hint="default"/>
        <w:b/>
        <w:i w:val="0"/>
        <w:caps/>
        <w:sz w:val="24"/>
      </w:rPr>
    </w:lvl>
    <w:lvl w:ilvl="1">
      <w:start w:val="1"/>
      <w:numFmt w:val="decimal"/>
      <w:lvlText w:val="%2.1"/>
      <w:lvlJc w:val="left"/>
      <w:pPr>
        <w:tabs>
          <w:tab w:val="num" w:pos="992"/>
        </w:tabs>
        <w:ind w:left="425" w:firstLine="0"/>
      </w:pPr>
      <w:rPr>
        <w:rFonts w:ascii="Calibri" w:hAnsi="Calibri" w:hint="default"/>
        <w:b/>
        <w:i w:val="0"/>
        <w:caps/>
        <w:sz w:val="24"/>
      </w:rPr>
    </w:lvl>
    <w:lvl w:ilvl="2">
      <w:start w:val="1"/>
      <w:numFmt w:val="decimal"/>
      <w:lvlText w:val="%3.1.1"/>
      <w:lvlJc w:val="left"/>
      <w:pPr>
        <w:tabs>
          <w:tab w:val="num" w:pos="1729"/>
        </w:tabs>
        <w:ind w:left="992" w:firstLine="0"/>
      </w:pPr>
      <w:rPr>
        <w:rFonts w:ascii="Calibri" w:hAnsi="Calibri" w:hint="default"/>
        <w:b/>
        <w:i w:val="0"/>
        <w:caps/>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68014A3"/>
    <w:multiLevelType w:val="hybridMultilevel"/>
    <w:tmpl w:val="B39E356C"/>
    <w:lvl w:ilvl="0" w:tplc="F454C22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3A284984"/>
    <w:multiLevelType w:val="multilevel"/>
    <w:tmpl w:val="0409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3A31257B"/>
    <w:multiLevelType w:val="hybridMultilevel"/>
    <w:tmpl w:val="2E1AEC64"/>
    <w:lvl w:ilvl="0" w:tplc="5B4ABE78">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3B8E746F"/>
    <w:multiLevelType w:val="hybridMultilevel"/>
    <w:tmpl w:val="F9361418"/>
    <w:lvl w:ilvl="0" w:tplc="5426C624">
      <w:start w:val="1"/>
      <w:numFmt w:val="decimal"/>
      <w:pStyle w:val="Rubrik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3CA5428A"/>
    <w:multiLevelType w:val="hybridMultilevel"/>
    <w:tmpl w:val="AAA2A8C0"/>
    <w:lvl w:ilvl="0" w:tplc="11F2D4BC">
      <w:start w:val="1"/>
      <w:numFmt w:val="decimal"/>
      <w:lvlText w:val="%1.1"/>
      <w:lvlJc w:val="left"/>
      <w:pPr>
        <w:ind w:left="720" w:hanging="360"/>
      </w:pPr>
      <w:rPr>
        <w:rFonts w:ascii="Calibri" w:hAnsi="Calibri" w:hint="default"/>
        <w:b/>
        <w:i w:val="0"/>
        <w:caps/>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412903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2504B8A"/>
    <w:multiLevelType w:val="multilevel"/>
    <w:tmpl w:val="7F0C602A"/>
    <w:lvl w:ilvl="0">
      <w:start w:val="1"/>
      <w:numFmt w:val="decimal"/>
      <w:lvlText w:val="%1"/>
      <w:lvlJc w:val="left"/>
      <w:pPr>
        <w:tabs>
          <w:tab w:val="num" w:pos="425"/>
        </w:tabs>
        <w:ind w:left="0" w:firstLine="0"/>
      </w:pPr>
      <w:rPr>
        <w:rFonts w:ascii="Calibri" w:hAnsi="Calibri" w:hint="default"/>
        <w:b/>
        <w:i w:val="0"/>
        <w:caps/>
        <w:sz w:val="24"/>
      </w:rPr>
    </w:lvl>
    <w:lvl w:ilvl="1">
      <w:start w:val="1"/>
      <w:numFmt w:val="decimal"/>
      <w:lvlText w:val="%1.%2"/>
      <w:lvlJc w:val="left"/>
      <w:pPr>
        <w:tabs>
          <w:tab w:val="num" w:pos="992"/>
        </w:tabs>
        <w:ind w:left="425" w:firstLine="0"/>
      </w:pPr>
      <w:rPr>
        <w:rFonts w:ascii="Calibri" w:hAnsi="Calibri" w:hint="default"/>
        <w:b/>
        <w:i w:val="0"/>
        <w:caps/>
        <w:sz w:val="24"/>
      </w:rPr>
    </w:lvl>
    <w:lvl w:ilvl="2">
      <w:start w:val="1"/>
      <w:numFmt w:val="decimal"/>
      <w:lvlText w:val="%1.%2.%3"/>
      <w:lvlJc w:val="left"/>
      <w:pPr>
        <w:ind w:left="992" w:firstLine="0"/>
      </w:pPr>
      <w:rPr>
        <w:rFonts w:ascii="Calibri" w:hAnsi="Calibri" w:hint="default"/>
        <w:b/>
        <w:i w:val="0"/>
        <w:caps/>
        <w:sz w:val="24"/>
      </w:rPr>
    </w:lvl>
    <w:lvl w:ilvl="3">
      <w:start w:val="1"/>
      <w:numFmt w:val="decimal"/>
      <w:lvlText w:val="%1.%2.%3.%4"/>
      <w:lvlJc w:val="left"/>
      <w:pPr>
        <w:ind w:left="1275" w:firstLine="0"/>
      </w:pPr>
      <w:rPr>
        <w:rFonts w:hint="default"/>
      </w:rPr>
    </w:lvl>
    <w:lvl w:ilvl="4">
      <w:start w:val="1"/>
      <w:numFmt w:val="decimal"/>
      <w:lvlText w:val="%1.%2.%3.%4.%5"/>
      <w:lvlJc w:val="left"/>
      <w:pPr>
        <w:ind w:left="1700" w:firstLine="0"/>
      </w:pPr>
      <w:rPr>
        <w:rFonts w:hint="default"/>
      </w:rPr>
    </w:lvl>
    <w:lvl w:ilvl="5">
      <w:start w:val="1"/>
      <w:numFmt w:val="decimal"/>
      <w:lvlText w:val="%1.%2.%3.%4.%5.%6"/>
      <w:lvlJc w:val="left"/>
      <w:pPr>
        <w:ind w:left="2125" w:firstLine="0"/>
      </w:pPr>
      <w:rPr>
        <w:rFonts w:hint="default"/>
      </w:rPr>
    </w:lvl>
    <w:lvl w:ilvl="6">
      <w:start w:val="1"/>
      <w:numFmt w:val="decimal"/>
      <w:lvlText w:val="%1.%2.%3.%4.%5.%6.%7"/>
      <w:lvlJc w:val="left"/>
      <w:pPr>
        <w:ind w:left="2550" w:firstLine="0"/>
      </w:pPr>
      <w:rPr>
        <w:rFonts w:hint="default"/>
      </w:rPr>
    </w:lvl>
    <w:lvl w:ilvl="7">
      <w:start w:val="1"/>
      <w:numFmt w:val="decimal"/>
      <w:lvlText w:val="%1.%2.%3.%4.%5.%6.%7.%8"/>
      <w:lvlJc w:val="left"/>
      <w:pPr>
        <w:ind w:left="2975" w:firstLine="0"/>
      </w:pPr>
      <w:rPr>
        <w:rFonts w:hint="default"/>
      </w:rPr>
    </w:lvl>
    <w:lvl w:ilvl="8">
      <w:start w:val="1"/>
      <w:numFmt w:val="decimal"/>
      <w:lvlText w:val="%1.%2.%3.%4.%5.%6.%7.%8.%9"/>
      <w:lvlJc w:val="left"/>
      <w:pPr>
        <w:ind w:left="3400" w:firstLine="0"/>
      </w:pPr>
      <w:rPr>
        <w:rFonts w:hint="default"/>
      </w:rPr>
    </w:lvl>
  </w:abstractNum>
  <w:abstractNum w:abstractNumId="24">
    <w:nsid w:val="49DC402D"/>
    <w:multiLevelType w:val="multilevel"/>
    <w:tmpl w:val="3C562F64"/>
    <w:lvl w:ilvl="0">
      <w:start w:val="1"/>
      <w:numFmt w:val="decimal"/>
      <w:pStyle w:val="Listings1"/>
      <w:lvlText w:val="%1."/>
      <w:lvlJc w:val="left"/>
      <w:pPr>
        <w:ind w:left="425" w:hanging="425"/>
      </w:pPr>
      <w:rPr>
        <w:rFonts w:ascii="Calibri" w:hAnsi="Calibri" w:hint="default"/>
        <w:b w:val="0"/>
        <w:i w:val="0"/>
        <w:caps w:val="0"/>
        <w:sz w:val="24"/>
      </w:rPr>
    </w:lvl>
    <w:lvl w:ilvl="1">
      <w:start w:val="1"/>
      <w:numFmt w:val="decimal"/>
      <w:pStyle w:val="Listings2"/>
      <w:lvlText w:val="%1.%2"/>
      <w:lvlJc w:val="left"/>
      <w:pPr>
        <w:tabs>
          <w:tab w:val="num" w:pos="425"/>
        </w:tabs>
        <w:ind w:left="992" w:hanging="567"/>
      </w:pPr>
      <w:rPr>
        <w:rFonts w:ascii="Calibri" w:hAnsi="Calibri" w:hint="default"/>
        <w:b w:val="0"/>
        <w:i w:val="0"/>
        <w:sz w:val="24"/>
      </w:rPr>
    </w:lvl>
    <w:lvl w:ilvl="2">
      <w:start w:val="1"/>
      <w:numFmt w:val="decimal"/>
      <w:pStyle w:val="Listings3"/>
      <w:lvlText w:val="%1.%2.%3"/>
      <w:lvlJc w:val="left"/>
      <w:pPr>
        <w:tabs>
          <w:tab w:val="num" w:pos="992"/>
        </w:tabs>
        <w:ind w:left="1729" w:hanging="737"/>
      </w:pPr>
      <w:rPr>
        <w:rFonts w:ascii="Calibri" w:hAnsi="Calibri" w:hint="default"/>
        <w:b w:val="0"/>
        <w:i w:val="0"/>
        <w:sz w:val="24"/>
      </w:rPr>
    </w:lvl>
    <w:lvl w:ilvl="3">
      <w:start w:val="1"/>
      <w:numFmt w:val="decimal"/>
      <w:pStyle w:val="Listings4"/>
      <w:lvlText w:val="%1.%2.%3.%4"/>
      <w:lvlJc w:val="left"/>
      <w:pPr>
        <w:ind w:left="2665" w:hanging="936"/>
      </w:pPr>
      <w:rPr>
        <w:rFonts w:ascii="Calibri" w:hAnsi="Calibri" w:hint="default"/>
        <w:b w:val="0"/>
        <w:i w:val="0"/>
        <w:sz w:val="24"/>
      </w:rPr>
    </w:lvl>
    <w:lvl w:ilvl="4">
      <w:start w:val="1"/>
      <w:numFmt w:val="decimal"/>
      <w:lvlText w:val="%1.%2.%3.%4.%5"/>
      <w:lvlJc w:val="left"/>
      <w:pPr>
        <w:ind w:left="1418" w:hanging="1418"/>
      </w:pPr>
      <w:rPr>
        <w:rFonts w:ascii="Calibri" w:hAnsi="Calibri" w:hint="default"/>
        <w:b w:val="0"/>
        <w:i w:val="0"/>
        <w:sz w:val="24"/>
      </w:rPr>
    </w:lvl>
    <w:lvl w:ilvl="5">
      <w:start w:val="1"/>
      <w:numFmt w:val="decimal"/>
      <w:lvlText w:val="%1.%2.%3.%4.%5.%6"/>
      <w:lvlJc w:val="left"/>
      <w:pPr>
        <w:ind w:left="1758" w:hanging="1758"/>
      </w:pPr>
      <w:rPr>
        <w:rFonts w:ascii="Calibri" w:hAnsi="Calibri" w:hint="default"/>
        <w:b w:val="0"/>
        <w:i w:val="0"/>
        <w:sz w:val="24"/>
      </w:rPr>
    </w:lvl>
    <w:lvl w:ilvl="6">
      <w:start w:val="1"/>
      <w:numFmt w:val="decimal"/>
      <w:lvlText w:val="%1.%2.%3.%4.%5.%6.%7"/>
      <w:lvlJc w:val="left"/>
      <w:pPr>
        <w:ind w:left="2098" w:hanging="2098"/>
      </w:pPr>
      <w:rPr>
        <w:rFonts w:ascii="Calibri" w:hAnsi="Calibri" w:hint="default"/>
        <w:b w:val="0"/>
        <w:i w:val="0"/>
        <w:sz w:val="24"/>
      </w:rPr>
    </w:lvl>
    <w:lvl w:ilvl="7">
      <w:start w:val="1"/>
      <w:numFmt w:val="decimal"/>
      <w:lvlText w:val="%1.%2.%3.%4.%5.%6.%7.%8"/>
      <w:lvlJc w:val="left"/>
      <w:pPr>
        <w:ind w:left="2268" w:hanging="2268"/>
      </w:pPr>
      <w:rPr>
        <w:rFonts w:ascii="Calibri" w:hAnsi="Calibri" w:hint="default"/>
        <w:b w:val="0"/>
        <w:i w:val="0"/>
        <w:sz w:val="24"/>
      </w:rPr>
    </w:lvl>
    <w:lvl w:ilvl="8">
      <w:start w:val="1"/>
      <w:numFmt w:val="decimal"/>
      <w:lvlText w:val="%1.%2.%3.%4.%5.%6.%7.%8.%9"/>
      <w:lvlJc w:val="left"/>
      <w:pPr>
        <w:ind w:left="2552" w:hanging="2552"/>
      </w:pPr>
      <w:rPr>
        <w:rFonts w:ascii="Calibri" w:hAnsi="Calibri" w:hint="default"/>
        <w:b w:val="0"/>
        <w:i w:val="0"/>
        <w:sz w:val="24"/>
      </w:rPr>
    </w:lvl>
  </w:abstractNum>
  <w:abstractNum w:abstractNumId="25">
    <w:nsid w:val="50230E2D"/>
    <w:multiLevelType w:val="multilevel"/>
    <w:tmpl w:val="0409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5440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5B012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5F859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7EF330A"/>
    <w:multiLevelType w:val="multilevel"/>
    <w:tmpl w:val="A4E68BC0"/>
    <w:lvl w:ilvl="0">
      <w:start w:val="1"/>
      <w:numFmt w:val="decimal"/>
      <w:lvlText w:val="%1"/>
      <w:lvlJc w:val="left"/>
      <w:pPr>
        <w:tabs>
          <w:tab w:val="num" w:pos="425"/>
        </w:tabs>
        <w:ind w:left="0" w:firstLine="0"/>
      </w:pPr>
      <w:rPr>
        <w:rFonts w:ascii="Calibri" w:hAnsi="Calibri" w:hint="default"/>
        <w:b/>
        <w:i w:val="0"/>
        <w:caps/>
        <w:sz w:val="24"/>
      </w:rPr>
    </w:lvl>
    <w:lvl w:ilvl="1">
      <w:start w:val="1"/>
      <w:numFmt w:val="decimal"/>
      <w:lvlText w:val="%2.1"/>
      <w:lvlJc w:val="left"/>
      <w:pPr>
        <w:tabs>
          <w:tab w:val="num" w:pos="992"/>
        </w:tabs>
        <w:ind w:left="425" w:firstLine="0"/>
      </w:pPr>
      <w:rPr>
        <w:rFonts w:ascii="Calibri" w:hAnsi="Calibri" w:hint="default"/>
        <w:b/>
        <w:i w:val="0"/>
        <w:caps/>
        <w:sz w:val="24"/>
      </w:rPr>
    </w:lvl>
    <w:lvl w:ilvl="2">
      <w:start w:val="1"/>
      <w:numFmt w:val="decimal"/>
      <w:lvlText w:val="%3.1.1"/>
      <w:lvlJc w:val="left"/>
      <w:pPr>
        <w:tabs>
          <w:tab w:val="num" w:pos="1729"/>
        </w:tabs>
        <w:ind w:left="992" w:firstLine="0"/>
      </w:pPr>
      <w:rPr>
        <w:rFonts w:ascii="Calibri" w:hAnsi="Calibri" w:hint="default"/>
        <w:b/>
        <w:i w:val="0"/>
        <w:caps/>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92361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A9A7D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AAD628D"/>
    <w:multiLevelType w:val="multilevel"/>
    <w:tmpl w:val="10588458"/>
    <w:lvl w:ilvl="0">
      <w:start w:val="1"/>
      <w:numFmt w:val="decimal"/>
      <w:lvlText w:val="%1"/>
      <w:lvlJc w:val="left"/>
      <w:pPr>
        <w:ind w:left="425" w:hanging="425"/>
      </w:pPr>
      <w:rPr>
        <w:rFonts w:ascii="Calibri" w:hAnsi="Calibri" w:hint="default"/>
        <w:b w:val="0"/>
        <w:i w:val="0"/>
        <w:sz w:val="24"/>
      </w:rPr>
    </w:lvl>
    <w:lvl w:ilvl="1">
      <w:start w:val="1"/>
      <w:numFmt w:val="decimal"/>
      <w:isLgl/>
      <w:lvlText w:val="%1.%2"/>
      <w:lvlJc w:val="left"/>
      <w:pPr>
        <w:ind w:left="992" w:hanging="567"/>
      </w:pPr>
      <w:rPr>
        <w:rFonts w:ascii="Calibri" w:hAnsi="Calibri" w:hint="default"/>
        <w:b w:val="0"/>
        <w:i w:val="0"/>
        <w:sz w:val="24"/>
      </w:rPr>
    </w:lvl>
    <w:lvl w:ilvl="2">
      <w:start w:val="1"/>
      <w:numFmt w:val="decimal"/>
      <w:isLgl/>
      <w:lvlText w:val="%1.%2.%3"/>
      <w:lvlJc w:val="left"/>
      <w:pPr>
        <w:ind w:left="1729" w:hanging="737"/>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ED26663"/>
    <w:multiLevelType w:val="hybridMultilevel"/>
    <w:tmpl w:val="7BF4A3EE"/>
    <w:lvl w:ilvl="0" w:tplc="0D64F18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nsid w:val="5F9106D5"/>
    <w:multiLevelType w:val="hybridMultilevel"/>
    <w:tmpl w:val="9698AE0C"/>
    <w:lvl w:ilvl="0" w:tplc="8AC2BBE4">
      <w:start w:val="1"/>
      <w:numFmt w:val="decimal"/>
      <w:lvlText w:val="%1.1.1"/>
      <w:lvlJc w:val="left"/>
      <w:pPr>
        <w:ind w:left="2449" w:hanging="360"/>
      </w:pPr>
      <w:rPr>
        <w:rFonts w:hint="default"/>
      </w:rPr>
    </w:lvl>
    <w:lvl w:ilvl="1" w:tplc="04070019" w:tentative="1">
      <w:start w:val="1"/>
      <w:numFmt w:val="lowerLetter"/>
      <w:lvlText w:val="%2."/>
      <w:lvlJc w:val="left"/>
      <w:pPr>
        <w:ind w:left="3169" w:hanging="360"/>
      </w:pPr>
    </w:lvl>
    <w:lvl w:ilvl="2" w:tplc="0407001B" w:tentative="1">
      <w:start w:val="1"/>
      <w:numFmt w:val="lowerRoman"/>
      <w:lvlText w:val="%3."/>
      <w:lvlJc w:val="right"/>
      <w:pPr>
        <w:ind w:left="3889" w:hanging="180"/>
      </w:pPr>
    </w:lvl>
    <w:lvl w:ilvl="3" w:tplc="0407000F" w:tentative="1">
      <w:start w:val="1"/>
      <w:numFmt w:val="decimal"/>
      <w:lvlText w:val="%4."/>
      <w:lvlJc w:val="left"/>
      <w:pPr>
        <w:ind w:left="4609" w:hanging="360"/>
      </w:pPr>
    </w:lvl>
    <w:lvl w:ilvl="4" w:tplc="04070019" w:tentative="1">
      <w:start w:val="1"/>
      <w:numFmt w:val="lowerLetter"/>
      <w:lvlText w:val="%5."/>
      <w:lvlJc w:val="left"/>
      <w:pPr>
        <w:ind w:left="5329" w:hanging="360"/>
      </w:pPr>
    </w:lvl>
    <w:lvl w:ilvl="5" w:tplc="0407001B" w:tentative="1">
      <w:start w:val="1"/>
      <w:numFmt w:val="lowerRoman"/>
      <w:lvlText w:val="%6."/>
      <w:lvlJc w:val="right"/>
      <w:pPr>
        <w:ind w:left="6049" w:hanging="180"/>
      </w:pPr>
    </w:lvl>
    <w:lvl w:ilvl="6" w:tplc="0407000F" w:tentative="1">
      <w:start w:val="1"/>
      <w:numFmt w:val="decimal"/>
      <w:lvlText w:val="%7."/>
      <w:lvlJc w:val="left"/>
      <w:pPr>
        <w:ind w:left="6769" w:hanging="360"/>
      </w:pPr>
    </w:lvl>
    <w:lvl w:ilvl="7" w:tplc="04070019" w:tentative="1">
      <w:start w:val="1"/>
      <w:numFmt w:val="lowerLetter"/>
      <w:lvlText w:val="%8."/>
      <w:lvlJc w:val="left"/>
      <w:pPr>
        <w:ind w:left="7489" w:hanging="360"/>
      </w:pPr>
    </w:lvl>
    <w:lvl w:ilvl="8" w:tplc="0407001B" w:tentative="1">
      <w:start w:val="1"/>
      <w:numFmt w:val="lowerRoman"/>
      <w:lvlText w:val="%9."/>
      <w:lvlJc w:val="right"/>
      <w:pPr>
        <w:ind w:left="8209" w:hanging="180"/>
      </w:pPr>
    </w:lvl>
  </w:abstractNum>
  <w:abstractNum w:abstractNumId="35">
    <w:nsid w:val="6477733D"/>
    <w:multiLevelType w:val="multilevel"/>
    <w:tmpl w:val="82BCF85A"/>
    <w:lvl w:ilvl="0">
      <w:start w:val="1"/>
      <w:numFmt w:val="decimal"/>
      <w:pStyle w:val="Heading1"/>
      <w:lvlText w:val="%1."/>
      <w:lvlJc w:val="left"/>
      <w:pPr>
        <w:ind w:left="425" w:hanging="425"/>
      </w:pPr>
      <w:rPr>
        <w:rFonts w:ascii="Calibri" w:hAnsi="Calibri" w:hint="default"/>
        <w:b/>
        <w:i w:val="0"/>
        <w:sz w:val="24"/>
      </w:rPr>
    </w:lvl>
    <w:lvl w:ilvl="1">
      <w:start w:val="1"/>
      <w:numFmt w:val="decimal"/>
      <w:pStyle w:val="Heading2"/>
      <w:lvlText w:val="%1.%2"/>
      <w:lvlJc w:val="left"/>
      <w:pPr>
        <w:ind w:left="992" w:hanging="567"/>
      </w:pPr>
      <w:rPr>
        <w:rFonts w:ascii="Calibri" w:hAnsi="Calibri" w:hint="default"/>
        <w:b/>
        <w:i w:val="0"/>
        <w:sz w:val="24"/>
      </w:rPr>
    </w:lvl>
    <w:lvl w:ilvl="2">
      <w:start w:val="1"/>
      <w:numFmt w:val="decimal"/>
      <w:pStyle w:val="Heading3"/>
      <w:lvlText w:val="%1.%2.%3"/>
      <w:lvlJc w:val="left"/>
      <w:pPr>
        <w:tabs>
          <w:tab w:val="num" w:pos="992"/>
        </w:tabs>
        <w:ind w:left="1729" w:hanging="737"/>
      </w:pPr>
      <w:rPr>
        <w:rFonts w:ascii="Calibri" w:hAnsi="Calibri" w:hint="default"/>
        <w:b/>
        <w:i w:val="0"/>
        <w:sz w:val="24"/>
      </w:rPr>
    </w:lvl>
    <w:lvl w:ilvl="3">
      <w:start w:val="1"/>
      <w:numFmt w:val="decimal"/>
      <w:lvlText w:val="%1.%2.%3.%4"/>
      <w:lvlJc w:val="left"/>
      <w:pPr>
        <w:ind w:left="907" w:hanging="907"/>
      </w:pPr>
      <w:rPr>
        <w:rFonts w:ascii="Calibri" w:hAnsi="Calibri" w:hint="default"/>
        <w:b/>
        <w:i w:val="0"/>
        <w:sz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nsid w:val="64A00921"/>
    <w:multiLevelType w:val="hybridMultilevel"/>
    <w:tmpl w:val="54E2FA84"/>
    <w:lvl w:ilvl="0" w:tplc="2212592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nsid w:val="66B75A4A"/>
    <w:multiLevelType w:val="hybridMultilevel"/>
    <w:tmpl w:val="1C44AF2A"/>
    <w:lvl w:ilvl="0" w:tplc="359E5686">
      <w:start w:val="1"/>
      <w:numFmt w:val="bullet"/>
      <w:lvlText w:val="-"/>
      <w:lvlJc w:val="left"/>
      <w:pPr>
        <w:ind w:left="720" w:hanging="360"/>
      </w:pPr>
      <w:rPr>
        <w:rFonts w:ascii="Calibri" w:hAnsi="Calibri" w:hint="default"/>
      </w:rPr>
    </w:lvl>
    <w:lvl w:ilvl="1" w:tplc="C1C4195C">
      <w:start w:val="1"/>
      <w:numFmt w:val="decimal"/>
      <w:lvlText w:val="%2.1"/>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67B6760E"/>
    <w:multiLevelType w:val="hybridMultilevel"/>
    <w:tmpl w:val="A538C42A"/>
    <w:lvl w:ilvl="0" w:tplc="062C1D1A">
      <w:start w:val="1"/>
      <w:numFmt w:val="decimal"/>
      <w:pStyle w:val="Rubrik3"/>
      <w:lvlText w:val="%1.1.1"/>
      <w:lvlJc w:val="left"/>
      <w:pPr>
        <w:ind w:left="1145" w:hanging="360"/>
      </w:pPr>
      <w:rPr>
        <w:rFonts w:ascii="Calibri" w:hAnsi="Calibri" w:hint="default"/>
        <w:b/>
        <w:i w:val="0"/>
        <w:caps/>
        <w:sz w:val="24"/>
      </w:r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39">
    <w:nsid w:val="6B1719FB"/>
    <w:multiLevelType w:val="multilevel"/>
    <w:tmpl w:val="DFE887C6"/>
    <w:lvl w:ilvl="0">
      <w:start w:val="1"/>
      <w:numFmt w:val="decimal"/>
      <w:lvlText w:val="%1"/>
      <w:lvlJc w:val="left"/>
      <w:pPr>
        <w:tabs>
          <w:tab w:val="num" w:pos="425"/>
        </w:tabs>
        <w:ind w:left="0" w:firstLine="0"/>
      </w:pPr>
      <w:rPr>
        <w:rFonts w:ascii="Calibri" w:hAnsi="Calibri" w:hint="default"/>
        <w:b/>
        <w:i w:val="0"/>
        <w:caps/>
        <w:sz w:val="24"/>
      </w:rPr>
    </w:lvl>
    <w:lvl w:ilvl="1">
      <w:start w:val="1"/>
      <w:numFmt w:val="decimal"/>
      <w:lvlText w:val="%1.%2"/>
      <w:lvlJc w:val="left"/>
      <w:pPr>
        <w:tabs>
          <w:tab w:val="num" w:pos="992"/>
        </w:tabs>
        <w:ind w:left="425" w:firstLine="0"/>
      </w:pPr>
      <w:rPr>
        <w:rFonts w:ascii="Calibri" w:hAnsi="Calibri" w:hint="default"/>
        <w:b/>
        <w:i w:val="0"/>
        <w:caps/>
        <w:sz w:val="24"/>
      </w:rPr>
    </w:lvl>
    <w:lvl w:ilvl="2">
      <w:start w:val="1"/>
      <w:numFmt w:val="decimal"/>
      <w:lvlText w:val="%1.%2.%3"/>
      <w:lvlJc w:val="left"/>
      <w:pPr>
        <w:tabs>
          <w:tab w:val="num" w:pos="1729"/>
        </w:tabs>
        <w:ind w:left="992" w:firstLine="0"/>
      </w:pPr>
      <w:rPr>
        <w:rFonts w:ascii="Calibri" w:hAnsi="Calibri" w:hint="default"/>
        <w:b/>
        <w:i w:val="0"/>
        <w:caps/>
        <w:sz w:val="24"/>
      </w:rPr>
    </w:lvl>
    <w:lvl w:ilvl="3">
      <w:start w:val="1"/>
      <w:numFmt w:val="decimal"/>
      <w:lvlText w:val="%1.%2.%3.%4"/>
      <w:lvlJc w:val="left"/>
      <w:pPr>
        <w:ind w:left="1275" w:firstLine="0"/>
      </w:pPr>
      <w:rPr>
        <w:rFonts w:hint="default"/>
      </w:rPr>
    </w:lvl>
    <w:lvl w:ilvl="4">
      <w:start w:val="1"/>
      <w:numFmt w:val="decimal"/>
      <w:lvlText w:val="%1.%2.%3.%4.%5"/>
      <w:lvlJc w:val="left"/>
      <w:pPr>
        <w:ind w:left="1700" w:firstLine="0"/>
      </w:pPr>
      <w:rPr>
        <w:rFonts w:hint="default"/>
      </w:rPr>
    </w:lvl>
    <w:lvl w:ilvl="5">
      <w:start w:val="1"/>
      <w:numFmt w:val="decimal"/>
      <w:lvlText w:val="%1.%2.%3.%4.%5.%6"/>
      <w:lvlJc w:val="left"/>
      <w:pPr>
        <w:ind w:left="2125" w:firstLine="0"/>
      </w:pPr>
      <w:rPr>
        <w:rFonts w:hint="default"/>
      </w:rPr>
    </w:lvl>
    <w:lvl w:ilvl="6">
      <w:start w:val="1"/>
      <w:numFmt w:val="decimal"/>
      <w:lvlText w:val="%1.%2.%3.%4.%5.%6.%7"/>
      <w:lvlJc w:val="left"/>
      <w:pPr>
        <w:ind w:left="2550" w:firstLine="0"/>
      </w:pPr>
      <w:rPr>
        <w:rFonts w:hint="default"/>
      </w:rPr>
    </w:lvl>
    <w:lvl w:ilvl="7">
      <w:start w:val="1"/>
      <w:numFmt w:val="decimal"/>
      <w:lvlText w:val="%1.%2.%3.%4.%5.%6.%7.%8"/>
      <w:lvlJc w:val="left"/>
      <w:pPr>
        <w:ind w:left="2975" w:firstLine="0"/>
      </w:pPr>
      <w:rPr>
        <w:rFonts w:hint="default"/>
      </w:rPr>
    </w:lvl>
    <w:lvl w:ilvl="8">
      <w:start w:val="1"/>
      <w:numFmt w:val="decimal"/>
      <w:lvlText w:val="%1.%2.%3.%4.%5.%6.%7.%8.%9"/>
      <w:lvlJc w:val="left"/>
      <w:pPr>
        <w:ind w:left="3400" w:firstLine="0"/>
      </w:pPr>
      <w:rPr>
        <w:rFonts w:hint="default"/>
      </w:rPr>
    </w:lvl>
  </w:abstractNum>
  <w:abstractNum w:abstractNumId="40">
    <w:nsid w:val="6D563E90"/>
    <w:multiLevelType w:val="multilevel"/>
    <w:tmpl w:val="10588458"/>
    <w:lvl w:ilvl="0">
      <w:start w:val="1"/>
      <w:numFmt w:val="decimal"/>
      <w:lvlText w:val="%1"/>
      <w:lvlJc w:val="left"/>
      <w:pPr>
        <w:ind w:left="425" w:hanging="425"/>
      </w:pPr>
      <w:rPr>
        <w:rFonts w:ascii="Calibri" w:hAnsi="Calibri" w:hint="default"/>
        <w:b w:val="0"/>
        <w:i w:val="0"/>
        <w:sz w:val="24"/>
      </w:rPr>
    </w:lvl>
    <w:lvl w:ilvl="1">
      <w:start w:val="1"/>
      <w:numFmt w:val="decimal"/>
      <w:isLgl/>
      <w:lvlText w:val="%1.%2"/>
      <w:lvlJc w:val="left"/>
      <w:pPr>
        <w:ind w:left="992" w:hanging="567"/>
      </w:pPr>
      <w:rPr>
        <w:rFonts w:ascii="Calibri" w:hAnsi="Calibri" w:hint="default"/>
        <w:b w:val="0"/>
        <w:i w:val="0"/>
        <w:sz w:val="24"/>
      </w:rPr>
    </w:lvl>
    <w:lvl w:ilvl="2">
      <w:start w:val="1"/>
      <w:numFmt w:val="decimal"/>
      <w:isLgl/>
      <w:lvlText w:val="%1.%2.%3"/>
      <w:lvlJc w:val="left"/>
      <w:pPr>
        <w:ind w:left="1729" w:hanging="737"/>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4436D1A"/>
    <w:multiLevelType w:val="multilevel"/>
    <w:tmpl w:val="A4E68BC0"/>
    <w:lvl w:ilvl="0">
      <w:start w:val="1"/>
      <w:numFmt w:val="decimal"/>
      <w:lvlText w:val="%1"/>
      <w:lvlJc w:val="left"/>
      <w:pPr>
        <w:tabs>
          <w:tab w:val="num" w:pos="425"/>
        </w:tabs>
        <w:ind w:left="0" w:firstLine="0"/>
      </w:pPr>
      <w:rPr>
        <w:rFonts w:ascii="Calibri" w:hAnsi="Calibri" w:hint="default"/>
        <w:b/>
        <w:i w:val="0"/>
        <w:caps/>
        <w:sz w:val="24"/>
      </w:rPr>
    </w:lvl>
    <w:lvl w:ilvl="1">
      <w:start w:val="1"/>
      <w:numFmt w:val="decimal"/>
      <w:lvlText w:val="%2.1"/>
      <w:lvlJc w:val="left"/>
      <w:pPr>
        <w:tabs>
          <w:tab w:val="num" w:pos="992"/>
        </w:tabs>
        <w:ind w:left="425" w:firstLine="0"/>
      </w:pPr>
      <w:rPr>
        <w:rFonts w:ascii="Calibri" w:hAnsi="Calibri" w:hint="default"/>
        <w:b/>
        <w:i w:val="0"/>
        <w:caps/>
        <w:sz w:val="24"/>
      </w:rPr>
    </w:lvl>
    <w:lvl w:ilvl="2">
      <w:start w:val="1"/>
      <w:numFmt w:val="decimal"/>
      <w:lvlText w:val="%3.1.1"/>
      <w:lvlJc w:val="left"/>
      <w:pPr>
        <w:tabs>
          <w:tab w:val="num" w:pos="1729"/>
        </w:tabs>
        <w:ind w:left="992" w:firstLine="0"/>
      </w:pPr>
      <w:rPr>
        <w:rFonts w:ascii="Calibri" w:hAnsi="Calibri" w:hint="default"/>
        <w:b/>
        <w:i w:val="0"/>
        <w:caps/>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756B4CE7"/>
    <w:multiLevelType w:val="hybridMultilevel"/>
    <w:tmpl w:val="1D5824B4"/>
    <w:lvl w:ilvl="0" w:tplc="7BAE33A6">
      <w:start w:val="1"/>
      <w:numFmt w:val="decimal"/>
      <w:lvlText w:val="%1.1"/>
      <w:lvlJc w:val="left"/>
      <w:pPr>
        <w:ind w:left="785"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nsid w:val="7E111B91"/>
    <w:multiLevelType w:val="hybridMultilevel"/>
    <w:tmpl w:val="76A62382"/>
    <w:lvl w:ilvl="0" w:tplc="59AC7F16">
      <w:start w:val="1"/>
      <w:numFmt w:val="decimal"/>
      <w:pStyle w:val="Rubrik2"/>
      <w:lvlText w:val="%1.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nsid w:val="7EA25683"/>
    <w:multiLevelType w:val="hybridMultilevel"/>
    <w:tmpl w:val="BDBA2E0A"/>
    <w:lvl w:ilvl="0" w:tplc="7E96B02A">
      <w:start w:val="1"/>
      <w:numFmt w:val="decimal"/>
      <w:lvlText w:val="%1.1.1"/>
      <w:lvlJc w:val="left"/>
      <w:pPr>
        <w:ind w:left="1145" w:hanging="360"/>
      </w:pPr>
      <w:rPr>
        <w:rFonts w:ascii="Calibri" w:hAnsi="Calibri" w:hint="default"/>
        <w:b/>
        <w:i w:val="0"/>
        <w:caps/>
        <w:sz w:val="24"/>
      </w:r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45">
    <w:nsid w:val="7ECB0A26"/>
    <w:multiLevelType w:val="hybridMultilevel"/>
    <w:tmpl w:val="44247C4A"/>
    <w:lvl w:ilvl="0" w:tplc="A01E1D6C">
      <w:start w:val="1"/>
      <w:numFmt w:val="decimal"/>
      <w:lvlText w:val="%1"/>
      <w:lvlJc w:val="left"/>
      <w:pPr>
        <w:ind w:left="720" w:hanging="360"/>
      </w:pPr>
      <w:rPr>
        <w:rFonts w:ascii="Calibri" w:hAnsi="Calibri" w:hint="default"/>
        <w:b/>
        <w:i w:val="0"/>
        <w:caps/>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0"/>
  </w:num>
  <w:num w:numId="2">
    <w:abstractNumId w:val="43"/>
  </w:num>
  <w:num w:numId="3">
    <w:abstractNumId w:val="17"/>
  </w:num>
  <w:num w:numId="4">
    <w:abstractNumId w:val="12"/>
  </w:num>
  <w:num w:numId="5">
    <w:abstractNumId w:val="37"/>
  </w:num>
  <w:num w:numId="6">
    <w:abstractNumId w:val="40"/>
  </w:num>
  <w:num w:numId="7">
    <w:abstractNumId w:val="32"/>
  </w:num>
  <w:num w:numId="8">
    <w:abstractNumId w:val="14"/>
  </w:num>
  <w:num w:numId="9">
    <w:abstractNumId w:val="10"/>
  </w:num>
  <w:num w:numId="10">
    <w:abstractNumId w:val="39"/>
  </w:num>
  <w:num w:numId="11">
    <w:abstractNumId w:val="23"/>
  </w:num>
  <w:num w:numId="12">
    <w:abstractNumId w:val="41"/>
  </w:num>
  <w:num w:numId="13">
    <w:abstractNumId w:val="16"/>
  </w:num>
  <w:num w:numId="14">
    <w:abstractNumId w:val="29"/>
  </w:num>
  <w:num w:numId="15">
    <w:abstractNumId w:val="19"/>
  </w:num>
  <w:num w:numId="16">
    <w:abstractNumId w:val="33"/>
  </w:num>
  <w:num w:numId="17">
    <w:abstractNumId w:val="34"/>
  </w:num>
  <w:num w:numId="18">
    <w:abstractNumId w:val="36"/>
  </w:num>
  <w:num w:numId="19">
    <w:abstractNumId w:val="42"/>
  </w:num>
  <w:num w:numId="20">
    <w:abstractNumId w:val="11"/>
  </w:num>
  <w:num w:numId="21">
    <w:abstractNumId w:val="15"/>
  </w:num>
  <w:num w:numId="22">
    <w:abstractNumId w:val="38"/>
  </w:num>
  <w:num w:numId="23">
    <w:abstractNumId w:val="45"/>
  </w:num>
  <w:num w:numId="24">
    <w:abstractNumId w:val="21"/>
  </w:num>
  <w:num w:numId="25">
    <w:abstractNumId w:val="44"/>
  </w:num>
  <w:num w:numId="26">
    <w:abstractNumId w:val="30"/>
  </w:num>
  <w:num w:numId="27">
    <w:abstractNumId w:val="31"/>
  </w:num>
  <w:num w:numId="28">
    <w:abstractNumId w:val="18"/>
  </w:num>
  <w:num w:numId="29">
    <w:abstractNumId w:val="9"/>
  </w:num>
  <w:num w:numId="30">
    <w:abstractNumId w:val="7"/>
  </w:num>
  <w:num w:numId="31">
    <w:abstractNumId w:val="6"/>
  </w:num>
  <w:num w:numId="32">
    <w:abstractNumId w:val="5"/>
  </w:num>
  <w:num w:numId="33">
    <w:abstractNumId w:val="4"/>
  </w:num>
  <w:num w:numId="34">
    <w:abstractNumId w:val="28"/>
  </w:num>
  <w:num w:numId="35">
    <w:abstractNumId w:val="26"/>
  </w:num>
  <w:num w:numId="36">
    <w:abstractNumId w:val="13"/>
  </w:num>
  <w:num w:numId="37">
    <w:abstractNumId w:val="22"/>
  </w:num>
  <w:num w:numId="38">
    <w:abstractNumId w:val="27"/>
  </w:num>
  <w:num w:numId="39">
    <w:abstractNumId w:val="25"/>
  </w:num>
  <w:num w:numId="40">
    <w:abstractNumId w:val="0"/>
  </w:num>
  <w:num w:numId="41">
    <w:abstractNumId w:val="1"/>
  </w:num>
  <w:num w:numId="42">
    <w:abstractNumId w:val="2"/>
  </w:num>
  <w:num w:numId="43">
    <w:abstractNumId w:val="3"/>
  </w:num>
  <w:num w:numId="44">
    <w:abstractNumId w:val="8"/>
  </w:num>
  <w:num w:numId="45">
    <w:abstractNumId w:val="24"/>
  </w:num>
  <w:num w:numId="46">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hyphenationZone w:val="425"/>
  <w:characterSpacingControl w:val="doNotCompress"/>
  <w:savePreviewPicture/>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A7F"/>
    <w:rsid w:val="000114D0"/>
    <w:rsid w:val="00014043"/>
    <w:rsid w:val="00025491"/>
    <w:rsid w:val="0005611C"/>
    <w:rsid w:val="00093D33"/>
    <w:rsid w:val="00095C86"/>
    <w:rsid w:val="0009624D"/>
    <w:rsid w:val="000A6FED"/>
    <w:rsid w:val="000C45F9"/>
    <w:rsid w:val="000C7EB4"/>
    <w:rsid w:val="000D09BB"/>
    <w:rsid w:val="000D63CC"/>
    <w:rsid w:val="000E1A05"/>
    <w:rsid w:val="000F5DA3"/>
    <w:rsid w:val="001230B8"/>
    <w:rsid w:val="0013103C"/>
    <w:rsid w:val="00151307"/>
    <w:rsid w:val="001651E5"/>
    <w:rsid w:val="00173ED3"/>
    <w:rsid w:val="0018203F"/>
    <w:rsid w:val="001839B7"/>
    <w:rsid w:val="0018462E"/>
    <w:rsid w:val="00194A03"/>
    <w:rsid w:val="001957E6"/>
    <w:rsid w:val="001B22CA"/>
    <w:rsid w:val="001B27FE"/>
    <w:rsid w:val="001C0D22"/>
    <w:rsid w:val="001D1B66"/>
    <w:rsid w:val="00225E78"/>
    <w:rsid w:val="00262046"/>
    <w:rsid w:val="00264DE6"/>
    <w:rsid w:val="00272130"/>
    <w:rsid w:val="00276042"/>
    <w:rsid w:val="00297299"/>
    <w:rsid w:val="002A5FC5"/>
    <w:rsid w:val="002B18FF"/>
    <w:rsid w:val="002D5851"/>
    <w:rsid w:val="002E23D8"/>
    <w:rsid w:val="00311FA1"/>
    <w:rsid w:val="00345C89"/>
    <w:rsid w:val="00347CE5"/>
    <w:rsid w:val="00355075"/>
    <w:rsid w:val="00385B2D"/>
    <w:rsid w:val="003867DA"/>
    <w:rsid w:val="00396842"/>
    <w:rsid w:val="00397B65"/>
    <w:rsid w:val="003A509E"/>
    <w:rsid w:val="003A746D"/>
    <w:rsid w:val="003B2C0C"/>
    <w:rsid w:val="003C019A"/>
    <w:rsid w:val="003E6212"/>
    <w:rsid w:val="004017D3"/>
    <w:rsid w:val="0043532F"/>
    <w:rsid w:val="004362EF"/>
    <w:rsid w:val="00437B65"/>
    <w:rsid w:val="00454370"/>
    <w:rsid w:val="004738B9"/>
    <w:rsid w:val="004926D8"/>
    <w:rsid w:val="00493ACF"/>
    <w:rsid w:val="00494897"/>
    <w:rsid w:val="004B4CB1"/>
    <w:rsid w:val="004C184D"/>
    <w:rsid w:val="004D085B"/>
    <w:rsid w:val="004F1BFF"/>
    <w:rsid w:val="004F514A"/>
    <w:rsid w:val="005000F5"/>
    <w:rsid w:val="0050251D"/>
    <w:rsid w:val="00515EFD"/>
    <w:rsid w:val="005208D0"/>
    <w:rsid w:val="005310CB"/>
    <w:rsid w:val="005328CC"/>
    <w:rsid w:val="005451F3"/>
    <w:rsid w:val="00554B83"/>
    <w:rsid w:val="00564209"/>
    <w:rsid w:val="00571BD1"/>
    <w:rsid w:val="005744A0"/>
    <w:rsid w:val="00575451"/>
    <w:rsid w:val="00576A06"/>
    <w:rsid w:val="0058274C"/>
    <w:rsid w:val="0058552F"/>
    <w:rsid w:val="005A2DDD"/>
    <w:rsid w:val="005E10CD"/>
    <w:rsid w:val="005F780A"/>
    <w:rsid w:val="00602AB5"/>
    <w:rsid w:val="00604A07"/>
    <w:rsid w:val="00610CDE"/>
    <w:rsid w:val="00613AD5"/>
    <w:rsid w:val="00633FA4"/>
    <w:rsid w:val="006377BA"/>
    <w:rsid w:val="00674A1C"/>
    <w:rsid w:val="006853F6"/>
    <w:rsid w:val="006A3008"/>
    <w:rsid w:val="006A65CC"/>
    <w:rsid w:val="006A7EAF"/>
    <w:rsid w:val="006D37AA"/>
    <w:rsid w:val="006E0B43"/>
    <w:rsid w:val="006F58EF"/>
    <w:rsid w:val="00724A7C"/>
    <w:rsid w:val="0073683E"/>
    <w:rsid w:val="00740DFC"/>
    <w:rsid w:val="007523D4"/>
    <w:rsid w:val="007746FE"/>
    <w:rsid w:val="00787AA1"/>
    <w:rsid w:val="007C0F2C"/>
    <w:rsid w:val="007C4A0F"/>
    <w:rsid w:val="007D000A"/>
    <w:rsid w:val="007D7F46"/>
    <w:rsid w:val="007E4610"/>
    <w:rsid w:val="00834D42"/>
    <w:rsid w:val="00835F3A"/>
    <w:rsid w:val="00847845"/>
    <w:rsid w:val="0085270D"/>
    <w:rsid w:val="00854771"/>
    <w:rsid w:val="00861107"/>
    <w:rsid w:val="008651D9"/>
    <w:rsid w:val="00880BE3"/>
    <w:rsid w:val="00885CAE"/>
    <w:rsid w:val="00886EF7"/>
    <w:rsid w:val="00897C92"/>
    <w:rsid w:val="008A39AF"/>
    <w:rsid w:val="008A44EE"/>
    <w:rsid w:val="008A5040"/>
    <w:rsid w:val="008B316D"/>
    <w:rsid w:val="008C49EE"/>
    <w:rsid w:val="008C59E6"/>
    <w:rsid w:val="008D422A"/>
    <w:rsid w:val="008E7826"/>
    <w:rsid w:val="00902C88"/>
    <w:rsid w:val="00927164"/>
    <w:rsid w:val="0095771D"/>
    <w:rsid w:val="00980E5C"/>
    <w:rsid w:val="00985A7F"/>
    <w:rsid w:val="009943BC"/>
    <w:rsid w:val="00994760"/>
    <w:rsid w:val="009B6E2B"/>
    <w:rsid w:val="009D1D75"/>
    <w:rsid w:val="009D2555"/>
    <w:rsid w:val="009D54A6"/>
    <w:rsid w:val="009F1D44"/>
    <w:rsid w:val="00A10E02"/>
    <w:rsid w:val="00A15A2D"/>
    <w:rsid w:val="00A21CF1"/>
    <w:rsid w:val="00A474F7"/>
    <w:rsid w:val="00A5178D"/>
    <w:rsid w:val="00A61F65"/>
    <w:rsid w:val="00A865E2"/>
    <w:rsid w:val="00A91B9C"/>
    <w:rsid w:val="00A926FF"/>
    <w:rsid w:val="00AA4499"/>
    <w:rsid w:val="00AA4DAA"/>
    <w:rsid w:val="00AA7901"/>
    <w:rsid w:val="00AC0886"/>
    <w:rsid w:val="00AC2204"/>
    <w:rsid w:val="00AC2A2E"/>
    <w:rsid w:val="00AC3FF1"/>
    <w:rsid w:val="00AC58F3"/>
    <w:rsid w:val="00AC75DC"/>
    <w:rsid w:val="00AF4F7B"/>
    <w:rsid w:val="00B00728"/>
    <w:rsid w:val="00B01C1B"/>
    <w:rsid w:val="00B05121"/>
    <w:rsid w:val="00B103E8"/>
    <w:rsid w:val="00B15DE0"/>
    <w:rsid w:val="00B234EE"/>
    <w:rsid w:val="00B716D6"/>
    <w:rsid w:val="00B7463F"/>
    <w:rsid w:val="00BA779A"/>
    <w:rsid w:val="00BB26CE"/>
    <w:rsid w:val="00BB7E97"/>
    <w:rsid w:val="00BD3EAC"/>
    <w:rsid w:val="00BF3A68"/>
    <w:rsid w:val="00BF5326"/>
    <w:rsid w:val="00BF6669"/>
    <w:rsid w:val="00BF7A06"/>
    <w:rsid w:val="00C47AB9"/>
    <w:rsid w:val="00C63B89"/>
    <w:rsid w:val="00C67577"/>
    <w:rsid w:val="00C83505"/>
    <w:rsid w:val="00CC125B"/>
    <w:rsid w:val="00CC56F1"/>
    <w:rsid w:val="00CD053D"/>
    <w:rsid w:val="00D41A17"/>
    <w:rsid w:val="00D53784"/>
    <w:rsid w:val="00D53840"/>
    <w:rsid w:val="00D60A18"/>
    <w:rsid w:val="00DA474A"/>
    <w:rsid w:val="00DA4889"/>
    <w:rsid w:val="00DB3A0A"/>
    <w:rsid w:val="00DB46EB"/>
    <w:rsid w:val="00DD693D"/>
    <w:rsid w:val="00DE3B39"/>
    <w:rsid w:val="00DE6879"/>
    <w:rsid w:val="00DF6395"/>
    <w:rsid w:val="00E0190E"/>
    <w:rsid w:val="00E036B3"/>
    <w:rsid w:val="00E039BB"/>
    <w:rsid w:val="00E2004A"/>
    <w:rsid w:val="00E30DDD"/>
    <w:rsid w:val="00E461F2"/>
    <w:rsid w:val="00E85C94"/>
    <w:rsid w:val="00EA15E7"/>
    <w:rsid w:val="00EC48D0"/>
    <w:rsid w:val="00EC57FD"/>
    <w:rsid w:val="00EC5B81"/>
    <w:rsid w:val="00ED75AC"/>
    <w:rsid w:val="00F16532"/>
    <w:rsid w:val="00F21B3B"/>
    <w:rsid w:val="00F348FF"/>
    <w:rsid w:val="00F34D6D"/>
    <w:rsid w:val="00F36DED"/>
    <w:rsid w:val="00F4799A"/>
    <w:rsid w:val="00F5301E"/>
    <w:rsid w:val="00F532B5"/>
    <w:rsid w:val="00F575AE"/>
    <w:rsid w:val="00F638D8"/>
    <w:rsid w:val="00F73ABC"/>
    <w:rsid w:val="00F83A48"/>
    <w:rsid w:val="00F969E1"/>
    <w:rsid w:val="00FB08D4"/>
    <w:rsid w:val="00FF1226"/>
    <w:rsid w:val="00FF2407"/>
    <w:rsid w:val="00FF72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0" w:defQFormat="0" w:count="267">
    <w:lsdException w:name="Normal" w:semiHidden="0" w:uiPriority="0"/>
    <w:lsdException w:name="heading 1" w:semiHidden="0" w:uiPriority="9"/>
    <w:lsdException w:name="heading 2" w:uiPriority="9" w:unhideWhenUsed="1"/>
    <w:lsdException w:name="heading 3" w:uiPriority="9" w:unhideWhenUsed="1"/>
    <w:lsdException w:name="heading 4" w:uiPriority="9" w:unhideWhenUsed="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1"/>
    <w:lsdException w:name="Title" w:uiPriority="10"/>
    <w:lsdException w:name="Default Paragraph Font" w:uiPriority="1" w:unhideWhenUsed="1"/>
    <w:lsdException w:name="Subtitle" w:uiPriority="11"/>
    <w:lsdException w:name="Hyperlink" w:unhideWhenUsed="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rsid w:val="00985A7F"/>
    <w:pPr>
      <w:spacing w:line="288" w:lineRule="auto"/>
    </w:pPr>
    <w:rPr>
      <w:sz w:val="24"/>
      <w:szCs w:val="22"/>
      <w:lang w:val="en-US" w:eastAsia="en-US"/>
    </w:rPr>
  </w:style>
  <w:style w:type="paragraph" w:styleId="Rubrik1">
    <w:name w:val="heading 1"/>
    <w:basedOn w:val="Normal"/>
    <w:next w:val="Normal"/>
    <w:link w:val="Rubrik1Char"/>
    <w:uiPriority w:val="9"/>
    <w:semiHidden/>
    <w:rsid w:val="00564209"/>
    <w:pPr>
      <w:keepNext/>
      <w:keepLines/>
      <w:numPr>
        <w:numId w:val="1"/>
      </w:numPr>
      <w:spacing w:line="300" w:lineRule="exact"/>
      <w:ind w:left="425" w:hanging="425"/>
      <w:outlineLvl w:val="0"/>
    </w:pPr>
    <w:rPr>
      <w:rFonts w:eastAsia="Times New Roman"/>
      <w:b/>
      <w:bCs/>
      <w:caps/>
      <w:color w:val="000000"/>
      <w:szCs w:val="28"/>
    </w:rPr>
  </w:style>
  <w:style w:type="paragraph" w:styleId="Rubrik2">
    <w:name w:val="heading 2"/>
    <w:basedOn w:val="Rubrik1"/>
    <w:link w:val="Rubrik2Char"/>
    <w:uiPriority w:val="9"/>
    <w:semiHidden/>
    <w:rsid w:val="00564209"/>
    <w:pPr>
      <w:numPr>
        <w:numId w:val="2"/>
      </w:numPr>
      <w:spacing w:before="240" w:after="60"/>
      <w:ind w:left="992" w:hanging="567"/>
      <w:outlineLvl w:val="1"/>
    </w:pPr>
    <w:rPr>
      <w:bCs w:val="0"/>
      <w:iCs/>
    </w:rPr>
  </w:style>
  <w:style w:type="paragraph" w:styleId="Rubrik3">
    <w:name w:val="heading 3"/>
    <w:basedOn w:val="Rubrik2"/>
    <w:link w:val="Rubrik3Char"/>
    <w:uiPriority w:val="9"/>
    <w:semiHidden/>
    <w:rsid w:val="00564209"/>
    <w:pPr>
      <w:numPr>
        <w:numId w:val="22"/>
      </w:numPr>
      <w:spacing w:before="0" w:after="0"/>
      <w:ind w:left="1729" w:hanging="737"/>
      <w:outlineLvl w:val="2"/>
    </w:pPr>
    <w:rPr>
      <w:rFonts w:eastAsiaTheme="majorEastAsia" w:cstheme="majorBidi"/>
      <w:bCs/>
      <w:color w:val="auto"/>
    </w:rPr>
  </w:style>
  <w:style w:type="paragraph" w:styleId="Rubrik4">
    <w:name w:val="heading 4"/>
    <w:basedOn w:val="Normal"/>
    <w:next w:val="Normal"/>
    <w:link w:val="Rubrik4Char"/>
    <w:uiPriority w:val="9"/>
    <w:semiHidden/>
    <w:rsid w:val="00564209"/>
    <w:pPr>
      <w:keepNext/>
      <w:keepLines/>
      <w:spacing w:before="200"/>
      <w:outlineLvl w:val="3"/>
    </w:pPr>
    <w:rPr>
      <w:rFonts w:asciiTheme="majorHAnsi" w:eastAsiaTheme="majorEastAsia" w:hAnsiTheme="majorHAnsi" w:cstheme="majorBidi"/>
      <w:b/>
      <w:bCs/>
      <w:i/>
      <w:iCs/>
      <w:color w:val="5F5F5F"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6A7EAF"/>
    <w:pPr>
      <w:spacing w:line="240" w:lineRule="auto"/>
    </w:pPr>
    <w:rPr>
      <w:rFonts w:ascii="Tahoma" w:hAnsi="Tahoma" w:cs="Tahoma"/>
      <w:sz w:val="16"/>
      <w:szCs w:val="16"/>
    </w:rPr>
  </w:style>
  <w:style w:type="table" w:styleId="Tabellrutnt">
    <w:name w:val="Table Grid"/>
    <w:basedOn w:val="Normaltabell"/>
    <w:uiPriority w:val="59"/>
    <w:rsid w:val="002A5F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link w:val="Rubrik1"/>
    <w:uiPriority w:val="9"/>
    <w:semiHidden/>
    <w:rsid w:val="00AC3FF1"/>
    <w:rPr>
      <w:rFonts w:eastAsia="Times New Roman"/>
      <w:b/>
      <w:bCs/>
      <w:caps/>
      <w:color w:val="000000"/>
      <w:sz w:val="24"/>
      <w:szCs w:val="28"/>
      <w:lang w:val="en-US" w:eastAsia="en-US"/>
    </w:rPr>
  </w:style>
  <w:style w:type="paragraph" w:customStyle="1" w:styleId="Documentspecification">
    <w:name w:val="Document specification"/>
    <w:basedOn w:val="Normal"/>
    <w:qFormat/>
    <w:rsid w:val="00BD3EAC"/>
    <w:pPr>
      <w:spacing w:line="236" w:lineRule="exact"/>
    </w:pPr>
    <w:rPr>
      <w:b/>
      <w:caps/>
      <w:spacing w:val="10"/>
    </w:rPr>
  </w:style>
  <w:style w:type="paragraph" w:customStyle="1" w:styleId="Referencelabels">
    <w:name w:val="Reference labels"/>
    <w:basedOn w:val="Normal"/>
    <w:qFormat/>
    <w:rsid w:val="00834D42"/>
    <w:pPr>
      <w:spacing w:line="250" w:lineRule="exact"/>
    </w:pPr>
    <w:rPr>
      <w:b/>
      <w:caps/>
      <w:sz w:val="16"/>
    </w:rPr>
  </w:style>
  <w:style w:type="paragraph" w:customStyle="1" w:styleId="Formalspecifications">
    <w:name w:val="Formal specifications"/>
    <w:basedOn w:val="Normal"/>
    <w:qFormat/>
    <w:rsid w:val="00E461F2"/>
    <w:pPr>
      <w:spacing w:line="250" w:lineRule="exact"/>
    </w:pPr>
    <w:rPr>
      <w:sz w:val="20"/>
    </w:rPr>
  </w:style>
  <w:style w:type="paragraph" w:customStyle="1" w:styleId="Reference">
    <w:name w:val="Reference"/>
    <w:basedOn w:val="Normal"/>
    <w:qFormat/>
    <w:rsid w:val="00EA15E7"/>
    <w:pPr>
      <w:spacing w:line="300" w:lineRule="exact"/>
    </w:pPr>
    <w:rPr>
      <w:b/>
      <w:caps/>
      <w:spacing w:val="10"/>
    </w:rPr>
  </w:style>
  <w:style w:type="paragraph" w:customStyle="1" w:styleId="Leadandintroductorytext">
    <w:name w:val="Lead and introductory text"/>
    <w:basedOn w:val="Normal"/>
    <w:qFormat/>
    <w:rsid w:val="00834D42"/>
    <w:pPr>
      <w:spacing w:line="300" w:lineRule="exact"/>
    </w:pPr>
    <w:rPr>
      <w:b/>
    </w:rPr>
  </w:style>
  <w:style w:type="paragraph" w:customStyle="1" w:styleId="Correspondencetext">
    <w:name w:val="Correspondence text"/>
    <w:basedOn w:val="Normal"/>
    <w:qFormat/>
    <w:rsid w:val="00385B2D"/>
    <w:pPr>
      <w:spacing w:line="240" w:lineRule="auto"/>
    </w:pPr>
  </w:style>
  <w:style w:type="paragraph" w:customStyle="1" w:styleId="Informationaltexthighlighted">
    <w:name w:val="Informational text highlighted"/>
    <w:basedOn w:val="Informationaltext"/>
    <w:qFormat/>
    <w:rsid w:val="00E461F2"/>
    <w:rPr>
      <w:b/>
      <w:caps/>
    </w:rPr>
  </w:style>
  <w:style w:type="paragraph" w:customStyle="1" w:styleId="Informationaltext">
    <w:name w:val="Informational text"/>
    <w:basedOn w:val="Normal"/>
    <w:qFormat/>
    <w:rsid w:val="008A44EE"/>
    <w:pPr>
      <w:spacing w:line="250" w:lineRule="exact"/>
    </w:pPr>
    <w:rPr>
      <w:sz w:val="20"/>
    </w:rPr>
  </w:style>
  <w:style w:type="character" w:customStyle="1" w:styleId="Rubrik2Char">
    <w:name w:val="Rubrik 2 Char"/>
    <w:link w:val="Rubrik2"/>
    <w:uiPriority w:val="9"/>
    <w:semiHidden/>
    <w:rsid w:val="00AC3FF1"/>
    <w:rPr>
      <w:rFonts w:eastAsia="Times New Roman"/>
      <w:b/>
      <w:iCs/>
      <w:caps/>
      <w:color w:val="000000"/>
      <w:sz w:val="24"/>
      <w:szCs w:val="28"/>
      <w:lang w:val="en-US" w:eastAsia="en-US"/>
    </w:rPr>
  </w:style>
  <w:style w:type="paragraph" w:customStyle="1" w:styleId="Footnote">
    <w:name w:val="Footnote"/>
    <w:basedOn w:val="Normal"/>
    <w:qFormat/>
    <w:rsid w:val="00E461F2"/>
    <w:pPr>
      <w:spacing w:line="250" w:lineRule="exact"/>
    </w:pPr>
    <w:rPr>
      <w:sz w:val="20"/>
    </w:rPr>
  </w:style>
  <w:style w:type="character" w:styleId="Fotnotsreferens">
    <w:name w:val="footnote reference"/>
    <w:uiPriority w:val="99"/>
    <w:semiHidden/>
    <w:rsid w:val="007523D4"/>
    <w:rPr>
      <w:vertAlign w:val="superscript"/>
    </w:rPr>
  </w:style>
  <w:style w:type="character" w:customStyle="1" w:styleId="BallongtextChar">
    <w:name w:val="Ballongtext Char"/>
    <w:basedOn w:val="Standardstycketeckensnitt"/>
    <w:link w:val="Ballongtext"/>
    <w:uiPriority w:val="99"/>
    <w:semiHidden/>
    <w:rsid w:val="006A7EAF"/>
    <w:rPr>
      <w:rFonts w:ascii="Tahoma" w:hAnsi="Tahoma" w:cs="Tahoma"/>
      <w:sz w:val="16"/>
      <w:szCs w:val="16"/>
      <w:lang w:val="en-US" w:eastAsia="en-US"/>
    </w:rPr>
  </w:style>
  <w:style w:type="paragraph" w:customStyle="1" w:styleId="Listings1">
    <w:name w:val="Listings 1"/>
    <w:basedOn w:val="Normal"/>
    <w:qFormat/>
    <w:rsid w:val="00AC3FF1"/>
    <w:pPr>
      <w:numPr>
        <w:numId w:val="45"/>
      </w:numPr>
      <w:tabs>
        <w:tab w:val="left" w:pos="425"/>
        <w:tab w:val="left" w:pos="1729"/>
      </w:tabs>
      <w:spacing w:line="300" w:lineRule="exact"/>
    </w:pPr>
    <w:rPr>
      <w:lang w:eastAsia="de-DE"/>
    </w:rPr>
  </w:style>
  <w:style w:type="paragraph" w:customStyle="1" w:styleId="Listings2">
    <w:name w:val="Listings 2"/>
    <w:basedOn w:val="Listings1"/>
    <w:qFormat/>
    <w:rsid w:val="000D63CC"/>
    <w:pPr>
      <w:numPr>
        <w:ilvl w:val="1"/>
      </w:numPr>
      <w:tabs>
        <w:tab w:val="left" w:pos="992"/>
      </w:tabs>
    </w:pPr>
  </w:style>
  <w:style w:type="paragraph" w:customStyle="1" w:styleId="Listings3">
    <w:name w:val="Listings 3"/>
    <w:basedOn w:val="Listings2"/>
    <w:qFormat/>
    <w:rsid w:val="000D63CC"/>
    <w:pPr>
      <w:numPr>
        <w:ilvl w:val="2"/>
      </w:numPr>
    </w:pPr>
  </w:style>
  <w:style w:type="paragraph" w:customStyle="1" w:styleId="Listings4">
    <w:name w:val="Listings 4"/>
    <w:basedOn w:val="Normal"/>
    <w:qFormat/>
    <w:rsid w:val="00AC3FF1"/>
    <w:pPr>
      <w:numPr>
        <w:ilvl w:val="3"/>
        <w:numId w:val="45"/>
      </w:numPr>
      <w:tabs>
        <w:tab w:val="left" w:pos="2665"/>
      </w:tabs>
      <w:spacing w:line="300" w:lineRule="exact"/>
    </w:pPr>
    <w:rPr>
      <w:lang w:eastAsia="de-DE"/>
    </w:rPr>
  </w:style>
  <w:style w:type="paragraph" w:customStyle="1" w:styleId="LegalDisclaimer">
    <w:name w:val="Legal Disclaimer"/>
    <w:basedOn w:val="Normal"/>
    <w:qFormat/>
    <w:rsid w:val="00834D42"/>
    <w:pPr>
      <w:spacing w:line="250" w:lineRule="exact"/>
    </w:pPr>
    <w:rPr>
      <w:b/>
      <w:caps/>
      <w:sz w:val="20"/>
    </w:rPr>
  </w:style>
  <w:style w:type="character" w:customStyle="1" w:styleId="Rubrik3Char">
    <w:name w:val="Rubrik 3 Char"/>
    <w:basedOn w:val="Standardstycketeckensnitt"/>
    <w:link w:val="Rubrik3"/>
    <w:uiPriority w:val="9"/>
    <w:semiHidden/>
    <w:rsid w:val="00AC3FF1"/>
    <w:rPr>
      <w:rFonts w:eastAsiaTheme="majorEastAsia" w:cstheme="majorBidi"/>
      <w:b/>
      <w:bCs/>
      <w:iCs/>
      <w:caps/>
      <w:sz w:val="24"/>
      <w:szCs w:val="28"/>
      <w:lang w:val="en-US" w:eastAsia="en-US"/>
    </w:rPr>
  </w:style>
  <w:style w:type="character" w:customStyle="1" w:styleId="Rubrik4Char">
    <w:name w:val="Rubrik 4 Char"/>
    <w:basedOn w:val="Standardstycketeckensnitt"/>
    <w:link w:val="Rubrik4"/>
    <w:uiPriority w:val="9"/>
    <w:semiHidden/>
    <w:rsid w:val="00AC3FF1"/>
    <w:rPr>
      <w:rFonts w:asciiTheme="majorHAnsi" w:eastAsiaTheme="majorEastAsia" w:hAnsiTheme="majorHAnsi" w:cstheme="majorBidi"/>
      <w:b/>
      <w:bCs/>
      <w:i/>
      <w:iCs/>
      <w:color w:val="5F5F5F" w:themeColor="accent1"/>
      <w:sz w:val="24"/>
      <w:szCs w:val="22"/>
      <w:lang w:val="en-US" w:eastAsia="en-US"/>
    </w:rPr>
  </w:style>
  <w:style w:type="paragraph" w:customStyle="1" w:styleId="Heading1">
    <w:name w:val="Heading_1"/>
    <w:basedOn w:val="Normal"/>
    <w:next w:val="Correspondencetext"/>
    <w:qFormat/>
    <w:rsid w:val="00EA15E7"/>
    <w:pPr>
      <w:numPr>
        <w:numId w:val="46"/>
      </w:numPr>
      <w:spacing w:line="300" w:lineRule="exact"/>
    </w:pPr>
    <w:rPr>
      <w:b/>
      <w:caps/>
      <w:spacing w:val="10"/>
    </w:rPr>
  </w:style>
  <w:style w:type="paragraph" w:customStyle="1" w:styleId="Heading2">
    <w:name w:val="Heading_2"/>
    <w:basedOn w:val="Heading1"/>
    <w:next w:val="TextafterHeading2"/>
    <w:qFormat/>
    <w:rsid w:val="00EA15E7"/>
    <w:pPr>
      <w:numPr>
        <w:ilvl w:val="1"/>
      </w:numPr>
    </w:pPr>
  </w:style>
  <w:style w:type="paragraph" w:customStyle="1" w:styleId="Heading3">
    <w:name w:val="Heading_3"/>
    <w:basedOn w:val="Heading2"/>
    <w:next w:val="TextafterHeading3"/>
    <w:qFormat/>
    <w:rsid w:val="00AC75DC"/>
    <w:pPr>
      <w:numPr>
        <w:ilvl w:val="2"/>
      </w:numPr>
    </w:pPr>
  </w:style>
  <w:style w:type="paragraph" w:customStyle="1" w:styleId="Heading4">
    <w:name w:val="Heading_4"/>
    <w:basedOn w:val="Heading3"/>
    <w:next w:val="Correspondencetext"/>
    <w:qFormat/>
    <w:rsid w:val="00EA15E7"/>
    <w:pPr>
      <w:numPr>
        <w:numId w:val="0"/>
      </w:numPr>
    </w:pPr>
  </w:style>
  <w:style w:type="character" w:styleId="Hyperlnk">
    <w:name w:val="Hyperlink"/>
    <w:basedOn w:val="Standardstycketeckensnitt"/>
    <w:uiPriority w:val="99"/>
    <w:semiHidden/>
    <w:rsid w:val="00994760"/>
    <w:rPr>
      <w:color w:val="800080" w:themeColor="hyperlink"/>
      <w:u w:val="single"/>
    </w:rPr>
  </w:style>
  <w:style w:type="paragraph" w:styleId="Sidhuvud">
    <w:name w:val="header"/>
    <w:basedOn w:val="Normal"/>
    <w:link w:val="SidhuvudChar"/>
    <w:uiPriority w:val="99"/>
    <w:semiHidden/>
    <w:rsid w:val="00BD3EAC"/>
    <w:pPr>
      <w:tabs>
        <w:tab w:val="center" w:pos="4703"/>
        <w:tab w:val="right" w:pos="9406"/>
      </w:tabs>
      <w:spacing w:line="240" w:lineRule="auto"/>
    </w:pPr>
  </w:style>
  <w:style w:type="character" w:customStyle="1" w:styleId="SidhuvudChar">
    <w:name w:val="Sidhuvud Char"/>
    <w:basedOn w:val="Standardstycketeckensnitt"/>
    <w:link w:val="Sidhuvud"/>
    <w:uiPriority w:val="99"/>
    <w:semiHidden/>
    <w:rsid w:val="00BD3EAC"/>
    <w:rPr>
      <w:sz w:val="24"/>
      <w:szCs w:val="22"/>
      <w:lang w:val="en-US" w:eastAsia="en-US"/>
    </w:rPr>
  </w:style>
  <w:style w:type="paragraph" w:styleId="Sidfot">
    <w:name w:val="footer"/>
    <w:basedOn w:val="Normal"/>
    <w:link w:val="SidfotChar"/>
    <w:uiPriority w:val="99"/>
    <w:semiHidden/>
    <w:rsid w:val="00BD3EAC"/>
    <w:pPr>
      <w:tabs>
        <w:tab w:val="center" w:pos="4703"/>
        <w:tab w:val="right" w:pos="9406"/>
      </w:tabs>
      <w:spacing w:line="240" w:lineRule="auto"/>
    </w:pPr>
  </w:style>
  <w:style w:type="character" w:customStyle="1" w:styleId="SidfotChar">
    <w:name w:val="Sidfot Char"/>
    <w:basedOn w:val="Standardstycketeckensnitt"/>
    <w:link w:val="Sidfot"/>
    <w:uiPriority w:val="99"/>
    <w:semiHidden/>
    <w:rsid w:val="00BD3EAC"/>
    <w:rPr>
      <w:sz w:val="24"/>
      <w:szCs w:val="22"/>
      <w:lang w:val="en-US" w:eastAsia="en-US"/>
    </w:rPr>
  </w:style>
  <w:style w:type="paragraph" w:styleId="Liststycke">
    <w:name w:val="List Paragraph"/>
    <w:basedOn w:val="Normal"/>
    <w:uiPriority w:val="34"/>
    <w:semiHidden/>
    <w:rsid w:val="004926D8"/>
    <w:pPr>
      <w:ind w:left="720"/>
      <w:contextualSpacing/>
    </w:pPr>
  </w:style>
  <w:style w:type="paragraph" w:customStyle="1" w:styleId="TextafterHeading2">
    <w:name w:val="Text after Heading_2"/>
    <w:basedOn w:val="Correspondencetext"/>
    <w:rsid w:val="009D2555"/>
    <w:pPr>
      <w:ind w:left="425"/>
    </w:pPr>
  </w:style>
  <w:style w:type="paragraph" w:customStyle="1" w:styleId="TextafterHeading3">
    <w:name w:val="Text after Heading_3"/>
    <w:basedOn w:val="Correspondencetext"/>
    <w:rsid w:val="009D2555"/>
    <w:pPr>
      <w:ind w:left="992"/>
    </w:pPr>
  </w:style>
  <w:style w:type="paragraph" w:customStyle="1" w:styleId="Default">
    <w:name w:val="Default"/>
    <w:rsid w:val="00437B65"/>
    <w:pPr>
      <w:autoSpaceDE w:val="0"/>
      <w:autoSpaceDN w:val="0"/>
      <w:adjustRightInd w:val="0"/>
    </w:pPr>
    <w:rPr>
      <w:rFonts w:eastAsiaTheme="minorHAnsi" w:cs="Calibri"/>
      <w:color w:val="000000"/>
      <w:sz w:val="24"/>
      <w:szCs w:val="24"/>
      <w:lang w:val="sv-SE" w:eastAsia="en-US"/>
    </w:rPr>
  </w:style>
  <w:style w:type="character" w:customStyle="1" w:styleId="hps">
    <w:name w:val="hps"/>
    <w:basedOn w:val="Standardstycketeckensnitt"/>
    <w:rsid w:val="00437B65"/>
  </w:style>
  <w:style w:type="paragraph" w:styleId="Normalwebb">
    <w:name w:val="Normal (Web)"/>
    <w:basedOn w:val="Normal"/>
    <w:uiPriority w:val="99"/>
    <w:semiHidden/>
    <w:unhideWhenUsed/>
    <w:rsid w:val="00985A7F"/>
    <w:pPr>
      <w:spacing w:after="135" w:line="240" w:lineRule="auto"/>
    </w:pPr>
    <w:rPr>
      <w:rFonts w:ascii="Times New Roman" w:eastAsia="Times New Roman" w:hAnsi="Times New Roman"/>
      <w:szCs w:val="24"/>
      <w:lang w:val="sv-SE"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0" w:defQFormat="0" w:count="267">
    <w:lsdException w:name="Normal" w:semiHidden="0" w:uiPriority="0"/>
    <w:lsdException w:name="heading 1" w:semiHidden="0" w:uiPriority="9"/>
    <w:lsdException w:name="heading 2" w:uiPriority="9" w:unhideWhenUsed="1"/>
    <w:lsdException w:name="heading 3" w:uiPriority="9" w:unhideWhenUsed="1"/>
    <w:lsdException w:name="heading 4" w:uiPriority="9" w:unhideWhenUsed="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1"/>
    <w:lsdException w:name="Title" w:uiPriority="10"/>
    <w:lsdException w:name="Default Paragraph Font" w:uiPriority="1" w:unhideWhenUsed="1"/>
    <w:lsdException w:name="Subtitle" w:uiPriority="11"/>
    <w:lsdException w:name="Hyperlink" w:unhideWhenUsed="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rsid w:val="00985A7F"/>
    <w:pPr>
      <w:spacing w:line="288" w:lineRule="auto"/>
    </w:pPr>
    <w:rPr>
      <w:sz w:val="24"/>
      <w:szCs w:val="22"/>
      <w:lang w:val="en-US" w:eastAsia="en-US"/>
    </w:rPr>
  </w:style>
  <w:style w:type="paragraph" w:styleId="Rubrik1">
    <w:name w:val="heading 1"/>
    <w:basedOn w:val="Normal"/>
    <w:next w:val="Normal"/>
    <w:link w:val="Rubrik1Char"/>
    <w:uiPriority w:val="9"/>
    <w:semiHidden/>
    <w:rsid w:val="00564209"/>
    <w:pPr>
      <w:keepNext/>
      <w:keepLines/>
      <w:numPr>
        <w:numId w:val="1"/>
      </w:numPr>
      <w:spacing w:line="300" w:lineRule="exact"/>
      <w:ind w:left="425" w:hanging="425"/>
      <w:outlineLvl w:val="0"/>
    </w:pPr>
    <w:rPr>
      <w:rFonts w:eastAsia="Times New Roman"/>
      <w:b/>
      <w:bCs/>
      <w:caps/>
      <w:color w:val="000000"/>
      <w:szCs w:val="28"/>
    </w:rPr>
  </w:style>
  <w:style w:type="paragraph" w:styleId="Rubrik2">
    <w:name w:val="heading 2"/>
    <w:basedOn w:val="Rubrik1"/>
    <w:link w:val="Rubrik2Char"/>
    <w:uiPriority w:val="9"/>
    <w:semiHidden/>
    <w:rsid w:val="00564209"/>
    <w:pPr>
      <w:numPr>
        <w:numId w:val="2"/>
      </w:numPr>
      <w:spacing w:before="240" w:after="60"/>
      <w:ind w:left="992" w:hanging="567"/>
      <w:outlineLvl w:val="1"/>
    </w:pPr>
    <w:rPr>
      <w:bCs w:val="0"/>
      <w:iCs/>
    </w:rPr>
  </w:style>
  <w:style w:type="paragraph" w:styleId="Rubrik3">
    <w:name w:val="heading 3"/>
    <w:basedOn w:val="Rubrik2"/>
    <w:link w:val="Rubrik3Char"/>
    <w:uiPriority w:val="9"/>
    <w:semiHidden/>
    <w:rsid w:val="00564209"/>
    <w:pPr>
      <w:numPr>
        <w:numId w:val="22"/>
      </w:numPr>
      <w:spacing w:before="0" w:after="0"/>
      <w:ind w:left="1729" w:hanging="737"/>
      <w:outlineLvl w:val="2"/>
    </w:pPr>
    <w:rPr>
      <w:rFonts w:eastAsiaTheme="majorEastAsia" w:cstheme="majorBidi"/>
      <w:bCs/>
      <w:color w:val="auto"/>
    </w:rPr>
  </w:style>
  <w:style w:type="paragraph" w:styleId="Rubrik4">
    <w:name w:val="heading 4"/>
    <w:basedOn w:val="Normal"/>
    <w:next w:val="Normal"/>
    <w:link w:val="Rubrik4Char"/>
    <w:uiPriority w:val="9"/>
    <w:semiHidden/>
    <w:rsid w:val="00564209"/>
    <w:pPr>
      <w:keepNext/>
      <w:keepLines/>
      <w:spacing w:before="200"/>
      <w:outlineLvl w:val="3"/>
    </w:pPr>
    <w:rPr>
      <w:rFonts w:asciiTheme="majorHAnsi" w:eastAsiaTheme="majorEastAsia" w:hAnsiTheme="majorHAnsi" w:cstheme="majorBidi"/>
      <w:b/>
      <w:bCs/>
      <w:i/>
      <w:iCs/>
      <w:color w:val="5F5F5F"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6A7EAF"/>
    <w:pPr>
      <w:spacing w:line="240" w:lineRule="auto"/>
    </w:pPr>
    <w:rPr>
      <w:rFonts w:ascii="Tahoma" w:hAnsi="Tahoma" w:cs="Tahoma"/>
      <w:sz w:val="16"/>
      <w:szCs w:val="16"/>
    </w:rPr>
  </w:style>
  <w:style w:type="table" w:styleId="Tabellrutnt">
    <w:name w:val="Table Grid"/>
    <w:basedOn w:val="Normaltabell"/>
    <w:uiPriority w:val="59"/>
    <w:rsid w:val="002A5F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link w:val="Rubrik1"/>
    <w:uiPriority w:val="9"/>
    <w:semiHidden/>
    <w:rsid w:val="00AC3FF1"/>
    <w:rPr>
      <w:rFonts w:eastAsia="Times New Roman"/>
      <w:b/>
      <w:bCs/>
      <w:caps/>
      <w:color w:val="000000"/>
      <w:sz w:val="24"/>
      <w:szCs w:val="28"/>
      <w:lang w:val="en-US" w:eastAsia="en-US"/>
    </w:rPr>
  </w:style>
  <w:style w:type="paragraph" w:customStyle="1" w:styleId="Documentspecification">
    <w:name w:val="Document specification"/>
    <w:basedOn w:val="Normal"/>
    <w:qFormat/>
    <w:rsid w:val="00BD3EAC"/>
    <w:pPr>
      <w:spacing w:line="236" w:lineRule="exact"/>
    </w:pPr>
    <w:rPr>
      <w:b/>
      <w:caps/>
      <w:spacing w:val="10"/>
    </w:rPr>
  </w:style>
  <w:style w:type="paragraph" w:customStyle="1" w:styleId="Referencelabels">
    <w:name w:val="Reference labels"/>
    <w:basedOn w:val="Normal"/>
    <w:qFormat/>
    <w:rsid w:val="00834D42"/>
    <w:pPr>
      <w:spacing w:line="250" w:lineRule="exact"/>
    </w:pPr>
    <w:rPr>
      <w:b/>
      <w:caps/>
      <w:sz w:val="16"/>
    </w:rPr>
  </w:style>
  <w:style w:type="paragraph" w:customStyle="1" w:styleId="Formalspecifications">
    <w:name w:val="Formal specifications"/>
    <w:basedOn w:val="Normal"/>
    <w:qFormat/>
    <w:rsid w:val="00E461F2"/>
    <w:pPr>
      <w:spacing w:line="250" w:lineRule="exact"/>
    </w:pPr>
    <w:rPr>
      <w:sz w:val="20"/>
    </w:rPr>
  </w:style>
  <w:style w:type="paragraph" w:customStyle="1" w:styleId="Reference">
    <w:name w:val="Reference"/>
    <w:basedOn w:val="Normal"/>
    <w:qFormat/>
    <w:rsid w:val="00EA15E7"/>
    <w:pPr>
      <w:spacing w:line="300" w:lineRule="exact"/>
    </w:pPr>
    <w:rPr>
      <w:b/>
      <w:caps/>
      <w:spacing w:val="10"/>
    </w:rPr>
  </w:style>
  <w:style w:type="paragraph" w:customStyle="1" w:styleId="Leadandintroductorytext">
    <w:name w:val="Lead and introductory text"/>
    <w:basedOn w:val="Normal"/>
    <w:qFormat/>
    <w:rsid w:val="00834D42"/>
    <w:pPr>
      <w:spacing w:line="300" w:lineRule="exact"/>
    </w:pPr>
    <w:rPr>
      <w:b/>
    </w:rPr>
  </w:style>
  <w:style w:type="paragraph" w:customStyle="1" w:styleId="Correspondencetext">
    <w:name w:val="Correspondence text"/>
    <w:basedOn w:val="Normal"/>
    <w:qFormat/>
    <w:rsid w:val="00385B2D"/>
    <w:pPr>
      <w:spacing w:line="240" w:lineRule="auto"/>
    </w:pPr>
  </w:style>
  <w:style w:type="paragraph" w:customStyle="1" w:styleId="Informationaltexthighlighted">
    <w:name w:val="Informational text highlighted"/>
    <w:basedOn w:val="Informationaltext"/>
    <w:qFormat/>
    <w:rsid w:val="00E461F2"/>
    <w:rPr>
      <w:b/>
      <w:caps/>
    </w:rPr>
  </w:style>
  <w:style w:type="paragraph" w:customStyle="1" w:styleId="Informationaltext">
    <w:name w:val="Informational text"/>
    <w:basedOn w:val="Normal"/>
    <w:qFormat/>
    <w:rsid w:val="008A44EE"/>
    <w:pPr>
      <w:spacing w:line="250" w:lineRule="exact"/>
    </w:pPr>
    <w:rPr>
      <w:sz w:val="20"/>
    </w:rPr>
  </w:style>
  <w:style w:type="character" w:customStyle="1" w:styleId="Rubrik2Char">
    <w:name w:val="Rubrik 2 Char"/>
    <w:link w:val="Rubrik2"/>
    <w:uiPriority w:val="9"/>
    <w:semiHidden/>
    <w:rsid w:val="00AC3FF1"/>
    <w:rPr>
      <w:rFonts w:eastAsia="Times New Roman"/>
      <w:b/>
      <w:iCs/>
      <w:caps/>
      <w:color w:val="000000"/>
      <w:sz w:val="24"/>
      <w:szCs w:val="28"/>
      <w:lang w:val="en-US" w:eastAsia="en-US"/>
    </w:rPr>
  </w:style>
  <w:style w:type="paragraph" w:customStyle="1" w:styleId="Footnote">
    <w:name w:val="Footnote"/>
    <w:basedOn w:val="Normal"/>
    <w:qFormat/>
    <w:rsid w:val="00E461F2"/>
    <w:pPr>
      <w:spacing w:line="250" w:lineRule="exact"/>
    </w:pPr>
    <w:rPr>
      <w:sz w:val="20"/>
    </w:rPr>
  </w:style>
  <w:style w:type="character" w:styleId="Fotnotsreferens">
    <w:name w:val="footnote reference"/>
    <w:uiPriority w:val="99"/>
    <w:semiHidden/>
    <w:rsid w:val="007523D4"/>
    <w:rPr>
      <w:vertAlign w:val="superscript"/>
    </w:rPr>
  </w:style>
  <w:style w:type="character" w:customStyle="1" w:styleId="BallongtextChar">
    <w:name w:val="Ballongtext Char"/>
    <w:basedOn w:val="Standardstycketeckensnitt"/>
    <w:link w:val="Ballongtext"/>
    <w:uiPriority w:val="99"/>
    <w:semiHidden/>
    <w:rsid w:val="006A7EAF"/>
    <w:rPr>
      <w:rFonts w:ascii="Tahoma" w:hAnsi="Tahoma" w:cs="Tahoma"/>
      <w:sz w:val="16"/>
      <w:szCs w:val="16"/>
      <w:lang w:val="en-US" w:eastAsia="en-US"/>
    </w:rPr>
  </w:style>
  <w:style w:type="paragraph" w:customStyle="1" w:styleId="Listings1">
    <w:name w:val="Listings 1"/>
    <w:basedOn w:val="Normal"/>
    <w:qFormat/>
    <w:rsid w:val="00AC3FF1"/>
    <w:pPr>
      <w:numPr>
        <w:numId w:val="45"/>
      </w:numPr>
      <w:tabs>
        <w:tab w:val="left" w:pos="425"/>
        <w:tab w:val="left" w:pos="1729"/>
      </w:tabs>
      <w:spacing w:line="300" w:lineRule="exact"/>
    </w:pPr>
    <w:rPr>
      <w:lang w:eastAsia="de-DE"/>
    </w:rPr>
  </w:style>
  <w:style w:type="paragraph" w:customStyle="1" w:styleId="Listings2">
    <w:name w:val="Listings 2"/>
    <w:basedOn w:val="Listings1"/>
    <w:qFormat/>
    <w:rsid w:val="000D63CC"/>
    <w:pPr>
      <w:numPr>
        <w:ilvl w:val="1"/>
      </w:numPr>
      <w:tabs>
        <w:tab w:val="left" w:pos="992"/>
      </w:tabs>
    </w:pPr>
  </w:style>
  <w:style w:type="paragraph" w:customStyle="1" w:styleId="Listings3">
    <w:name w:val="Listings 3"/>
    <w:basedOn w:val="Listings2"/>
    <w:qFormat/>
    <w:rsid w:val="000D63CC"/>
    <w:pPr>
      <w:numPr>
        <w:ilvl w:val="2"/>
      </w:numPr>
    </w:pPr>
  </w:style>
  <w:style w:type="paragraph" w:customStyle="1" w:styleId="Listings4">
    <w:name w:val="Listings 4"/>
    <w:basedOn w:val="Normal"/>
    <w:qFormat/>
    <w:rsid w:val="00AC3FF1"/>
    <w:pPr>
      <w:numPr>
        <w:ilvl w:val="3"/>
        <w:numId w:val="45"/>
      </w:numPr>
      <w:tabs>
        <w:tab w:val="left" w:pos="2665"/>
      </w:tabs>
      <w:spacing w:line="300" w:lineRule="exact"/>
    </w:pPr>
    <w:rPr>
      <w:lang w:eastAsia="de-DE"/>
    </w:rPr>
  </w:style>
  <w:style w:type="paragraph" w:customStyle="1" w:styleId="LegalDisclaimer">
    <w:name w:val="Legal Disclaimer"/>
    <w:basedOn w:val="Normal"/>
    <w:qFormat/>
    <w:rsid w:val="00834D42"/>
    <w:pPr>
      <w:spacing w:line="250" w:lineRule="exact"/>
    </w:pPr>
    <w:rPr>
      <w:b/>
      <w:caps/>
      <w:sz w:val="20"/>
    </w:rPr>
  </w:style>
  <w:style w:type="character" w:customStyle="1" w:styleId="Rubrik3Char">
    <w:name w:val="Rubrik 3 Char"/>
    <w:basedOn w:val="Standardstycketeckensnitt"/>
    <w:link w:val="Rubrik3"/>
    <w:uiPriority w:val="9"/>
    <w:semiHidden/>
    <w:rsid w:val="00AC3FF1"/>
    <w:rPr>
      <w:rFonts w:eastAsiaTheme="majorEastAsia" w:cstheme="majorBidi"/>
      <w:b/>
      <w:bCs/>
      <w:iCs/>
      <w:caps/>
      <w:sz w:val="24"/>
      <w:szCs w:val="28"/>
      <w:lang w:val="en-US" w:eastAsia="en-US"/>
    </w:rPr>
  </w:style>
  <w:style w:type="character" w:customStyle="1" w:styleId="Rubrik4Char">
    <w:name w:val="Rubrik 4 Char"/>
    <w:basedOn w:val="Standardstycketeckensnitt"/>
    <w:link w:val="Rubrik4"/>
    <w:uiPriority w:val="9"/>
    <w:semiHidden/>
    <w:rsid w:val="00AC3FF1"/>
    <w:rPr>
      <w:rFonts w:asciiTheme="majorHAnsi" w:eastAsiaTheme="majorEastAsia" w:hAnsiTheme="majorHAnsi" w:cstheme="majorBidi"/>
      <w:b/>
      <w:bCs/>
      <w:i/>
      <w:iCs/>
      <w:color w:val="5F5F5F" w:themeColor="accent1"/>
      <w:sz w:val="24"/>
      <w:szCs w:val="22"/>
      <w:lang w:val="en-US" w:eastAsia="en-US"/>
    </w:rPr>
  </w:style>
  <w:style w:type="paragraph" w:customStyle="1" w:styleId="Heading1">
    <w:name w:val="Heading_1"/>
    <w:basedOn w:val="Normal"/>
    <w:next w:val="Correspondencetext"/>
    <w:qFormat/>
    <w:rsid w:val="00EA15E7"/>
    <w:pPr>
      <w:numPr>
        <w:numId w:val="46"/>
      </w:numPr>
      <w:spacing w:line="300" w:lineRule="exact"/>
    </w:pPr>
    <w:rPr>
      <w:b/>
      <w:caps/>
      <w:spacing w:val="10"/>
    </w:rPr>
  </w:style>
  <w:style w:type="paragraph" w:customStyle="1" w:styleId="Heading2">
    <w:name w:val="Heading_2"/>
    <w:basedOn w:val="Heading1"/>
    <w:next w:val="TextafterHeading2"/>
    <w:qFormat/>
    <w:rsid w:val="00EA15E7"/>
    <w:pPr>
      <w:numPr>
        <w:ilvl w:val="1"/>
      </w:numPr>
    </w:pPr>
  </w:style>
  <w:style w:type="paragraph" w:customStyle="1" w:styleId="Heading3">
    <w:name w:val="Heading_3"/>
    <w:basedOn w:val="Heading2"/>
    <w:next w:val="TextafterHeading3"/>
    <w:qFormat/>
    <w:rsid w:val="00AC75DC"/>
    <w:pPr>
      <w:numPr>
        <w:ilvl w:val="2"/>
      </w:numPr>
    </w:pPr>
  </w:style>
  <w:style w:type="paragraph" w:customStyle="1" w:styleId="Heading4">
    <w:name w:val="Heading_4"/>
    <w:basedOn w:val="Heading3"/>
    <w:next w:val="Correspondencetext"/>
    <w:qFormat/>
    <w:rsid w:val="00EA15E7"/>
    <w:pPr>
      <w:numPr>
        <w:numId w:val="0"/>
      </w:numPr>
    </w:pPr>
  </w:style>
  <w:style w:type="character" w:styleId="Hyperlnk">
    <w:name w:val="Hyperlink"/>
    <w:basedOn w:val="Standardstycketeckensnitt"/>
    <w:uiPriority w:val="99"/>
    <w:semiHidden/>
    <w:rsid w:val="00994760"/>
    <w:rPr>
      <w:color w:val="800080" w:themeColor="hyperlink"/>
      <w:u w:val="single"/>
    </w:rPr>
  </w:style>
  <w:style w:type="paragraph" w:styleId="Sidhuvud">
    <w:name w:val="header"/>
    <w:basedOn w:val="Normal"/>
    <w:link w:val="SidhuvudChar"/>
    <w:uiPriority w:val="99"/>
    <w:semiHidden/>
    <w:rsid w:val="00BD3EAC"/>
    <w:pPr>
      <w:tabs>
        <w:tab w:val="center" w:pos="4703"/>
        <w:tab w:val="right" w:pos="9406"/>
      </w:tabs>
      <w:spacing w:line="240" w:lineRule="auto"/>
    </w:pPr>
  </w:style>
  <w:style w:type="character" w:customStyle="1" w:styleId="SidhuvudChar">
    <w:name w:val="Sidhuvud Char"/>
    <w:basedOn w:val="Standardstycketeckensnitt"/>
    <w:link w:val="Sidhuvud"/>
    <w:uiPriority w:val="99"/>
    <w:semiHidden/>
    <w:rsid w:val="00BD3EAC"/>
    <w:rPr>
      <w:sz w:val="24"/>
      <w:szCs w:val="22"/>
      <w:lang w:val="en-US" w:eastAsia="en-US"/>
    </w:rPr>
  </w:style>
  <w:style w:type="paragraph" w:styleId="Sidfot">
    <w:name w:val="footer"/>
    <w:basedOn w:val="Normal"/>
    <w:link w:val="SidfotChar"/>
    <w:uiPriority w:val="99"/>
    <w:semiHidden/>
    <w:rsid w:val="00BD3EAC"/>
    <w:pPr>
      <w:tabs>
        <w:tab w:val="center" w:pos="4703"/>
        <w:tab w:val="right" w:pos="9406"/>
      </w:tabs>
      <w:spacing w:line="240" w:lineRule="auto"/>
    </w:pPr>
  </w:style>
  <w:style w:type="character" w:customStyle="1" w:styleId="SidfotChar">
    <w:name w:val="Sidfot Char"/>
    <w:basedOn w:val="Standardstycketeckensnitt"/>
    <w:link w:val="Sidfot"/>
    <w:uiPriority w:val="99"/>
    <w:semiHidden/>
    <w:rsid w:val="00BD3EAC"/>
    <w:rPr>
      <w:sz w:val="24"/>
      <w:szCs w:val="22"/>
      <w:lang w:val="en-US" w:eastAsia="en-US"/>
    </w:rPr>
  </w:style>
  <w:style w:type="paragraph" w:styleId="Liststycke">
    <w:name w:val="List Paragraph"/>
    <w:basedOn w:val="Normal"/>
    <w:uiPriority w:val="34"/>
    <w:semiHidden/>
    <w:rsid w:val="004926D8"/>
    <w:pPr>
      <w:ind w:left="720"/>
      <w:contextualSpacing/>
    </w:pPr>
  </w:style>
  <w:style w:type="paragraph" w:customStyle="1" w:styleId="TextafterHeading2">
    <w:name w:val="Text after Heading_2"/>
    <w:basedOn w:val="Correspondencetext"/>
    <w:rsid w:val="009D2555"/>
    <w:pPr>
      <w:ind w:left="425"/>
    </w:pPr>
  </w:style>
  <w:style w:type="paragraph" w:customStyle="1" w:styleId="TextafterHeading3">
    <w:name w:val="Text after Heading_3"/>
    <w:basedOn w:val="Correspondencetext"/>
    <w:rsid w:val="009D2555"/>
    <w:pPr>
      <w:ind w:left="992"/>
    </w:pPr>
  </w:style>
  <w:style w:type="paragraph" w:customStyle="1" w:styleId="Default">
    <w:name w:val="Default"/>
    <w:rsid w:val="00437B65"/>
    <w:pPr>
      <w:autoSpaceDE w:val="0"/>
      <w:autoSpaceDN w:val="0"/>
      <w:adjustRightInd w:val="0"/>
    </w:pPr>
    <w:rPr>
      <w:rFonts w:eastAsiaTheme="minorHAnsi" w:cs="Calibri"/>
      <w:color w:val="000000"/>
      <w:sz w:val="24"/>
      <w:szCs w:val="24"/>
      <w:lang w:val="sv-SE" w:eastAsia="en-US"/>
    </w:rPr>
  </w:style>
  <w:style w:type="character" w:customStyle="1" w:styleId="hps">
    <w:name w:val="hps"/>
    <w:basedOn w:val="Standardstycketeckensnitt"/>
    <w:rsid w:val="00437B65"/>
  </w:style>
  <w:style w:type="paragraph" w:styleId="Normalwebb">
    <w:name w:val="Normal (Web)"/>
    <w:basedOn w:val="Normal"/>
    <w:uiPriority w:val="99"/>
    <w:semiHidden/>
    <w:unhideWhenUsed/>
    <w:rsid w:val="00985A7F"/>
    <w:pPr>
      <w:spacing w:after="135" w:line="240" w:lineRule="auto"/>
    </w:pPr>
    <w:rPr>
      <w:rFonts w:ascii="Times New Roman" w:eastAsia="Times New Roman" w:hAnsi="Times New Roman"/>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U:\PR\SikaHyflex\Mediarelease%202013.dotx" TargetMode="External"/></Relationships>
</file>

<file path=word/theme/theme1.xml><?xml version="1.0" encoding="utf-8"?>
<a:theme xmlns:a="http://schemas.openxmlformats.org/drawingml/2006/main" name="Larissa">
  <a:themeElements>
    <a:clrScheme name="SIKA">
      <a:dk1>
        <a:sysClr val="windowText" lastClr="000000"/>
      </a:dk1>
      <a:lt1>
        <a:sysClr val="window" lastClr="FFFFFF"/>
      </a:lt1>
      <a:dk2>
        <a:srgbClr val="EF2026"/>
      </a:dk2>
      <a:lt2>
        <a:srgbClr val="FFC313"/>
      </a:lt2>
      <a:accent1>
        <a:srgbClr val="5F5F5F"/>
      </a:accent1>
      <a:accent2>
        <a:srgbClr val="8F8F8F"/>
      </a:accent2>
      <a:accent3>
        <a:srgbClr val="DADAD9"/>
      </a:accent3>
      <a:accent4>
        <a:srgbClr val="FFC313"/>
      </a:accent4>
      <a:accent5>
        <a:srgbClr val="9BCF76"/>
      </a:accent5>
      <a:accent6>
        <a:srgbClr val="82BBD2"/>
      </a:accent6>
      <a:hlink>
        <a:srgbClr val="800080"/>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6D0A8-A6DE-4E26-9295-085CD31CA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Mediarelease 2013.dotx</Template>
  <TotalTime>150</TotalTime>
  <Pages>1</Pages>
  <Words>416</Words>
  <Characters>2206</Characters>
  <Application>Microsoft Office Word</Application>
  <DocSecurity>0</DocSecurity>
  <Lines>18</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Sika</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Gustafsson</dc:creator>
  <cp:lastModifiedBy>Maria Rappoccio</cp:lastModifiedBy>
  <cp:revision>10</cp:revision>
  <cp:lastPrinted>2014-02-06T12:54:00Z</cp:lastPrinted>
  <dcterms:created xsi:type="dcterms:W3CDTF">2013-10-07T11:30:00Z</dcterms:created>
  <dcterms:modified xsi:type="dcterms:W3CDTF">2014-02-06T13:54:00Z</dcterms:modified>
</cp:coreProperties>
</file>