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D4" w:rsidRPr="00E349C7" w:rsidRDefault="00C73F3E" w:rsidP="00060E77">
      <w:pPr>
        <w:pStyle w:val="Ingress"/>
        <w:rPr>
          <w:sz w:val="22"/>
          <w:szCs w:val="22"/>
        </w:rPr>
      </w:pPr>
      <w:r>
        <w:rPr>
          <w:sz w:val="22"/>
          <w:szCs w:val="22"/>
        </w:rPr>
        <w:t>Pressmeddelande 30</w:t>
      </w:r>
      <w:bookmarkStart w:id="0" w:name="_GoBack"/>
      <w:bookmarkEnd w:id="0"/>
      <w:r w:rsidR="009E2C49" w:rsidRPr="00E349C7">
        <w:rPr>
          <w:sz w:val="22"/>
          <w:szCs w:val="22"/>
        </w:rPr>
        <w:t xml:space="preserve"> juni 2015</w:t>
      </w:r>
    </w:p>
    <w:p w:rsidR="0093060A" w:rsidRPr="009E2C49" w:rsidRDefault="00D631A7" w:rsidP="00034CF1">
      <w:pPr>
        <w:pStyle w:val="Rubrik1"/>
      </w:pPr>
      <w:r w:rsidRPr="00D631A7">
        <w:t xml:space="preserve">Huddinge tar krafttag för </w:t>
      </w:r>
      <w:r>
        <w:t>ökat bostadsbyggande</w:t>
      </w:r>
    </w:p>
    <w:p w:rsidR="00EB4C07" w:rsidRPr="009F27D5" w:rsidRDefault="00D631A7" w:rsidP="009E2C49">
      <w:pPr>
        <w:pStyle w:val="Brdtext"/>
        <w:rPr>
          <w:rFonts w:ascii="Arial" w:hAnsi="Arial"/>
          <w:b/>
          <w:sz w:val="20"/>
        </w:rPr>
      </w:pPr>
      <w:r w:rsidRPr="009F27D5">
        <w:rPr>
          <w:rFonts w:ascii="Arial" w:hAnsi="Arial"/>
          <w:b/>
          <w:sz w:val="20"/>
        </w:rPr>
        <w:t xml:space="preserve">För att möta behovet av bostäder och öka byggtakten har Huddinge kommun infört en ny samhällsbyggnadsorganisation samtidigt som politikerna ökar budgeten för att stimulera bostadsbyggandet. </w:t>
      </w:r>
    </w:p>
    <w:p w:rsidR="00D631A7" w:rsidRPr="009F27D5" w:rsidRDefault="00D631A7" w:rsidP="00D631A7">
      <w:pPr>
        <w:pStyle w:val="Brdtext"/>
        <w:rPr>
          <w:rFonts w:ascii="Arial" w:hAnsi="Arial" w:cs="Arial"/>
          <w:sz w:val="20"/>
        </w:rPr>
      </w:pPr>
      <w:r w:rsidRPr="009F27D5">
        <w:rPr>
          <w:rFonts w:ascii="Arial" w:hAnsi="Arial" w:cs="Arial"/>
          <w:sz w:val="20"/>
        </w:rPr>
        <w:t>– 5 500 bostäder är planerade under den kommande femårsperioden. Det finns potential att öka takten på bostadsbyggandet ytterligare men då krävs också utbyggd infrastruktur. Därför är det viktigt att vi är aktiva och arbetar för att de planer som finns på ny infrastruktur blir av, men också att vi synliggör och uppmärksammar nya behov, säger Malin Danielsson (FP), kommunalråd i Huddinge kommun och ordförande i kommunsty</w:t>
      </w:r>
      <w:r w:rsidRPr="009F27D5">
        <w:rPr>
          <w:rFonts w:ascii="Arial" w:hAnsi="Arial" w:cs="Arial"/>
          <w:sz w:val="20"/>
        </w:rPr>
        <w:t>relsens samhällbyggnadsutskott.</w:t>
      </w:r>
    </w:p>
    <w:p w:rsidR="00D631A7" w:rsidRPr="009F27D5" w:rsidRDefault="00D631A7" w:rsidP="00D631A7">
      <w:pPr>
        <w:pStyle w:val="Brdtext"/>
        <w:rPr>
          <w:rFonts w:ascii="Arial" w:hAnsi="Arial" w:cs="Arial"/>
          <w:sz w:val="20"/>
        </w:rPr>
      </w:pPr>
      <w:r w:rsidRPr="009F27D5">
        <w:rPr>
          <w:rFonts w:ascii="Arial" w:hAnsi="Arial" w:cs="Arial"/>
          <w:sz w:val="20"/>
        </w:rPr>
        <w:t xml:space="preserve">I Huddinge, som i många andra kommuner, har det varit svårt för kommunstyrelsen att få ett samlat grepp om samhällsplanering och bostadsbyggande. Flera viktiga funktioner och processer har varit splittrade på olika håll vilket försvårat samarbetet. </w:t>
      </w:r>
    </w:p>
    <w:p w:rsidR="00D631A7" w:rsidRPr="009F27D5" w:rsidRDefault="00D631A7" w:rsidP="00D631A7">
      <w:pPr>
        <w:pStyle w:val="Brdtext"/>
        <w:rPr>
          <w:rFonts w:ascii="Arial" w:hAnsi="Arial" w:cs="Arial"/>
          <w:sz w:val="20"/>
        </w:rPr>
      </w:pPr>
      <w:r w:rsidRPr="009F27D5">
        <w:rPr>
          <w:rFonts w:ascii="Arial" w:hAnsi="Arial" w:cs="Arial"/>
          <w:sz w:val="20"/>
        </w:rPr>
        <w:t>– Vi har fått kritik för att processer tar för lång tid och sker i otakt. Med den nya organisationen samordnar vi vårt arbete och stärker styrningen av samhällsbyggnadsprocessen, säger Vesna Jovic, kommundirektör i Huddinge kommun.</w:t>
      </w:r>
    </w:p>
    <w:p w:rsidR="00D631A7" w:rsidRPr="009F27D5" w:rsidRDefault="00D631A7" w:rsidP="00D631A7">
      <w:pPr>
        <w:pStyle w:val="Brdtext"/>
        <w:rPr>
          <w:rFonts w:ascii="Arial" w:hAnsi="Arial" w:cs="Arial"/>
          <w:sz w:val="20"/>
        </w:rPr>
      </w:pPr>
      <w:r w:rsidRPr="009F27D5">
        <w:rPr>
          <w:rFonts w:ascii="Arial" w:hAnsi="Arial" w:cs="Arial"/>
          <w:sz w:val="20"/>
        </w:rPr>
        <w:t>Ett samhällsbyggnadsutskott har inrättat</w:t>
      </w:r>
      <w:r w:rsidRPr="009F27D5">
        <w:rPr>
          <w:rFonts w:ascii="Arial" w:hAnsi="Arial" w:cs="Arial"/>
          <w:sz w:val="20"/>
        </w:rPr>
        <w:t>s direkt under kommunstyrelsen och d</w:t>
      </w:r>
      <w:r w:rsidRPr="009F27D5">
        <w:rPr>
          <w:rFonts w:ascii="Arial" w:hAnsi="Arial" w:cs="Arial"/>
          <w:sz w:val="20"/>
        </w:rPr>
        <w:t>en nya organisationen ska underlätta samarbetet med byggherrar, företag och kommunens invånare.</w:t>
      </w:r>
    </w:p>
    <w:p w:rsidR="001C5A89" w:rsidRDefault="00D631A7" w:rsidP="009F27D5">
      <w:pPr>
        <w:pStyle w:val="Brdtext"/>
        <w:rPr>
          <w:rFonts w:ascii="Arial" w:hAnsi="Arial" w:cs="Arial"/>
          <w:sz w:val="20"/>
        </w:rPr>
      </w:pPr>
      <w:r w:rsidRPr="009F27D5">
        <w:rPr>
          <w:rFonts w:ascii="Arial" w:hAnsi="Arial" w:cs="Arial"/>
          <w:sz w:val="20"/>
        </w:rPr>
        <w:t>– För ett ökat bostadsbyggande och en proaktiv samhällsplanering måste samspelet med exploatörer och byggherrar förbättras. Det är vanligt att det skär sig, när kommun och exploatörer har olika förutsättningar och förväntningar, avslutar Vesna Jovic, kommundirektör i Huddinge kommun.</w:t>
      </w:r>
    </w:p>
    <w:p w:rsidR="009F27D5" w:rsidRDefault="001C5A89" w:rsidP="009F27D5">
      <w:pPr>
        <w:pStyle w:val="Brdtext"/>
        <w:rPr>
          <w:rFonts w:ascii="Arial" w:hAnsi="Arial" w:cs="Arial"/>
          <w:sz w:val="20"/>
        </w:rPr>
      </w:pPr>
      <w:r>
        <w:rPr>
          <w:rFonts w:ascii="Arial" w:hAnsi="Arial" w:cs="Arial"/>
          <w:sz w:val="20"/>
        </w:rPr>
        <w:t xml:space="preserve">I dag </w:t>
      </w:r>
      <w:r w:rsidR="009F27D5" w:rsidRPr="009F27D5">
        <w:rPr>
          <w:rFonts w:ascii="Arial" w:hAnsi="Arial" w:cs="Arial"/>
          <w:sz w:val="20"/>
        </w:rPr>
        <w:t>möts Huddinge</w:t>
      </w:r>
      <w:r w:rsidR="009F27D5">
        <w:rPr>
          <w:rFonts w:ascii="Arial" w:hAnsi="Arial" w:cs="Arial"/>
          <w:sz w:val="20"/>
        </w:rPr>
        <w:t xml:space="preserve"> kommun</w:t>
      </w:r>
      <w:r w:rsidR="009F27D5" w:rsidRPr="009F27D5">
        <w:rPr>
          <w:rFonts w:ascii="Arial" w:hAnsi="Arial" w:cs="Arial"/>
          <w:sz w:val="20"/>
        </w:rPr>
        <w:t>, byggherrar</w:t>
      </w:r>
      <w:r w:rsidR="009F27D5">
        <w:rPr>
          <w:rFonts w:ascii="Arial" w:hAnsi="Arial" w:cs="Arial"/>
          <w:sz w:val="20"/>
        </w:rPr>
        <w:t xml:space="preserve"> och forskaren Torbjörn Glad i </w:t>
      </w:r>
      <w:r w:rsidR="009F27D5" w:rsidRPr="009F27D5">
        <w:rPr>
          <w:rFonts w:ascii="Arial" w:hAnsi="Arial" w:cs="Arial"/>
          <w:sz w:val="20"/>
        </w:rPr>
        <w:t xml:space="preserve">en debatt </w:t>
      </w:r>
      <w:r>
        <w:rPr>
          <w:rFonts w:ascii="Arial" w:hAnsi="Arial" w:cs="Arial"/>
          <w:sz w:val="20"/>
        </w:rPr>
        <w:t xml:space="preserve">i Almedalen </w:t>
      </w:r>
      <w:r w:rsidR="009F27D5" w:rsidRPr="009F27D5">
        <w:rPr>
          <w:rFonts w:ascii="Arial" w:hAnsi="Arial" w:cs="Arial"/>
          <w:sz w:val="20"/>
        </w:rPr>
        <w:t>för att diskutera vad som krävs för att minska bostadsbristen. Moderator: Stig-Björn Ljunggren.</w:t>
      </w:r>
    </w:p>
    <w:p w:rsidR="009F27D5" w:rsidRDefault="009F27D5" w:rsidP="009F27D5">
      <w:pPr>
        <w:pStyle w:val="Brdtext"/>
        <w:rPr>
          <w:rFonts w:ascii="Arial" w:hAnsi="Arial" w:cs="Arial"/>
          <w:sz w:val="20"/>
        </w:rPr>
      </w:pPr>
    </w:p>
    <w:p w:rsidR="00B63DA8" w:rsidRPr="009F27D5" w:rsidRDefault="00CF2F37" w:rsidP="009F27D5">
      <w:pPr>
        <w:pStyle w:val="Brdtext"/>
        <w:rPr>
          <w:rFonts w:ascii="Arial" w:hAnsi="Arial" w:cs="Arial"/>
          <w:sz w:val="20"/>
        </w:rPr>
      </w:pPr>
      <w:r w:rsidRPr="009F27D5">
        <w:rPr>
          <w:rFonts w:ascii="Arial" w:hAnsi="Arial" w:cs="Arial"/>
          <w:b/>
          <w:sz w:val="20"/>
        </w:rPr>
        <w:t>F</w:t>
      </w:r>
      <w:r w:rsidR="009E2C49" w:rsidRPr="009F27D5">
        <w:rPr>
          <w:rFonts w:ascii="Arial" w:hAnsi="Arial" w:cs="Arial"/>
          <w:b/>
          <w:sz w:val="20"/>
        </w:rPr>
        <w:t>ör mer information kontakta:</w:t>
      </w:r>
      <w:r w:rsidR="00D631A7" w:rsidRPr="009F27D5">
        <w:rPr>
          <w:rFonts w:ascii="Arial" w:hAnsi="Arial" w:cs="Arial"/>
          <w:b/>
          <w:sz w:val="20"/>
        </w:rPr>
        <w:br/>
      </w:r>
      <w:r w:rsidR="00E43FAE" w:rsidRPr="009F27D5">
        <w:rPr>
          <w:rFonts w:ascii="Arial" w:hAnsi="Arial" w:cs="Arial"/>
          <w:b/>
          <w:sz w:val="20"/>
        </w:rPr>
        <w:t>Malin Danielsson</w:t>
      </w:r>
      <w:r w:rsidR="00E43FAE" w:rsidRPr="009F27D5">
        <w:rPr>
          <w:rFonts w:ascii="Arial" w:hAnsi="Arial" w:cs="Arial"/>
          <w:sz w:val="20"/>
        </w:rPr>
        <w:t xml:space="preserve"> (FP), kommunalråd i Huddinge kommun och ordförande i kommunstyrelsens samhällbyggnadsutskott, malin.danielsson@huddinge.se, 08-535 301 83</w:t>
      </w:r>
      <w:r w:rsidR="00E43FAE" w:rsidRPr="009F27D5">
        <w:rPr>
          <w:rFonts w:ascii="Arial" w:hAnsi="Arial" w:cs="Arial"/>
          <w:sz w:val="20"/>
        </w:rPr>
        <w:t>.</w:t>
      </w:r>
      <w:r w:rsidR="00E43FAE" w:rsidRPr="009F27D5">
        <w:rPr>
          <w:rFonts w:ascii="Arial" w:hAnsi="Arial" w:cs="Arial"/>
          <w:sz w:val="20"/>
        </w:rPr>
        <w:br/>
      </w:r>
      <w:r w:rsidR="00D631A7" w:rsidRPr="009F27D5">
        <w:rPr>
          <w:rFonts w:ascii="Arial" w:hAnsi="Arial" w:cs="Arial"/>
          <w:b/>
          <w:sz w:val="20"/>
        </w:rPr>
        <w:t>Vesna Jovic</w:t>
      </w:r>
      <w:r w:rsidR="00D631A7" w:rsidRPr="009F27D5">
        <w:rPr>
          <w:rFonts w:ascii="Arial" w:hAnsi="Arial" w:cs="Arial"/>
          <w:sz w:val="20"/>
        </w:rPr>
        <w:t>, kommundirektör i Huddinge kommun, vesna.jovic@huddinge.se, 08-535 302 01.</w:t>
      </w:r>
    </w:p>
    <w:sectPr w:rsidR="00B63DA8" w:rsidRPr="009F27D5" w:rsidSect="00C611C4">
      <w:headerReference w:type="default" r:id="rId8"/>
      <w:footerReference w:type="default" r:id="rId9"/>
      <w:headerReference w:type="first" r:id="rId10"/>
      <w:footerReference w:type="first" r:id="rId11"/>
      <w:pgSz w:w="11906" w:h="16838" w:code="9"/>
      <w:pgMar w:top="3260" w:right="2552" w:bottom="1418" w:left="1985" w:header="51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C49" w:rsidRDefault="009E2C49">
      <w:r>
        <w:separator/>
      </w:r>
    </w:p>
  </w:endnote>
  <w:endnote w:type="continuationSeparator" w:id="0">
    <w:p w:rsidR="009E2C49" w:rsidRDefault="009E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D4" w:rsidRDefault="00663ED4">
    <w:r>
      <w:rPr>
        <w:noProof/>
      </w:rPr>
      <w:drawing>
        <wp:anchor distT="0" distB="0" distL="114300" distR="114300" simplePos="0" relativeHeight="251660288" behindDoc="1" locked="0" layoutInCell="1" allowOverlap="1">
          <wp:simplePos x="0" y="0"/>
          <wp:positionH relativeFrom="page">
            <wp:align>right</wp:align>
          </wp:positionH>
          <wp:positionV relativeFrom="page">
            <wp:align>bottom</wp:align>
          </wp:positionV>
          <wp:extent cx="3048000" cy="1638300"/>
          <wp:effectExtent l="19050" t="0" r="0" b="0"/>
          <wp:wrapNone/>
          <wp:docPr id="3" name="Bild 3"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en"/>
                  <pic:cNvPicPr>
                    <a:picLocks noChangeAspect="1" noChangeArrowheads="1"/>
                  </pic:cNvPicPr>
                </pic:nvPicPr>
                <pic:blipFill>
                  <a:blip r:embed="rId1"/>
                  <a:srcRect/>
                  <a:stretch>
                    <a:fillRect/>
                  </a:stretch>
                </pic:blipFill>
                <pic:spPr bwMode="auto">
                  <a:xfrm>
                    <a:off x="0" y="0"/>
                    <a:ext cx="3048000" cy="16383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6" w:type="dxa"/>
        <w:right w:w="6" w:type="dxa"/>
      </w:tblCellMar>
      <w:tblLook w:val="0000" w:firstRow="0" w:lastRow="0" w:firstColumn="0" w:lastColumn="0" w:noHBand="0" w:noVBand="0"/>
    </w:tblPr>
    <w:tblGrid>
      <w:gridCol w:w="7381"/>
    </w:tblGrid>
    <w:tr w:rsidR="002D687D" w:rsidTr="00AD0D7A">
      <w:trPr>
        <w:trHeight w:val="1247"/>
      </w:trPr>
      <w:tc>
        <w:tcPr>
          <w:tcW w:w="10212" w:type="dxa"/>
        </w:tcPr>
        <w:p w:rsidR="002D687D" w:rsidRDefault="002D687D" w:rsidP="00F83F9F">
          <w:pPr>
            <w:jc w:val="center"/>
          </w:pPr>
        </w:p>
      </w:tc>
    </w:tr>
    <w:tr w:rsidR="002D687D" w:rsidTr="00AD0D7A">
      <w:trPr>
        <w:trHeight w:hRule="exact" w:val="397"/>
      </w:trPr>
      <w:tc>
        <w:tcPr>
          <w:tcW w:w="10212" w:type="dxa"/>
          <w:shd w:val="clear" w:color="auto" w:fill="006CB7"/>
          <w:vAlign w:val="center"/>
        </w:tcPr>
        <w:p w:rsidR="002D687D" w:rsidRPr="00763C19" w:rsidRDefault="002D687D" w:rsidP="00F83F9F">
          <w:pPr>
            <w:jc w:val="center"/>
            <w:rPr>
              <w:color w:val="FFFFFF"/>
            </w:rPr>
          </w:pPr>
        </w:p>
      </w:tc>
    </w:tr>
  </w:tbl>
  <w:p w:rsidR="002D687D" w:rsidRPr="00532FA0" w:rsidRDefault="002D687D" w:rsidP="00A6264C">
    <w:pP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C49" w:rsidRDefault="009E2C49">
      <w:r>
        <w:separator/>
      </w:r>
    </w:p>
  </w:footnote>
  <w:footnote w:type="continuationSeparator" w:id="0">
    <w:p w:rsidR="009E2C49" w:rsidRDefault="009E2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7D" w:rsidRPr="000C10C4" w:rsidRDefault="009E2C49" w:rsidP="00C611C4">
    <w:pPr>
      <w:pStyle w:val="Sidhuvud"/>
      <w:ind w:left="-1531"/>
    </w:pPr>
    <w:r>
      <w:t>PRESSMEDDELANDE</w:t>
    </w:r>
    <w:r w:rsidR="003E2675">
      <w:rPr>
        <w:noProof/>
      </w:rPr>
      <w:drawing>
        <wp:anchor distT="0" distB="0" distL="114300" distR="114300" simplePos="0" relativeHeight="251657215" behindDoc="1" locked="0" layoutInCell="1" allowOverlap="0" wp14:anchorId="5BB67615" wp14:editId="01DCED8B">
          <wp:simplePos x="0" y="0"/>
          <wp:positionH relativeFrom="page">
            <wp:posOffset>0</wp:posOffset>
          </wp:positionH>
          <wp:positionV relativeFrom="page">
            <wp:posOffset>0</wp:posOffset>
          </wp:positionV>
          <wp:extent cx="7596000" cy="2296792"/>
          <wp:effectExtent l="19050" t="0" r="4950" b="0"/>
          <wp:wrapNone/>
          <wp:docPr id="4" name="Bild 1" descr="sidhuvud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huvud_pm"/>
                  <pic:cNvPicPr>
                    <a:picLocks noChangeAspect="1" noChangeArrowheads="1"/>
                  </pic:cNvPicPr>
                </pic:nvPicPr>
                <pic:blipFill>
                  <a:blip r:embed="rId1"/>
                  <a:srcRect/>
                  <a:stretch>
                    <a:fillRect/>
                  </a:stretch>
                </pic:blipFill>
                <pic:spPr bwMode="auto">
                  <a:xfrm>
                    <a:off x="0" y="0"/>
                    <a:ext cx="7596000" cy="229679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7D" w:rsidRDefault="000C10C4" w:rsidP="00ED10D0">
    <w:pPr>
      <w:pStyle w:val="Sidhuvud"/>
    </w:pPr>
    <w:r>
      <w:rPr>
        <w:noProof/>
      </w:rP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569200" cy="2273300"/>
          <wp:effectExtent l="19050" t="0" r="0" b="0"/>
          <wp:wrapNone/>
          <wp:docPr id="1" name="Bild 1"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p3"/>
                  <pic:cNvPicPr>
                    <a:picLocks noChangeAspect="1" noChangeArrowheads="1"/>
                  </pic:cNvPicPr>
                </pic:nvPicPr>
                <pic:blipFill>
                  <a:blip r:embed="rId1"/>
                  <a:srcRect/>
                  <a:stretch>
                    <a:fillRect/>
                  </a:stretch>
                </pic:blipFill>
                <pic:spPr bwMode="auto">
                  <a:xfrm>
                    <a:off x="0" y="0"/>
                    <a:ext cx="7569200" cy="2273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908E9C"/>
    <w:lvl w:ilvl="0">
      <w:start w:val="1"/>
      <w:numFmt w:val="decimal"/>
      <w:lvlText w:val="%1."/>
      <w:lvlJc w:val="left"/>
      <w:pPr>
        <w:tabs>
          <w:tab w:val="num" w:pos="1492"/>
        </w:tabs>
        <w:ind w:left="1492" w:hanging="360"/>
      </w:pPr>
    </w:lvl>
  </w:abstractNum>
  <w:abstractNum w:abstractNumId="1">
    <w:nsid w:val="FFFFFF7D"/>
    <w:multiLevelType w:val="singleLevel"/>
    <w:tmpl w:val="B52CD694"/>
    <w:lvl w:ilvl="0">
      <w:start w:val="1"/>
      <w:numFmt w:val="decimal"/>
      <w:lvlText w:val="%1."/>
      <w:lvlJc w:val="left"/>
      <w:pPr>
        <w:tabs>
          <w:tab w:val="num" w:pos="1209"/>
        </w:tabs>
        <w:ind w:left="1209" w:hanging="360"/>
      </w:pPr>
    </w:lvl>
  </w:abstractNum>
  <w:abstractNum w:abstractNumId="2">
    <w:nsid w:val="FFFFFF7E"/>
    <w:multiLevelType w:val="singleLevel"/>
    <w:tmpl w:val="90C8EF8E"/>
    <w:lvl w:ilvl="0">
      <w:start w:val="1"/>
      <w:numFmt w:val="decimal"/>
      <w:lvlText w:val="%1."/>
      <w:lvlJc w:val="left"/>
      <w:pPr>
        <w:tabs>
          <w:tab w:val="num" w:pos="926"/>
        </w:tabs>
        <w:ind w:left="926" w:hanging="360"/>
      </w:pPr>
    </w:lvl>
  </w:abstractNum>
  <w:abstractNum w:abstractNumId="3">
    <w:nsid w:val="FFFFFF7F"/>
    <w:multiLevelType w:val="singleLevel"/>
    <w:tmpl w:val="00D2F304"/>
    <w:lvl w:ilvl="0">
      <w:start w:val="1"/>
      <w:numFmt w:val="decimal"/>
      <w:lvlText w:val="%1."/>
      <w:lvlJc w:val="left"/>
      <w:pPr>
        <w:tabs>
          <w:tab w:val="num" w:pos="643"/>
        </w:tabs>
        <w:ind w:left="643" w:hanging="360"/>
      </w:pPr>
    </w:lvl>
  </w:abstractNum>
  <w:abstractNum w:abstractNumId="4">
    <w:nsid w:val="FFFFFF80"/>
    <w:multiLevelType w:val="singleLevel"/>
    <w:tmpl w:val="6270D3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5A65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CAB8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30AF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B068A2"/>
    <w:lvl w:ilvl="0">
      <w:start w:val="1"/>
      <w:numFmt w:val="decimal"/>
      <w:lvlText w:val="%1."/>
      <w:lvlJc w:val="left"/>
      <w:pPr>
        <w:tabs>
          <w:tab w:val="num" w:pos="360"/>
        </w:tabs>
        <w:ind w:left="360" w:hanging="360"/>
      </w:pPr>
    </w:lvl>
  </w:abstractNum>
  <w:abstractNum w:abstractNumId="9">
    <w:nsid w:val="FFFFFF89"/>
    <w:multiLevelType w:val="singleLevel"/>
    <w:tmpl w:val="17A67A5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49"/>
    <w:rsid w:val="00002052"/>
    <w:rsid w:val="00020549"/>
    <w:rsid w:val="0003013C"/>
    <w:rsid w:val="00034CF1"/>
    <w:rsid w:val="00035FC0"/>
    <w:rsid w:val="00037D36"/>
    <w:rsid w:val="0004292C"/>
    <w:rsid w:val="000504A3"/>
    <w:rsid w:val="00053F2E"/>
    <w:rsid w:val="000560BA"/>
    <w:rsid w:val="00057B47"/>
    <w:rsid w:val="00060E77"/>
    <w:rsid w:val="00061F2D"/>
    <w:rsid w:val="00065108"/>
    <w:rsid w:val="00067CF3"/>
    <w:rsid w:val="00071B67"/>
    <w:rsid w:val="00071EDC"/>
    <w:rsid w:val="00075B44"/>
    <w:rsid w:val="0007687E"/>
    <w:rsid w:val="00085585"/>
    <w:rsid w:val="000937C1"/>
    <w:rsid w:val="000A1ECC"/>
    <w:rsid w:val="000A67CF"/>
    <w:rsid w:val="000B0411"/>
    <w:rsid w:val="000B4616"/>
    <w:rsid w:val="000C10C4"/>
    <w:rsid w:val="000C1619"/>
    <w:rsid w:val="000C4BA8"/>
    <w:rsid w:val="000C6B75"/>
    <w:rsid w:val="000C72CB"/>
    <w:rsid w:val="000D4952"/>
    <w:rsid w:val="000F15F4"/>
    <w:rsid w:val="00114AC0"/>
    <w:rsid w:val="00125EB3"/>
    <w:rsid w:val="00130990"/>
    <w:rsid w:val="0015294A"/>
    <w:rsid w:val="001531D6"/>
    <w:rsid w:val="00154576"/>
    <w:rsid w:val="00173936"/>
    <w:rsid w:val="001771E6"/>
    <w:rsid w:val="001817E2"/>
    <w:rsid w:val="00182045"/>
    <w:rsid w:val="001826E3"/>
    <w:rsid w:val="00191149"/>
    <w:rsid w:val="001926FC"/>
    <w:rsid w:val="001A38A7"/>
    <w:rsid w:val="001B781F"/>
    <w:rsid w:val="001C5A89"/>
    <w:rsid w:val="001D47D4"/>
    <w:rsid w:val="001D7766"/>
    <w:rsid w:val="001E59FF"/>
    <w:rsid w:val="001F60F1"/>
    <w:rsid w:val="00211B27"/>
    <w:rsid w:val="00211EC8"/>
    <w:rsid w:val="0023231F"/>
    <w:rsid w:val="002370E4"/>
    <w:rsid w:val="00241470"/>
    <w:rsid w:val="00257476"/>
    <w:rsid w:val="00265DFF"/>
    <w:rsid w:val="00291AC7"/>
    <w:rsid w:val="002C35E4"/>
    <w:rsid w:val="002C45E2"/>
    <w:rsid w:val="002D687D"/>
    <w:rsid w:val="002F5934"/>
    <w:rsid w:val="00304774"/>
    <w:rsid w:val="00316000"/>
    <w:rsid w:val="0031786B"/>
    <w:rsid w:val="00320415"/>
    <w:rsid w:val="003318C9"/>
    <w:rsid w:val="00332029"/>
    <w:rsid w:val="00335F1C"/>
    <w:rsid w:val="00336ABC"/>
    <w:rsid w:val="00336CFB"/>
    <w:rsid w:val="003371A9"/>
    <w:rsid w:val="00351DEB"/>
    <w:rsid w:val="00354CC8"/>
    <w:rsid w:val="00370D71"/>
    <w:rsid w:val="003A082F"/>
    <w:rsid w:val="003A7602"/>
    <w:rsid w:val="003B2E0C"/>
    <w:rsid w:val="003C2CF5"/>
    <w:rsid w:val="003C615E"/>
    <w:rsid w:val="003D3706"/>
    <w:rsid w:val="003E2022"/>
    <w:rsid w:val="003E2675"/>
    <w:rsid w:val="003E2E42"/>
    <w:rsid w:val="003E5680"/>
    <w:rsid w:val="003E60A0"/>
    <w:rsid w:val="003E70E6"/>
    <w:rsid w:val="003F124D"/>
    <w:rsid w:val="003F1F1A"/>
    <w:rsid w:val="003F56F1"/>
    <w:rsid w:val="00405904"/>
    <w:rsid w:val="0040755C"/>
    <w:rsid w:val="00431EA0"/>
    <w:rsid w:val="00466855"/>
    <w:rsid w:val="00481052"/>
    <w:rsid w:val="00482235"/>
    <w:rsid w:val="00484006"/>
    <w:rsid w:val="00486BF0"/>
    <w:rsid w:val="004B5FCD"/>
    <w:rsid w:val="004C0650"/>
    <w:rsid w:val="004C071F"/>
    <w:rsid w:val="004C6769"/>
    <w:rsid w:val="004D2405"/>
    <w:rsid w:val="004D2AAE"/>
    <w:rsid w:val="004E4A92"/>
    <w:rsid w:val="004F4417"/>
    <w:rsid w:val="005038D0"/>
    <w:rsid w:val="00505B43"/>
    <w:rsid w:val="00514D0D"/>
    <w:rsid w:val="00520BD6"/>
    <w:rsid w:val="00526FDC"/>
    <w:rsid w:val="00532FA0"/>
    <w:rsid w:val="00546D36"/>
    <w:rsid w:val="00553297"/>
    <w:rsid w:val="00561955"/>
    <w:rsid w:val="005641DB"/>
    <w:rsid w:val="0056768C"/>
    <w:rsid w:val="0056797A"/>
    <w:rsid w:val="00571A59"/>
    <w:rsid w:val="005A072C"/>
    <w:rsid w:val="005C2229"/>
    <w:rsid w:val="005C3C71"/>
    <w:rsid w:val="005F1477"/>
    <w:rsid w:val="00604DCB"/>
    <w:rsid w:val="0061539E"/>
    <w:rsid w:val="00645B65"/>
    <w:rsid w:val="006603A4"/>
    <w:rsid w:val="00661977"/>
    <w:rsid w:val="00663ED4"/>
    <w:rsid w:val="0068012C"/>
    <w:rsid w:val="006831E0"/>
    <w:rsid w:val="0069218F"/>
    <w:rsid w:val="0069373D"/>
    <w:rsid w:val="006A2726"/>
    <w:rsid w:val="006A28A8"/>
    <w:rsid w:val="006A3050"/>
    <w:rsid w:val="006C0A9C"/>
    <w:rsid w:val="006D0467"/>
    <w:rsid w:val="006D5C5A"/>
    <w:rsid w:val="006E1F0B"/>
    <w:rsid w:val="006F02CB"/>
    <w:rsid w:val="006F2F6B"/>
    <w:rsid w:val="00712A20"/>
    <w:rsid w:val="00714A94"/>
    <w:rsid w:val="00721B07"/>
    <w:rsid w:val="00721DDD"/>
    <w:rsid w:val="00737582"/>
    <w:rsid w:val="007403D2"/>
    <w:rsid w:val="00741F7C"/>
    <w:rsid w:val="007463B0"/>
    <w:rsid w:val="00753E9B"/>
    <w:rsid w:val="00757906"/>
    <w:rsid w:val="00771313"/>
    <w:rsid w:val="007726F0"/>
    <w:rsid w:val="007A07D2"/>
    <w:rsid w:val="007B1280"/>
    <w:rsid w:val="007B524B"/>
    <w:rsid w:val="007C7A27"/>
    <w:rsid w:val="007D285E"/>
    <w:rsid w:val="00804087"/>
    <w:rsid w:val="00815A05"/>
    <w:rsid w:val="00836B80"/>
    <w:rsid w:val="0083783A"/>
    <w:rsid w:val="00881F8E"/>
    <w:rsid w:val="00883B46"/>
    <w:rsid w:val="008A11BE"/>
    <w:rsid w:val="008B07C0"/>
    <w:rsid w:val="008C4799"/>
    <w:rsid w:val="008D1B42"/>
    <w:rsid w:val="008D42E7"/>
    <w:rsid w:val="008D66D9"/>
    <w:rsid w:val="008D6E0F"/>
    <w:rsid w:val="008F1F10"/>
    <w:rsid w:val="008F6341"/>
    <w:rsid w:val="008F6906"/>
    <w:rsid w:val="0090292B"/>
    <w:rsid w:val="0093060A"/>
    <w:rsid w:val="0093585B"/>
    <w:rsid w:val="00937201"/>
    <w:rsid w:val="00956148"/>
    <w:rsid w:val="00972FCB"/>
    <w:rsid w:val="009755C9"/>
    <w:rsid w:val="00990A50"/>
    <w:rsid w:val="009A6E01"/>
    <w:rsid w:val="009A791C"/>
    <w:rsid w:val="009B558B"/>
    <w:rsid w:val="009B7664"/>
    <w:rsid w:val="009C4043"/>
    <w:rsid w:val="009C73A0"/>
    <w:rsid w:val="009E19E2"/>
    <w:rsid w:val="009E2C49"/>
    <w:rsid w:val="009F27D5"/>
    <w:rsid w:val="009F5C1D"/>
    <w:rsid w:val="00A21ACE"/>
    <w:rsid w:val="00A21BE9"/>
    <w:rsid w:val="00A2442D"/>
    <w:rsid w:val="00A2723D"/>
    <w:rsid w:val="00A328CB"/>
    <w:rsid w:val="00A476E5"/>
    <w:rsid w:val="00A52578"/>
    <w:rsid w:val="00A53DB5"/>
    <w:rsid w:val="00A6264C"/>
    <w:rsid w:val="00A70233"/>
    <w:rsid w:val="00A7153D"/>
    <w:rsid w:val="00AA0E72"/>
    <w:rsid w:val="00AA2D97"/>
    <w:rsid w:val="00AD0423"/>
    <w:rsid w:val="00AD0D7A"/>
    <w:rsid w:val="00AD3BBB"/>
    <w:rsid w:val="00AD4E0A"/>
    <w:rsid w:val="00AE2543"/>
    <w:rsid w:val="00AE2C26"/>
    <w:rsid w:val="00AE737F"/>
    <w:rsid w:val="00AF23E9"/>
    <w:rsid w:val="00AF5E0A"/>
    <w:rsid w:val="00B11C84"/>
    <w:rsid w:val="00B154CD"/>
    <w:rsid w:val="00B2342A"/>
    <w:rsid w:val="00B27B9D"/>
    <w:rsid w:val="00B31163"/>
    <w:rsid w:val="00B425C8"/>
    <w:rsid w:val="00B5116E"/>
    <w:rsid w:val="00B54C3E"/>
    <w:rsid w:val="00B63DA8"/>
    <w:rsid w:val="00B6497F"/>
    <w:rsid w:val="00B71A0B"/>
    <w:rsid w:val="00B800DA"/>
    <w:rsid w:val="00B80676"/>
    <w:rsid w:val="00B84E74"/>
    <w:rsid w:val="00B91CA1"/>
    <w:rsid w:val="00B963ED"/>
    <w:rsid w:val="00BA0DFB"/>
    <w:rsid w:val="00BB3CE9"/>
    <w:rsid w:val="00BD1344"/>
    <w:rsid w:val="00BF079D"/>
    <w:rsid w:val="00BF0BF2"/>
    <w:rsid w:val="00BF39FB"/>
    <w:rsid w:val="00BF3EA3"/>
    <w:rsid w:val="00C002B6"/>
    <w:rsid w:val="00C022D9"/>
    <w:rsid w:val="00C035E6"/>
    <w:rsid w:val="00C04201"/>
    <w:rsid w:val="00C0742D"/>
    <w:rsid w:val="00C21156"/>
    <w:rsid w:val="00C27953"/>
    <w:rsid w:val="00C40B83"/>
    <w:rsid w:val="00C5066E"/>
    <w:rsid w:val="00C54297"/>
    <w:rsid w:val="00C611C4"/>
    <w:rsid w:val="00C650A8"/>
    <w:rsid w:val="00C70EFD"/>
    <w:rsid w:val="00C712F8"/>
    <w:rsid w:val="00C73F3E"/>
    <w:rsid w:val="00C91E96"/>
    <w:rsid w:val="00C952ED"/>
    <w:rsid w:val="00C96E09"/>
    <w:rsid w:val="00C97C37"/>
    <w:rsid w:val="00CA7B13"/>
    <w:rsid w:val="00CC0A05"/>
    <w:rsid w:val="00CC46E4"/>
    <w:rsid w:val="00CC4CF2"/>
    <w:rsid w:val="00CD5ECB"/>
    <w:rsid w:val="00CE28B5"/>
    <w:rsid w:val="00CF1FBF"/>
    <w:rsid w:val="00CF2F37"/>
    <w:rsid w:val="00D010CA"/>
    <w:rsid w:val="00D06A5F"/>
    <w:rsid w:val="00D074D9"/>
    <w:rsid w:val="00D128F6"/>
    <w:rsid w:val="00D203F4"/>
    <w:rsid w:val="00D266D8"/>
    <w:rsid w:val="00D30C6F"/>
    <w:rsid w:val="00D34953"/>
    <w:rsid w:val="00D4176A"/>
    <w:rsid w:val="00D42A71"/>
    <w:rsid w:val="00D46AD0"/>
    <w:rsid w:val="00D52A3E"/>
    <w:rsid w:val="00D631A7"/>
    <w:rsid w:val="00D668F9"/>
    <w:rsid w:val="00D80892"/>
    <w:rsid w:val="00D92298"/>
    <w:rsid w:val="00D95C04"/>
    <w:rsid w:val="00DD0861"/>
    <w:rsid w:val="00DF0B4A"/>
    <w:rsid w:val="00DF1344"/>
    <w:rsid w:val="00DF5CEF"/>
    <w:rsid w:val="00E06C78"/>
    <w:rsid w:val="00E1789C"/>
    <w:rsid w:val="00E25E06"/>
    <w:rsid w:val="00E34093"/>
    <w:rsid w:val="00E349C7"/>
    <w:rsid w:val="00E369DE"/>
    <w:rsid w:val="00E43FAE"/>
    <w:rsid w:val="00E74006"/>
    <w:rsid w:val="00E75976"/>
    <w:rsid w:val="00E82DD7"/>
    <w:rsid w:val="00EB2543"/>
    <w:rsid w:val="00EB2B9E"/>
    <w:rsid w:val="00EB4C07"/>
    <w:rsid w:val="00EC5B78"/>
    <w:rsid w:val="00ED10D0"/>
    <w:rsid w:val="00ED2671"/>
    <w:rsid w:val="00EE5422"/>
    <w:rsid w:val="00EE666F"/>
    <w:rsid w:val="00EF4C1C"/>
    <w:rsid w:val="00F20BC1"/>
    <w:rsid w:val="00F23134"/>
    <w:rsid w:val="00F277CB"/>
    <w:rsid w:val="00F41AE2"/>
    <w:rsid w:val="00F528E3"/>
    <w:rsid w:val="00F52D1F"/>
    <w:rsid w:val="00F5763C"/>
    <w:rsid w:val="00F60E9F"/>
    <w:rsid w:val="00F61135"/>
    <w:rsid w:val="00F64E03"/>
    <w:rsid w:val="00F65757"/>
    <w:rsid w:val="00F677D4"/>
    <w:rsid w:val="00F80BE4"/>
    <w:rsid w:val="00F83F9F"/>
    <w:rsid w:val="00F95399"/>
    <w:rsid w:val="00F95692"/>
    <w:rsid w:val="00FE2BB4"/>
    <w:rsid w:val="00FF6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ignature"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F1FBF"/>
    <w:pPr>
      <w:spacing w:after="120"/>
    </w:pPr>
    <w:rPr>
      <w:sz w:val="24"/>
    </w:rPr>
  </w:style>
  <w:style w:type="paragraph" w:styleId="Rubrik1">
    <w:name w:val="heading 1"/>
    <w:basedOn w:val="Normal"/>
    <w:next w:val="Brdtext"/>
    <w:qFormat/>
    <w:rsid w:val="00034CF1"/>
    <w:pPr>
      <w:widowControl w:val="0"/>
      <w:suppressAutoHyphens/>
      <w:spacing w:before="600" w:after="360"/>
      <w:outlineLvl w:val="0"/>
    </w:pPr>
    <w:rPr>
      <w:rFonts w:ascii="Arial" w:hAnsi="Arial"/>
      <w:b/>
      <w:sz w:val="48"/>
    </w:rPr>
  </w:style>
  <w:style w:type="paragraph" w:styleId="Rubrik2">
    <w:name w:val="heading 2"/>
    <w:basedOn w:val="Normal"/>
    <w:next w:val="Brdtext"/>
    <w:qFormat/>
    <w:rsid w:val="00C611C4"/>
    <w:pPr>
      <w:widowControl w:val="0"/>
      <w:suppressAutoHyphens/>
      <w:spacing w:before="120" w:after="0" w:line="288" w:lineRule="auto"/>
      <w:outlineLvl w:val="1"/>
    </w:pPr>
    <w:rPr>
      <w:rFonts w:ascii="Arial" w:hAnsi="Arial"/>
      <w:b/>
      <w:sz w:val="28"/>
    </w:rPr>
  </w:style>
  <w:style w:type="paragraph" w:styleId="Rubrik3">
    <w:name w:val="heading 3"/>
    <w:basedOn w:val="Normal"/>
    <w:next w:val="Brdtext"/>
    <w:qFormat/>
    <w:rsid w:val="00C611C4"/>
    <w:pPr>
      <w:spacing w:before="120"/>
      <w:outlineLvl w:val="2"/>
    </w:pPr>
    <w:rPr>
      <w:rFonts w:ascii="Arial" w:hAnsi="Arial"/>
    </w:rPr>
  </w:style>
  <w:style w:type="paragraph" w:styleId="Rubrik4">
    <w:name w:val="heading 4"/>
    <w:basedOn w:val="Normal"/>
    <w:next w:val="Brdtext"/>
    <w:rsid w:val="00034CF1"/>
    <w:pPr>
      <w:spacing w:before="120" w:after="0"/>
      <w:outlineLvl w:val="3"/>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abellinnehll">
    <w:name w:val="Tabellinnehåll"/>
    <w:basedOn w:val="Normal"/>
    <w:uiPriority w:val="1"/>
    <w:qFormat/>
    <w:rsid w:val="00034CF1"/>
    <w:pPr>
      <w:spacing w:after="0"/>
    </w:pPr>
    <w:rPr>
      <w:rFonts w:ascii="Arial" w:hAnsi="Arial"/>
      <w:sz w:val="20"/>
    </w:rPr>
  </w:style>
  <w:style w:type="paragraph" w:customStyle="1" w:styleId="Ingress">
    <w:name w:val="Ingress"/>
    <w:basedOn w:val="Brdtext"/>
    <w:next w:val="Brdtext"/>
    <w:uiPriority w:val="1"/>
    <w:qFormat/>
    <w:rsid w:val="00034CF1"/>
    <w:pPr>
      <w:widowControl w:val="0"/>
      <w:suppressAutoHyphens/>
      <w:spacing w:after="240" w:line="288" w:lineRule="auto"/>
    </w:pPr>
    <w:rPr>
      <w:rFonts w:ascii="Arial" w:hAnsi="Arial"/>
      <w:b/>
    </w:rPr>
  </w:style>
  <w:style w:type="paragraph" w:styleId="Sidhuvud">
    <w:name w:val="header"/>
    <w:basedOn w:val="Normal"/>
    <w:rsid w:val="00034CF1"/>
    <w:pPr>
      <w:spacing w:after="0"/>
      <w:ind w:left="-1588"/>
    </w:pPr>
    <w:rPr>
      <w:rFonts w:ascii="Arial" w:hAnsi="Arial"/>
      <w:b/>
      <w:color w:val="FFFFFF"/>
      <w:sz w:val="22"/>
    </w:rPr>
  </w:style>
  <w:style w:type="character" w:styleId="Betoning">
    <w:name w:val="Emphasis"/>
    <w:uiPriority w:val="10"/>
    <w:qFormat/>
    <w:rsid w:val="00034CF1"/>
    <w:rPr>
      <w:b/>
    </w:rPr>
  </w:style>
  <w:style w:type="paragraph" w:customStyle="1" w:styleId="Bildtext">
    <w:name w:val="Bildtext"/>
    <w:basedOn w:val="Normal"/>
    <w:next w:val="Brdtext"/>
    <w:uiPriority w:val="2"/>
    <w:qFormat/>
    <w:rsid w:val="001531D6"/>
    <w:pPr>
      <w:spacing w:after="60"/>
    </w:pPr>
    <w:rPr>
      <w:rFonts w:ascii="Arial" w:hAnsi="Arial"/>
      <w:sz w:val="20"/>
    </w:rPr>
  </w:style>
  <w:style w:type="paragraph" w:customStyle="1" w:styleId="Tabellrubrik">
    <w:name w:val="Tabellrubrik"/>
    <w:basedOn w:val="Tabellinnehll"/>
    <w:next w:val="Tabellinnehll"/>
    <w:uiPriority w:val="1"/>
    <w:qFormat/>
    <w:rsid w:val="009A791C"/>
    <w:rPr>
      <w:b/>
      <w:color w:val="000080"/>
    </w:rPr>
  </w:style>
  <w:style w:type="paragraph" w:styleId="Brdtext">
    <w:name w:val="Body Text"/>
    <w:basedOn w:val="Normal"/>
    <w:link w:val="BrdtextChar"/>
    <w:qFormat/>
    <w:rsid w:val="00C611C4"/>
  </w:style>
  <w:style w:type="paragraph" w:styleId="Sidfot">
    <w:name w:val="footer"/>
    <w:basedOn w:val="Normal"/>
    <w:link w:val="SidfotChar"/>
    <w:rsid w:val="004C071F"/>
    <w:pPr>
      <w:tabs>
        <w:tab w:val="center" w:pos="4536"/>
        <w:tab w:val="right" w:pos="9072"/>
      </w:tabs>
      <w:spacing w:after="0"/>
    </w:pPr>
  </w:style>
  <w:style w:type="paragraph" w:styleId="Citat">
    <w:name w:val="Quote"/>
    <w:basedOn w:val="Normal"/>
    <w:next w:val="Normal"/>
    <w:link w:val="CitatChar"/>
    <w:uiPriority w:val="29"/>
    <w:qFormat/>
    <w:rsid w:val="00034CF1"/>
    <w:pPr>
      <w:ind w:left="850" w:right="850"/>
    </w:pPr>
    <w:rPr>
      <w:iCs/>
      <w:color w:val="000000" w:themeColor="text1"/>
      <w:sz w:val="20"/>
    </w:rPr>
  </w:style>
  <w:style w:type="character" w:customStyle="1" w:styleId="CitatChar">
    <w:name w:val="Citat Char"/>
    <w:basedOn w:val="Standardstycketeckensnitt"/>
    <w:link w:val="Citat"/>
    <w:uiPriority w:val="29"/>
    <w:rsid w:val="00034CF1"/>
    <w:rPr>
      <w:iCs/>
      <w:color w:val="000000" w:themeColor="text1"/>
    </w:rPr>
  </w:style>
  <w:style w:type="character" w:customStyle="1" w:styleId="SidfotChar">
    <w:name w:val="Sidfot Char"/>
    <w:basedOn w:val="Standardstycketeckensnitt"/>
    <w:link w:val="Sidfot"/>
    <w:rsid w:val="004C071F"/>
    <w:rPr>
      <w:sz w:val="28"/>
    </w:rPr>
  </w:style>
  <w:style w:type="paragraph" w:styleId="Ingetavstnd">
    <w:name w:val="No Spacing"/>
    <w:uiPriority w:val="1"/>
    <w:qFormat/>
    <w:rsid w:val="003C615E"/>
    <w:rPr>
      <w:sz w:val="28"/>
    </w:rPr>
  </w:style>
  <w:style w:type="paragraph" w:styleId="Rubrik">
    <w:name w:val="Title"/>
    <w:basedOn w:val="Normal"/>
    <w:next w:val="Normal"/>
    <w:link w:val="RubrikChar"/>
    <w:rsid w:val="003C61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C615E"/>
    <w:rPr>
      <w:rFonts w:asciiTheme="majorHAnsi" w:eastAsiaTheme="majorEastAsia" w:hAnsiTheme="majorHAnsi" w:cstheme="majorBidi"/>
      <w:color w:val="17365D" w:themeColor="text2" w:themeShade="BF"/>
      <w:spacing w:val="5"/>
      <w:kern w:val="28"/>
      <w:sz w:val="52"/>
      <w:szCs w:val="52"/>
    </w:rPr>
  </w:style>
  <w:style w:type="paragraph" w:styleId="Signatur">
    <w:name w:val="Signature"/>
    <w:basedOn w:val="Normal"/>
    <w:link w:val="SignaturChar"/>
    <w:uiPriority w:val="1"/>
    <w:qFormat/>
    <w:rsid w:val="0056768C"/>
    <w:pPr>
      <w:spacing w:after="0"/>
    </w:pPr>
    <w:rPr>
      <w:rFonts w:ascii="Arial" w:hAnsi="Arial" w:cs="Arial"/>
      <w:sz w:val="20"/>
    </w:rPr>
  </w:style>
  <w:style w:type="character" w:customStyle="1" w:styleId="SignaturChar">
    <w:name w:val="Signatur Char"/>
    <w:basedOn w:val="Standardstycketeckensnitt"/>
    <w:link w:val="Signatur"/>
    <w:uiPriority w:val="1"/>
    <w:rsid w:val="006831E0"/>
    <w:rPr>
      <w:rFonts w:ascii="Arial" w:hAnsi="Arial" w:cs="Arial"/>
    </w:rPr>
  </w:style>
  <w:style w:type="paragraph" w:styleId="Datum">
    <w:name w:val="Date"/>
    <w:basedOn w:val="Normal"/>
    <w:next w:val="Normal"/>
    <w:link w:val="DatumChar"/>
    <w:rsid w:val="00034CF1"/>
    <w:pPr>
      <w:widowControl w:val="0"/>
      <w:suppressAutoHyphens/>
      <w:spacing w:after="0" w:line="288" w:lineRule="auto"/>
    </w:pPr>
    <w:rPr>
      <w:rFonts w:ascii="Arial" w:hAnsi="Arial"/>
      <w:b/>
      <w:sz w:val="20"/>
    </w:rPr>
  </w:style>
  <w:style w:type="character" w:customStyle="1" w:styleId="BrdtextChar">
    <w:name w:val="Brödtext Char"/>
    <w:basedOn w:val="Standardstycketeckensnitt"/>
    <w:link w:val="Brdtext"/>
    <w:rsid w:val="00C611C4"/>
    <w:rPr>
      <w:sz w:val="24"/>
    </w:rPr>
  </w:style>
  <w:style w:type="character" w:customStyle="1" w:styleId="DatumChar">
    <w:name w:val="Datum Char"/>
    <w:basedOn w:val="Standardstycketeckensnitt"/>
    <w:link w:val="Datum"/>
    <w:rsid w:val="00034CF1"/>
    <w:rPr>
      <w:rFonts w:ascii="Arial" w:hAnsi="Arial"/>
      <w:b/>
    </w:rPr>
  </w:style>
  <w:style w:type="paragraph" w:styleId="Brdtextmedindrag">
    <w:name w:val="Body Text Indent"/>
    <w:basedOn w:val="Normal"/>
    <w:link w:val="BrdtextmedindragChar"/>
    <w:rsid w:val="00CF1FBF"/>
    <w:pPr>
      <w:ind w:left="283"/>
    </w:pPr>
  </w:style>
  <w:style w:type="character" w:customStyle="1" w:styleId="BrdtextmedindragChar">
    <w:name w:val="Brödtext med indrag Char"/>
    <w:basedOn w:val="Standardstycketeckensnitt"/>
    <w:link w:val="Brdtextmedindrag"/>
    <w:rsid w:val="00CF1FBF"/>
    <w:rPr>
      <w:sz w:val="24"/>
    </w:rPr>
  </w:style>
  <w:style w:type="paragraph" w:styleId="Brdtextmedfrstaindrag">
    <w:name w:val="Body Text First Indent"/>
    <w:basedOn w:val="Brdtext"/>
    <w:link w:val="BrdtextmedfrstaindragChar"/>
    <w:rsid w:val="00CF1FBF"/>
    <w:pPr>
      <w:spacing w:after="0"/>
      <w:ind w:firstLine="357"/>
    </w:pPr>
  </w:style>
  <w:style w:type="character" w:customStyle="1" w:styleId="BrdtextmedfrstaindragChar">
    <w:name w:val="Brödtext med första indrag Char"/>
    <w:basedOn w:val="BrdtextChar"/>
    <w:link w:val="Brdtextmedfrstaindrag"/>
    <w:rsid w:val="00CF1FBF"/>
    <w:rPr>
      <w:sz w:val="24"/>
    </w:rPr>
  </w:style>
  <w:style w:type="paragraph" w:styleId="Brdtextmedfrstaindrag2">
    <w:name w:val="Body Text First Indent 2"/>
    <w:basedOn w:val="Brdtextmedindrag"/>
    <w:link w:val="Brdtextmedfrstaindrag2Char"/>
    <w:rsid w:val="00CF1FBF"/>
    <w:pPr>
      <w:ind w:left="360" w:firstLine="360"/>
    </w:pPr>
  </w:style>
  <w:style w:type="character" w:customStyle="1" w:styleId="Brdtextmedfrstaindrag2Char">
    <w:name w:val="Brödtext med första indrag 2 Char"/>
    <w:basedOn w:val="BrdtextmedindragChar"/>
    <w:link w:val="Brdtextmedfrstaindrag2"/>
    <w:rsid w:val="00CF1FBF"/>
    <w:rPr>
      <w:sz w:val="24"/>
    </w:rPr>
  </w:style>
  <w:style w:type="paragraph" w:styleId="Brdtextmedindrag2">
    <w:name w:val="Body Text Indent 2"/>
    <w:basedOn w:val="Normal"/>
    <w:link w:val="Brdtextmedindrag2Char"/>
    <w:rsid w:val="00CF1FBF"/>
    <w:pPr>
      <w:spacing w:line="480" w:lineRule="auto"/>
      <w:ind w:left="283"/>
    </w:pPr>
  </w:style>
  <w:style w:type="character" w:customStyle="1" w:styleId="Brdtextmedindrag2Char">
    <w:name w:val="Brödtext med indrag 2 Char"/>
    <w:basedOn w:val="Standardstycketeckensnitt"/>
    <w:link w:val="Brdtextmedindrag2"/>
    <w:rsid w:val="00CF1FBF"/>
    <w:rPr>
      <w:sz w:val="24"/>
    </w:rPr>
  </w:style>
  <w:style w:type="paragraph" w:styleId="Brdtextmedindrag3">
    <w:name w:val="Body Text Indent 3"/>
    <w:basedOn w:val="Normal"/>
    <w:link w:val="Brdtextmedindrag3Char"/>
    <w:rsid w:val="00CF1FBF"/>
    <w:pPr>
      <w:ind w:left="283"/>
    </w:pPr>
    <w:rPr>
      <w:sz w:val="16"/>
      <w:szCs w:val="16"/>
    </w:rPr>
  </w:style>
  <w:style w:type="character" w:customStyle="1" w:styleId="Brdtextmedindrag3Char">
    <w:name w:val="Brödtext med indrag 3 Char"/>
    <w:basedOn w:val="Standardstycketeckensnitt"/>
    <w:link w:val="Brdtextmedindrag3"/>
    <w:rsid w:val="00CF1FBF"/>
    <w:rPr>
      <w:sz w:val="16"/>
      <w:szCs w:val="16"/>
    </w:rPr>
  </w:style>
  <w:style w:type="paragraph" w:styleId="Normalwebb">
    <w:name w:val="Normal (Web)"/>
    <w:basedOn w:val="Normal"/>
    <w:semiHidden/>
    <w:unhideWhenUsed/>
    <w:rsid w:val="009E2C49"/>
    <w:rPr>
      <w:szCs w:val="24"/>
    </w:rPr>
  </w:style>
  <w:style w:type="character" w:styleId="Hyperlnk">
    <w:name w:val="Hyperlink"/>
    <w:basedOn w:val="Standardstycketeckensnitt"/>
    <w:unhideWhenUsed/>
    <w:rsid w:val="00E349C7"/>
    <w:rPr>
      <w:color w:val="0000FF" w:themeColor="hyperlink"/>
      <w:u w:val="single"/>
    </w:rPr>
  </w:style>
  <w:style w:type="paragraph" w:styleId="Liststycke">
    <w:name w:val="List Paragraph"/>
    <w:basedOn w:val="Normal"/>
    <w:uiPriority w:val="34"/>
    <w:rsid w:val="000937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ignature"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F1FBF"/>
    <w:pPr>
      <w:spacing w:after="120"/>
    </w:pPr>
    <w:rPr>
      <w:sz w:val="24"/>
    </w:rPr>
  </w:style>
  <w:style w:type="paragraph" w:styleId="Rubrik1">
    <w:name w:val="heading 1"/>
    <w:basedOn w:val="Normal"/>
    <w:next w:val="Brdtext"/>
    <w:qFormat/>
    <w:rsid w:val="00034CF1"/>
    <w:pPr>
      <w:widowControl w:val="0"/>
      <w:suppressAutoHyphens/>
      <w:spacing w:before="600" w:after="360"/>
      <w:outlineLvl w:val="0"/>
    </w:pPr>
    <w:rPr>
      <w:rFonts w:ascii="Arial" w:hAnsi="Arial"/>
      <w:b/>
      <w:sz w:val="48"/>
    </w:rPr>
  </w:style>
  <w:style w:type="paragraph" w:styleId="Rubrik2">
    <w:name w:val="heading 2"/>
    <w:basedOn w:val="Normal"/>
    <w:next w:val="Brdtext"/>
    <w:qFormat/>
    <w:rsid w:val="00C611C4"/>
    <w:pPr>
      <w:widowControl w:val="0"/>
      <w:suppressAutoHyphens/>
      <w:spacing w:before="120" w:after="0" w:line="288" w:lineRule="auto"/>
      <w:outlineLvl w:val="1"/>
    </w:pPr>
    <w:rPr>
      <w:rFonts w:ascii="Arial" w:hAnsi="Arial"/>
      <w:b/>
      <w:sz w:val="28"/>
    </w:rPr>
  </w:style>
  <w:style w:type="paragraph" w:styleId="Rubrik3">
    <w:name w:val="heading 3"/>
    <w:basedOn w:val="Normal"/>
    <w:next w:val="Brdtext"/>
    <w:qFormat/>
    <w:rsid w:val="00C611C4"/>
    <w:pPr>
      <w:spacing w:before="120"/>
      <w:outlineLvl w:val="2"/>
    </w:pPr>
    <w:rPr>
      <w:rFonts w:ascii="Arial" w:hAnsi="Arial"/>
    </w:rPr>
  </w:style>
  <w:style w:type="paragraph" w:styleId="Rubrik4">
    <w:name w:val="heading 4"/>
    <w:basedOn w:val="Normal"/>
    <w:next w:val="Brdtext"/>
    <w:rsid w:val="00034CF1"/>
    <w:pPr>
      <w:spacing w:before="120" w:after="0"/>
      <w:outlineLvl w:val="3"/>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abellinnehll">
    <w:name w:val="Tabellinnehåll"/>
    <w:basedOn w:val="Normal"/>
    <w:uiPriority w:val="1"/>
    <w:qFormat/>
    <w:rsid w:val="00034CF1"/>
    <w:pPr>
      <w:spacing w:after="0"/>
    </w:pPr>
    <w:rPr>
      <w:rFonts w:ascii="Arial" w:hAnsi="Arial"/>
      <w:sz w:val="20"/>
    </w:rPr>
  </w:style>
  <w:style w:type="paragraph" w:customStyle="1" w:styleId="Ingress">
    <w:name w:val="Ingress"/>
    <w:basedOn w:val="Brdtext"/>
    <w:next w:val="Brdtext"/>
    <w:uiPriority w:val="1"/>
    <w:qFormat/>
    <w:rsid w:val="00034CF1"/>
    <w:pPr>
      <w:widowControl w:val="0"/>
      <w:suppressAutoHyphens/>
      <w:spacing w:after="240" w:line="288" w:lineRule="auto"/>
    </w:pPr>
    <w:rPr>
      <w:rFonts w:ascii="Arial" w:hAnsi="Arial"/>
      <w:b/>
    </w:rPr>
  </w:style>
  <w:style w:type="paragraph" w:styleId="Sidhuvud">
    <w:name w:val="header"/>
    <w:basedOn w:val="Normal"/>
    <w:rsid w:val="00034CF1"/>
    <w:pPr>
      <w:spacing w:after="0"/>
      <w:ind w:left="-1588"/>
    </w:pPr>
    <w:rPr>
      <w:rFonts w:ascii="Arial" w:hAnsi="Arial"/>
      <w:b/>
      <w:color w:val="FFFFFF"/>
      <w:sz w:val="22"/>
    </w:rPr>
  </w:style>
  <w:style w:type="character" w:styleId="Betoning">
    <w:name w:val="Emphasis"/>
    <w:uiPriority w:val="10"/>
    <w:qFormat/>
    <w:rsid w:val="00034CF1"/>
    <w:rPr>
      <w:b/>
    </w:rPr>
  </w:style>
  <w:style w:type="paragraph" w:customStyle="1" w:styleId="Bildtext">
    <w:name w:val="Bildtext"/>
    <w:basedOn w:val="Normal"/>
    <w:next w:val="Brdtext"/>
    <w:uiPriority w:val="2"/>
    <w:qFormat/>
    <w:rsid w:val="001531D6"/>
    <w:pPr>
      <w:spacing w:after="60"/>
    </w:pPr>
    <w:rPr>
      <w:rFonts w:ascii="Arial" w:hAnsi="Arial"/>
      <w:sz w:val="20"/>
    </w:rPr>
  </w:style>
  <w:style w:type="paragraph" w:customStyle="1" w:styleId="Tabellrubrik">
    <w:name w:val="Tabellrubrik"/>
    <w:basedOn w:val="Tabellinnehll"/>
    <w:next w:val="Tabellinnehll"/>
    <w:uiPriority w:val="1"/>
    <w:qFormat/>
    <w:rsid w:val="009A791C"/>
    <w:rPr>
      <w:b/>
      <w:color w:val="000080"/>
    </w:rPr>
  </w:style>
  <w:style w:type="paragraph" w:styleId="Brdtext">
    <w:name w:val="Body Text"/>
    <w:basedOn w:val="Normal"/>
    <w:link w:val="BrdtextChar"/>
    <w:qFormat/>
    <w:rsid w:val="00C611C4"/>
  </w:style>
  <w:style w:type="paragraph" w:styleId="Sidfot">
    <w:name w:val="footer"/>
    <w:basedOn w:val="Normal"/>
    <w:link w:val="SidfotChar"/>
    <w:rsid w:val="004C071F"/>
    <w:pPr>
      <w:tabs>
        <w:tab w:val="center" w:pos="4536"/>
        <w:tab w:val="right" w:pos="9072"/>
      </w:tabs>
      <w:spacing w:after="0"/>
    </w:pPr>
  </w:style>
  <w:style w:type="paragraph" w:styleId="Citat">
    <w:name w:val="Quote"/>
    <w:basedOn w:val="Normal"/>
    <w:next w:val="Normal"/>
    <w:link w:val="CitatChar"/>
    <w:uiPriority w:val="29"/>
    <w:qFormat/>
    <w:rsid w:val="00034CF1"/>
    <w:pPr>
      <w:ind w:left="850" w:right="850"/>
    </w:pPr>
    <w:rPr>
      <w:iCs/>
      <w:color w:val="000000" w:themeColor="text1"/>
      <w:sz w:val="20"/>
    </w:rPr>
  </w:style>
  <w:style w:type="character" w:customStyle="1" w:styleId="CitatChar">
    <w:name w:val="Citat Char"/>
    <w:basedOn w:val="Standardstycketeckensnitt"/>
    <w:link w:val="Citat"/>
    <w:uiPriority w:val="29"/>
    <w:rsid w:val="00034CF1"/>
    <w:rPr>
      <w:iCs/>
      <w:color w:val="000000" w:themeColor="text1"/>
    </w:rPr>
  </w:style>
  <w:style w:type="character" w:customStyle="1" w:styleId="SidfotChar">
    <w:name w:val="Sidfot Char"/>
    <w:basedOn w:val="Standardstycketeckensnitt"/>
    <w:link w:val="Sidfot"/>
    <w:rsid w:val="004C071F"/>
    <w:rPr>
      <w:sz w:val="28"/>
    </w:rPr>
  </w:style>
  <w:style w:type="paragraph" w:styleId="Ingetavstnd">
    <w:name w:val="No Spacing"/>
    <w:uiPriority w:val="1"/>
    <w:qFormat/>
    <w:rsid w:val="003C615E"/>
    <w:rPr>
      <w:sz w:val="28"/>
    </w:rPr>
  </w:style>
  <w:style w:type="paragraph" w:styleId="Rubrik">
    <w:name w:val="Title"/>
    <w:basedOn w:val="Normal"/>
    <w:next w:val="Normal"/>
    <w:link w:val="RubrikChar"/>
    <w:rsid w:val="003C61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C615E"/>
    <w:rPr>
      <w:rFonts w:asciiTheme="majorHAnsi" w:eastAsiaTheme="majorEastAsia" w:hAnsiTheme="majorHAnsi" w:cstheme="majorBidi"/>
      <w:color w:val="17365D" w:themeColor="text2" w:themeShade="BF"/>
      <w:spacing w:val="5"/>
      <w:kern w:val="28"/>
      <w:sz w:val="52"/>
      <w:szCs w:val="52"/>
    </w:rPr>
  </w:style>
  <w:style w:type="paragraph" w:styleId="Signatur">
    <w:name w:val="Signature"/>
    <w:basedOn w:val="Normal"/>
    <w:link w:val="SignaturChar"/>
    <w:uiPriority w:val="1"/>
    <w:qFormat/>
    <w:rsid w:val="0056768C"/>
    <w:pPr>
      <w:spacing w:after="0"/>
    </w:pPr>
    <w:rPr>
      <w:rFonts w:ascii="Arial" w:hAnsi="Arial" w:cs="Arial"/>
      <w:sz w:val="20"/>
    </w:rPr>
  </w:style>
  <w:style w:type="character" w:customStyle="1" w:styleId="SignaturChar">
    <w:name w:val="Signatur Char"/>
    <w:basedOn w:val="Standardstycketeckensnitt"/>
    <w:link w:val="Signatur"/>
    <w:uiPriority w:val="1"/>
    <w:rsid w:val="006831E0"/>
    <w:rPr>
      <w:rFonts w:ascii="Arial" w:hAnsi="Arial" w:cs="Arial"/>
    </w:rPr>
  </w:style>
  <w:style w:type="paragraph" w:styleId="Datum">
    <w:name w:val="Date"/>
    <w:basedOn w:val="Normal"/>
    <w:next w:val="Normal"/>
    <w:link w:val="DatumChar"/>
    <w:rsid w:val="00034CF1"/>
    <w:pPr>
      <w:widowControl w:val="0"/>
      <w:suppressAutoHyphens/>
      <w:spacing w:after="0" w:line="288" w:lineRule="auto"/>
    </w:pPr>
    <w:rPr>
      <w:rFonts w:ascii="Arial" w:hAnsi="Arial"/>
      <w:b/>
      <w:sz w:val="20"/>
    </w:rPr>
  </w:style>
  <w:style w:type="character" w:customStyle="1" w:styleId="BrdtextChar">
    <w:name w:val="Brödtext Char"/>
    <w:basedOn w:val="Standardstycketeckensnitt"/>
    <w:link w:val="Brdtext"/>
    <w:rsid w:val="00C611C4"/>
    <w:rPr>
      <w:sz w:val="24"/>
    </w:rPr>
  </w:style>
  <w:style w:type="character" w:customStyle="1" w:styleId="DatumChar">
    <w:name w:val="Datum Char"/>
    <w:basedOn w:val="Standardstycketeckensnitt"/>
    <w:link w:val="Datum"/>
    <w:rsid w:val="00034CF1"/>
    <w:rPr>
      <w:rFonts w:ascii="Arial" w:hAnsi="Arial"/>
      <w:b/>
    </w:rPr>
  </w:style>
  <w:style w:type="paragraph" w:styleId="Brdtextmedindrag">
    <w:name w:val="Body Text Indent"/>
    <w:basedOn w:val="Normal"/>
    <w:link w:val="BrdtextmedindragChar"/>
    <w:rsid w:val="00CF1FBF"/>
    <w:pPr>
      <w:ind w:left="283"/>
    </w:pPr>
  </w:style>
  <w:style w:type="character" w:customStyle="1" w:styleId="BrdtextmedindragChar">
    <w:name w:val="Brödtext med indrag Char"/>
    <w:basedOn w:val="Standardstycketeckensnitt"/>
    <w:link w:val="Brdtextmedindrag"/>
    <w:rsid w:val="00CF1FBF"/>
    <w:rPr>
      <w:sz w:val="24"/>
    </w:rPr>
  </w:style>
  <w:style w:type="paragraph" w:styleId="Brdtextmedfrstaindrag">
    <w:name w:val="Body Text First Indent"/>
    <w:basedOn w:val="Brdtext"/>
    <w:link w:val="BrdtextmedfrstaindragChar"/>
    <w:rsid w:val="00CF1FBF"/>
    <w:pPr>
      <w:spacing w:after="0"/>
      <w:ind w:firstLine="357"/>
    </w:pPr>
  </w:style>
  <w:style w:type="character" w:customStyle="1" w:styleId="BrdtextmedfrstaindragChar">
    <w:name w:val="Brödtext med första indrag Char"/>
    <w:basedOn w:val="BrdtextChar"/>
    <w:link w:val="Brdtextmedfrstaindrag"/>
    <w:rsid w:val="00CF1FBF"/>
    <w:rPr>
      <w:sz w:val="24"/>
    </w:rPr>
  </w:style>
  <w:style w:type="paragraph" w:styleId="Brdtextmedfrstaindrag2">
    <w:name w:val="Body Text First Indent 2"/>
    <w:basedOn w:val="Brdtextmedindrag"/>
    <w:link w:val="Brdtextmedfrstaindrag2Char"/>
    <w:rsid w:val="00CF1FBF"/>
    <w:pPr>
      <w:ind w:left="360" w:firstLine="360"/>
    </w:pPr>
  </w:style>
  <w:style w:type="character" w:customStyle="1" w:styleId="Brdtextmedfrstaindrag2Char">
    <w:name w:val="Brödtext med första indrag 2 Char"/>
    <w:basedOn w:val="BrdtextmedindragChar"/>
    <w:link w:val="Brdtextmedfrstaindrag2"/>
    <w:rsid w:val="00CF1FBF"/>
    <w:rPr>
      <w:sz w:val="24"/>
    </w:rPr>
  </w:style>
  <w:style w:type="paragraph" w:styleId="Brdtextmedindrag2">
    <w:name w:val="Body Text Indent 2"/>
    <w:basedOn w:val="Normal"/>
    <w:link w:val="Brdtextmedindrag2Char"/>
    <w:rsid w:val="00CF1FBF"/>
    <w:pPr>
      <w:spacing w:line="480" w:lineRule="auto"/>
      <w:ind w:left="283"/>
    </w:pPr>
  </w:style>
  <w:style w:type="character" w:customStyle="1" w:styleId="Brdtextmedindrag2Char">
    <w:name w:val="Brödtext med indrag 2 Char"/>
    <w:basedOn w:val="Standardstycketeckensnitt"/>
    <w:link w:val="Brdtextmedindrag2"/>
    <w:rsid w:val="00CF1FBF"/>
    <w:rPr>
      <w:sz w:val="24"/>
    </w:rPr>
  </w:style>
  <w:style w:type="paragraph" w:styleId="Brdtextmedindrag3">
    <w:name w:val="Body Text Indent 3"/>
    <w:basedOn w:val="Normal"/>
    <w:link w:val="Brdtextmedindrag3Char"/>
    <w:rsid w:val="00CF1FBF"/>
    <w:pPr>
      <w:ind w:left="283"/>
    </w:pPr>
    <w:rPr>
      <w:sz w:val="16"/>
      <w:szCs w:val="16"/>
    </w:rPr>
  </w:style>
  <w:style w:type="character" w:customStyle="1" w:styleId="Brdtextmedindrag3Char">
    <w:name w:val="Brödtext med indrag 3 Char"/>
    <w:basedOn w:val="Standardstycketeckensnitt"/>
    <w:link w:val="Brdtextmedindrag3"/>
    <w:rsid w:val="00CF1FBF"/>
    <w:rPr>
      <w:sz w:val="16"/>
      <w:szCs w:val="16"/>
    </w:rPr>
  </w:style>
  <w:style w:type="paragraph" w:styleId="Normalwebb">
    <w:name w:val="Normal (Web)"/>
    <w:basedOn w:val="Normal"/>
    <w:semiHidden/>
    <w:unhideWhenUsed/>
    <w:rsid w:val="009E2C49"/>
    <w:rPr>
      <w:szCs w:val="24"/>
    </w:rPr>
  </w:style>
  <w:style w:type="character" w:styleId="Hyperlnk">
    <w:name w:val="Hyperlink"/>
    <w:basedOn w:val="Standardstycketeckensnitt"/>
    <w:unhideWhenUsed/>
    <w:rsid w:val="00E349C7"/>
    <w:rPr>
      <w:color w:val="0000FF" w:themeColor="hyperlink"/>
      <w:u w:val="single"/>
    </w:rPr>
  </w:style>
  <w:style w:type="paragraph" w:styleId="Liststycke">
    <w:name w:val="List Paragraph"/>
    <w:basedOn w:val="Normal"/>
    <w:uiPriority w:val="34"/>
    <w:rsid w:val="00093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6385">
      <w:bodyDiv w:val="1"/>
      <w:marLeft w:val="0"/>
      <w:marRight w:val="0"/>
      <w:marTop w:val="0"/>
      <w:marBottom w:val="0"/>
      <w:divBdr>
        <w:top w:val="none" w:sz="0" w:space="0" w:color="auto"/>
        <w:left w:val="none" w:sz="0" w:space="0" w:color="auto"/>
        <w:bottom w:val="none" w:sz="0" w:space="0" w:color="auto"/>
        <w:right w:val="none" w:sz="0" w:space="0" w:color="auto"/>
      </w:divBdr>
    </w:div>
    <w:div w:id="1065639891">
      <w:bodyDiv w:val="1"/>
      <w:marLeft w:val="0"/>
      <w:marRight w:val="0"/>
      <w:marTop w:val="0"/>
      <w:marBottom w:val="0"/>
      <w:divBdr>
        <w:top w:val="none" w:sz="0" w:space="0" w:color="auto"/>
        <w:left w:val="none" w:sz="0" w:space="0" w:color="auto"/>
        <w:bottom w:val="none" w:sz="0" w:space="0" w:color="auto"/>
        <w:right w:val="none" w:sz="0" w:space="0" w:color="auto"/>
      </w:divBdr>
    </w:div>
    <w:div w:id="1768890776">
      <w:bodyDiv w:val="1"/>
      <w:marLeft w:val="0"/>
      <w:marRight w:val="0"/>
      <w:marTop w:val="0"/>
      <w:marBottom w:val="0"/>
      <w:divBdr>
        <w:top w:val="none" w:sz="0" w:space="0" w:color="auto"/>
        <w:left w:val="none" w:sz="0" w:space="0" w:color="auto"/>
        <w:bottom w:val="none" w:sz="0" w:space="0" w:color="auto"/>
        <w:right w:val="none" w:sz="0" w:space="0" w:color="auto"/>
      </w:divBdr>
    </w:div>
    <w:div w:id="213459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Win7mallar\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Pressmeddelande.dotm</Template>
  <TotalTime>86</TotalTime>
  <Pages>1</Pages>
  <Words>289</Words>
  <Characters>1833</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vt:lpstr>
      <vt:lpstr>Trycksak A4 1s</vt:lpstr>
    </vt:vector>
  </TitlesOfParts>
  <Company>Huddinge kommun</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Lisa Nygren</dc:creator>
  <dc:description>Framställt från en av FORMsoft ABs mallar</dc:description>
  <cp:lastModifiedBy>Nygren, Martina</cp:lastModifiedBy>
  <cp:revision>7</cp:revision>
  <cp:lastPrinted>2003-09-08T17:29:00Z</cp:lastPrinted>
  <dcterms:created xsi:type="dcterms:W3CDTF">2015-06-28T07:45:00Z</dcterms:created>
  <dcterms:modified xsi:type="dcterms:W3CDTF">2015-06-28T09:12:00Z</dcterms:modified>
</cp:coreProperties>
</file>