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0B" w:rsidRDefault="00D23927" w:rsidP="00D23927">
      <w:pPr>
        <w:pStyle w:val="Rubrik1"/>
      </w:pPr>
      <w:r>
        <w:t>HSB fortsätter att bygga på Skogsudden i Växjö</w:t>
      </w:r>
    </w:p>
    <w:p w:rsidR="00D23927" w:rsidRPr="00FD16D3" w:rsidRDefault="00205398" w:rsidP="00D23927">
      <w:pPr>
        <w:pStyle w:val="Brdtext"/>
        <w:rPr>
          <w:b/>
        </w:rPr>
      </w:pPr>
      <w:r>
        <w:rPr>
          <w:b/>
        </w:rPr>
        <w:t>I början av</w:t>
      </w:r>
      <w:r w:rsidR="00D23927" w:rsidRPr="00FD16D3">
        <w:rPr>
          <w:b/>
        </w:rPr>
        <w:t xml:space="preserve"> förra året tog HSB Sydost de första spadtagen till 89 nya bostadsrätter i HSB brf Pel</w:t>
      </w:r>
      <w:r w:rsidR="000E10ED" w:rsidRPr="00FD16D3">
        <w:rPr>
          <w:b/>
        </w:rPr>
        <w:t>arsalen, på Skogs</w:t>
      </w:r>
      <w:r>
        <w:rPr>
          <w:b/>
        </w:rPr>
        <w:t xml:space="preserve">udden i Växjö – nu fortsätter HSB att bygga.  </w:t>
      </w:r>
    </w:p>
    <w:p w:rsidR="00D51A79" w:rsidRDefault="000E10ED" w:rsidP="00D51A79">
      <w:pPr>
        <w:pStyle w:val="Brdtext"/>
      </w:pPr>
      <w:r>
        <w:t xml:space="preserve">På fredag säljstartar </w:t>
      </w:r>
      <w:r w:rsidR="00D23927">
        <w:t>HSB</w:t>
      </w:r>
      <w:r>
        <w:t xml:space="preserve"> Sydost sin andra nybyggnation på Skogsudden i Växjö. HSB</w:t>
      </w:r>
      <w:r w:rsidR="00D23927">
        <w:t xml:space="preserve"> brf Arkaden består av</w:t>
      </w:r>
      <w:r w:rsidR="006E01F8">
        <w:t xml:space="preserve"> två punkthus med</w:t>
      </w:r>
      <w:r w:rsidR="00205398">
        <w:t xml:space="preserve"> 59 bostadsrätter, tvåor </w:t>
      </w:r>
      <w:r w:rsidR="00D23927">
        <w:t xml:space="preserve">till fyror på 50-109 kvadratmeter. </w:t>
      </w:r>
      <w:r w:rsidR="00205398">
        <w:t>HSB Sydost tror att lägenheterna kommer att attrahera en blandad målgrupp med</w:t>
      </w:r>
      <w:r w:rsidR="00D51A79">
        <w:t xml:space="preserve"> villasäljare och unga par, berättar </w:t>
      </w:r>
      <w:r w:rsidR="005E5D9C">
        <w:t xml:space="preserve">Jörgen Abrahamsson, vd på </w:t>
      </w:r>
      <w:r w:rsidR="00D51A79">
        <w:t xml:space="preserve">HSB Sydost. </w:t>
      </w:r>
    </w:p>
    <w:p w:rsidR="000E10ED" w:rsidRPr="00D23927" w:rsidRDefault="005E5D9C" w:rsidP="00D51A79">
      <w:pPr>
        <w:pStyle w:val="Brdtext"/>
        <w:numPr>
          <w:ilvl w:val="0"/>
          <w:numId w:val="6"/>
        </w:numPr>
      </w:pPr>
      <w:r>
        <w:t xml:space="preserve">Närhet till natursköna områden, service, kollektivtrafik och stadskärna är kvaliteter som attraherar flera målgrupper. </w:t>
      </w:r>
      <w:r w:rsidR="00205398">
        <w:t>I</w:t>
      </w:r>
      <w:r>
        <w:t xml:space="preserve"> brf Pelarsalen, vår första bosta</w:t>
      </w:r>
      <w:r w:rsidR="00205398">
        <w:t>dsrättsförening på Skogsudden, d</w:t>
      </w:r>
      <w:r>
        <w:t>är är det en blandad målgrupp me</w:t>
      </w:r>
      <w:r w:rsidR="00205398">
        <w:t xml:space="preserve">d villasäljare och unga par. Vi tror att det kommer att bli en liknande fördelning i brf Arkaden. </w:t>
      </w:r>
    </w:p>
    <w:p w:rsidR="00D23927" w:rsidRPr="00646ED4" w:rsidRDefault="00D23927" w:rsidP="00256F0B">
      <w:pPr>
        <w:pStyle w:val="Brdtext"/>
      </w:pPr>
      <w:bookmarkStart w:id="0" w:name="_GoBack"/>
      <w:bookmarkEnd w:id="0"/>
    </w:p>
    <w:p w:rsidR="00256F0B" w:rsidRPr="00646ED4" w:rsidRDefault="00256F0B" w:rsidP="00256F0B">
      <w:pPr>
        <w:pStyle w:val="Brdtext"/>
      </w:pPr>
    </w:p>
    <w:p w:rsidR="008B5722" w:rsidRPr="009D0802" w:rsidRDefault="008B5722" w:rsidP="00CA3F3D">
      <w:pPr>
        <w:pStyle w:val="Brdtext"/>
      </w:pPr>
      <w:bookmarkStart w:id="1" w:name="bkmRubrik"/>
      <w:bookmarkStart w:id="2" w:name="bkmStart"/>
      <w:bookmarkStart w:id="3" w:name="delRubrik"/>
      <w:bookmarkEnd w:id="1"/>
      <w:bookmarkEnd w:id="2"/>
      <w:bookmarkEnd w:id="3"/>
    </w:p>
    <w:sectPr w:rsidR="008B5722" w:rsidRPr="009D0802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70" w:rsidRDefault="00C73870" w:rsidP="00216B9D">
      <w:r>
        <w:separator/>
      </w:r>
    </w:p>
  </w:endnote>
  <w:endnote w:type="continuationSeparator" w:id="0">
    <w:p w:rsidR="00C73870" w:rsidRDefault="00C7387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F9" w:rsidRPr="00C73870" w:rsidRDefault="00A145F9" w:rsidP="00C73870">
    <w:pPr>
      <w:pStyle w:val="Sidfot"/>
    </w:pPr>
    <w:bookmarkStart w:id="10" w:name="delSidfot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70" w:rsidRDefault="00C73870" w:rsidP="00216B9D">
      <w:r>
        <w:separator/>
      </w:r>
    </w:p>
  </w:footnote>
  <w:footnote w:type="continuationSeparator" w:id="0">
    <w:p w:rsidR="00C73870" w:rsidRDefault="00C7387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73870" w:rsidP="00396885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5C348C97" wp14:editId="6702544B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C73870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:rsidR="00256F0B" w:rsidRPr="006B1AAF" w:rsidRDefault="00D23927" w:rsidP="008642BC">
          <w:pPr>
            <w:pStyle w:val="Sidhuvud"/>
          </w:pPr>
          <w:bookmarkStart w:id="8" w:name="bkmDatum"/>
          <w:r>
            <w:t>2018-04</w:t>
          </w:r>
          <w:r w:rsidR="00C73870">
            <w:t>-</w:t>
          </w:r>
          <w:bookmarkEnd w:id="8"/>
          <w:r>
            <w:t>19</w:t>
          </w:r>
        </w:p>
      </w:tc>
      <w:tc>
        <w:tcPr>
          <w:tcW w:w="1417" w:type="dxa"/>
        </w:tcPr>
        <w:p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C50C25"/>
    <w:multiLevelType w:val="hybridMultilevel"/>
    <w:tmpl w:val="577EF814"/>
    <w:lvl w:ilvl="0" w:tplc="C0287A2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72B719FD"/>
    <w:multiLevelType w:val="hybridMultilevel"/>
    <w:tmpl w:val="6CFC75D8"/>
    <w:lvl w:ilvl="0" w:tplc="EED02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F7183"/>
    <w:multiLevelType w:val="hybridMultilevel"/>
    <w:tmpl w:val="6F30F79A"/>
    <w:lvl w:ilvl="0" w:tplc="E0DC05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70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0ED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5398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67724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E5D9C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57441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01F8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076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3870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3927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1A79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0338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6D3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62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nyMöte - Dagordning..docx</vt:lpstr>
      <vt:lpstr/>
    </vt:vector>
  </TitlesOfParts>
  <Company>HSB Gemensam IT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Ida Fager Stark</dc:creator>
  <cp:keywords>Grundmall - HSB</cp:keywords>
  <cp:lastModifiedBy>Ida Fager Stark</cp:lastModifiedBy>
  <cp:revision>13</cp:revision>
  <cp:lastPrinted>2011-02-08T13:12:00Z</cp:lastPrinted>
  <dcterms:created xsi:type="dcterms:W3CDTF">2017-11-16T12:36:00Z</dcterms:created>
  <dcterms:modified xsi:type="dcterms:W3CDTF">2018-04-19T12:36:00Z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2017-11-16</vt:lpwstr>
  </property>
  <property fmtid="{D5CDD505-2E9C-101B-9397-08002B2CF9AE}" pid="4" name="Rubrik">
    <vt:lpwstr/>
  </property>
</Properties>
</file>