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2F1976" w14:textId="77777777" w:rsidR="0048560F" w:rsidRDefault="00F57ECE" w:rsidP="00F57ECE">
      <w:pPr>
        <w:tabs>
          <w:tab w:val="right" w:pos="9072"/>
        </w:tabs>
        <w:spacing w:after="0"/>
        <w:rPr>
          <w:noProof/>
          <w:color w:val="141414"/>
          <w:sz w:val="16"/>
          <w:szCs w:val="16"/>
          <w:lang w:val="sv-SE"/>
        </w:rPr>
      </w:pPr>
      <w:r w:rsidRPr="00EC1A22">
        <w:rPr>
          <w:rFonts w:ascii="Arial Nova Light" w:hAnsi="Arial Nova Light"/>
          <w:noProof/>
          <w:color w:val="141414"/>
          <w:sz w:val="24"/>
          <w:szCs w:val="24"/>
          <w:lang w:val="sv-SE"/>
        </w:rPr>
        <w:t>PRESSMEDDELANDE</w:t>
      </w:r>
      <w:r>
        <w:rPr>
          <w:noProof/>
          <w:color w:val="141414"/>
          <w:sz w:val="16"/>
          <w:szCs w:val="16"/>
          <w:lang w:val="sv-SE"/>
        </w:rPr>
        <w:tab/>
      </w:r>
    </w:p>
    <w:p w14:paraId="03F0868F" w14:textId="1BDB7F10" w:rsidR="000C3201" w:rsidRPr="000C3201" w:rsidRDefault="000C3201" w:rsidP="0048560F">
      <w:pPr>
        <w:tabs>
          <w:tab w:val="right" w:pos="9072"/>
        </w:tabs>
        <w:spacing w:after="0"/>
        <w:jc w:val="right"/>
        <w:rPr>
          <w:rFonts w:cs="Arial"/>
          <w:b/>
          <w:bCs/>
          <w:sz w:val="16"/>
          <w:szCs w:val="16"/>
          <w:lang w:val="sv-SE"/>
        </w:rPr>
      </w:pPr>
      <w:r w:rsidRPr="0005252F">
        <w:rPr>
          <w:noProof/>
          <w:color w:val="141414"/>
          <w:sz w:val="16"/>
          <w:szCs w:val="16"/>
          <w:lang w:val="sv-SE"/>
        </w:rPr>
        <w:t>202</w:t>
      </w:r>
      <w:r w:rsidR="00261A9E">
        <w:rPr>
          <w:noProof/>
          <w:color w:val="141414"/>
          <w:sz w:val="16"/>
          <w:szCs w:val="16"/>
          <w:lang w:val="sv-SE"/>
        </w:rPr>
        <w:t>2</w:t>
      </w:r>
      <w:r w:rsidRPr="0005252F">
        <w:rPr>
          <w:noProof/>
          <w:color w:val="141414"/>
          <w:sz w:val="16"/>
          <w:szCs w:val="16"/>
          <w:lang w:val="sv-SE"/>
        </w:rPr>
        <w:t>-</w:t>
      </w:r>
      <w:r w:rsidR="00034413">
        <w:rPr>
          <w:noProof/>
          <w:color w:val="141414"/>
          <w:sz w:val="16"/>
          <w:szCs w:val="16"/>
          <w:lang w:val="sv-SE"/>
        </w:rPr>
        <w:t>10</w:t>
      </w:r>
      <w:r w:rsidRPr="0005252F">
        <w:rPr>
          <w:noProof/>
          <w:color w:val="141414"/>
          <w:sz w:val="16"/>
          <w:szCs w:val="16"/>
          <w:lang w:val="sv-SE"/>
        </w:rPr>
        <w:t>-</w:t>
      </w:r>
      <w:r w:rsidR="00034413">
        <w:rPr>
          <w:noProof/>
          <w:color w:val="141414"/>
          <w:sz w:val="16"/>
          <w:szCs w:val="16"/>
          <w:lang w:val="sv-SE"/>
        </w:rPr>
        <w:t>25</w:t>
      </w:r>
    </w:p>
    <w:p w14:paraId="5962F884" w14:textId="77777777" w:rsidR="00034413" w:rsidRPr="00034413" w:rsidRDefault="00034413" w:rsidP="00034413">
      <w:pPr>
        <w:pStyle w:val="Rubrik1"/>
        <w:rPr>
          <w:sz w:val="32"/>
          <w:szCs w:val="24"/>
          <w:lang w:val="sv"/>
        </w:rPr>
      </w:pPr>
      <w:proofErr w:type="spellStart"/>
      <w:r w:rsidRPr="00034413">
        <w:rPr>
          <w:sz w:val="32"/>
          <w:szCs w:val="24"/>
          <w:lang w:val="sv"/>
        </w:rPr>
        <w:t>Doosans</w:t>
      </w:r>
      <w:proofErr w:type="spellEnd"/>
      <w:r w:rsidRPr="00034413">
        <w:rPr>
          <w:sz w:val="32"/>
          <w:szCs w:val="24"/>
          <w:lang w:val="sv"/>
        </w:rPr>
        <w:t xml:space="preserve"> smarta grävmaskin förberedd för engcons 3:e generation </w:t>
      </w:r>
      <w:proofErr w:type="spellStart"/>
      <w:r w:rsidRPr="00034413">
        <w:rPr>
          <w:sz w:val="32"/>
          <w:szCs w:val="24"/>
          <w:lang w:val="sv"/>
        </w:rPr>
        <w:t>tiltrotatorsystem</w:t>
      </w:r>
      <w:proofErr w:type="spellEnd"/>
    </w:p>
    <w:p w14:paraId="61C5276F" w14:textId="77777777" w:rsidR="00034413" w:rsidRPr="00034413" w:rsidRDefault="00034413" w:rsidP="00034413">
      <w:pPr>
        <w:rPr>
          <w:b/>
          <w:bCs/>
          <w:sz w:val="24"/>
          <w:szCs w:val="24"/>
          <w:lang w:val="sv"/>
        </w:rPr>
      </w:pPr>
      <w:proofErr w:type="spellStart"/>
      <w:r w:rsidRPr="00034413">
        <w:rPr>
          <w:b/>
          <w:bCs/>
          <w:sz w:val="24"/>
          <w:szCs w:val="24"/>
          <w:lang w:val="sv"/>
        </w:rPr>
        <w:t>engcon</w:t>
      </w:r>
      <w:proofErr w:type="spellEnd"/>
      <w:r w:rsidRPr="00034413">
        <w:rPr>
          <w:b/>
          <w:bCs/>
          <w:sz w:val="24"/>
          <w:szCs w:val="24"/>
          <w:lang w:val="sv"/>
        </w:rPr>
        <w:t xml:space="preserve">, den ledande globala tillverkaren av </w:t>
      </w:r>
      <w:proofErr w:type="spellStart"/>
      <w:r w:rsidRPr="00034413">
        <w:rPr>
          <w:b/>
          <w:bCs/>
          <w:sz w:val="24"/>
          <w:szCs w:val="24"/>
          <w:lang w:val="sv"/>
        </w:rPr>
        <w:t>tiltrotatorer</w:t>
      </w:r>
      <w:proofErr w:type="spellEnd"/>
      <w:r w:rsidRPr="00034413">
        <w:rPr>
          <w:b/>
          <w:bCs/>
          <w:sz w:val="24"/>
          <w:szCs w:val="24"/>
          <w:lang w:val="sv"/>
        </w:rPr>
        <w:t xml:space="preserve">, snabbfästen och tillbehör för grävmaskiner, lanserar nu </w:t>
      </w:r>
      <w:proofErr w:type="spellStart"/>
      <w:r w:rsidRPr="00034413">
        <w:rPr>
          <w:b/>
          <w:bCs/>
          <w:sz w:val="24"/>
          <w:szCs w:val="24"/>
          <w:lang w:val="sv"/>
        </w:rPr>
        <w:t>engcon</w:t>
      </w:r>
      <w:proofErr w:type="spellEnd"/>
      <w:r w:rsidRPr="00034413">
        <w:rPr>
          <w:b/>
          <w:bCs/>
          <w:sz w:val="24"/>
          <w:szCs w:val="24"/>
          <w:lang w:val="sv"/>
        </w:rPr>
        <w:t xml:space="preserve"> Ready för grävmaskinerna </w:t>
      </w:r>
      <w:proofErr w:type="spellStart"/>
      <w:r w:rsidRPr="00034413">
        <w:rPr>
          <w:b/>
          <w:bCs/>
          <w:sz w:val="24"/>
          <w:szCs w:val="24"/>
          <w:lang w:val="sv"/>
        </w:rPr>
        <w:t>Doosan</w:t>
      </w:r>
      <w:proofErr w:type="spellEnd"/>
      <w:r w:rsidRPr="00034413">
        <w:rPr>
          <w:b/>
          <w:bCs/>
          <w:sz w:val="24"/>
          <w:szCs w:val="24"/>
          <w:lang w:val="sv"/>
        </w:rPr>
        <w:t xml:space="preserve"> DX225LC-7X.</w:t>
      </w:r>
      <w:r w:rsidRPr="00034413">
        <w:rPr>
          <w:b/>
          <w:bCs/>
          <w:sz w:val="24"/>
          <w:szCs w:val="24"/>
          <w:lang w:val="sv-SE"/>
        </w:rPr>
        <w:t xml:space="preserve"> </w:t>
      </w:r>
      <w:proofErr w:type="spellStart"/>
      <w:r w:rsidRPr="00034413">
        <w:rPr>
          <w:b/>
          <w:bCs/>
          <w:sz w:val="24"/>
          <w:szCs w:val="24"/>
          <w:lang w:val="sv"/>
        </w:rPr>
        <w:t>engcon</w:t>
      </w:r>
      <w:proofErr w:type="spellEnd"/>
      <w:r w:rsidRPr="00034413">
        <w:rPr>
          <w:b/>
          <w:bCs/>
          <w:sz w:val="24"/>
          <w:szCs w:val="24"/>
          <w:lang w:val="sv"/>
        </w:rPr>
        <w:t xml:space="preserve"> Ready är resultatet av ett pågående samarbete mellan </w:t>
      </w:r>
      <w:proofErr w:type="spellStart"/>
      <w:r w:rsidRPr="00034413">
        <w:rPr>
          <w:b/>
          <w:bCs/>
          <w:sz w:val="24"/>
          <w:szCs w:val="24"/>
          <w:lang w:val="sv"/>
        </w:rPr>
        <w:t>Doosan</w:t>
      </w:r>
      <w:proofErr w:type="spellEnd"/>
      <w:r w:rsidRPr="00034413">
        <w:rPr>
          <w:b/>
          <w:bCs/>
          <w:sz w:val="24"/>
          <w:szCs w:val="24"/>
          <w:lang w:val="sv"/>
        </w:rPr>
        <w:t xml:space="preserve"> och </w:t>
      </w:r>
      <w:proofErr w:type="spellStart"/>
      <w:r w:rsidRPr="00034413">
        <w:rPr>
          <w:b/>
          <w:bCs/>
          <w:sz w:val="24"/>
          <w:szCs w:val="24"/>
          <w:lang w:val="sv"/>
        </w:rPr>
        <w:t>engcon</w:t>
      </w:r>
      <w:proofErr w:type="spellEnd"/>
      <w:r w:rsidRPr="00034413">
        <w:rPr>
          <w:b/>
          <w:bCs/>
          <w:sz w:val="24"/>
          <w:szCs w:val="24"/>
          <w:lang w:val="sv"/>
        </w:rPr>
        <w:t xml:space="preserve"> med målet att tillhandahålla en integrerad lösning mellan tiltrotator styrsystem och grävmaskin med alla dess inbyggda funktioner. </w:t>
      </w:r>
    </w:p>
    <w:p w14:paraId="6386AA62" w14:textId="77777777" w:rsidR="00034413" w:rsidRPr="00034413" w:rsidRDefault="00034413" w:rsidP="00034413">
      <w:pPr>
        <w:rPr>
          <w:sz w:val="24"/>
          <w:szCs w:val="24"/>
          <w:lang w:val="sv-SE"/>
        </w:rPr>
      </w:pPr>
      <w:r w:rsidRPr="00034413">
        <w:rPr>
          <w:sz w:val="24"/>
          <w:szCs w:val="24"/>
          <w:lang w:val="sv-SE"/>
        </w:rPr>
        <w:t xml:space="preserve">Samarbetet med </w:t>
      </w:r>
      <w:proofErr w:type="spellStart"/>
      <w:r w:rsidRPr="00034413">
        <w:rPr>
          <w:sz w:val="24"/>
          <w:szCs w:val="24"/>
          <w:lang w:val="sv-SE"/>
        </w:rPr>
        <w:t>Doosan</w:t>
      </w:r>
      <w:proofErr w:type="spellEnd"/>
      <w:r w:rsidRPr="00034413">
        <w:rPr>
          <w:sz w:val="24"/>
          <w:szCs w:val="24"/>
          <w:lang w:val="sv-SE"/>
        </w:rPr>
        <w:t xml:space="preserve"> har pågått sedan en tid tillbaka och ingenjörsteamen på båda sidor har arbetat nära tillsammans från start till mål.</w:t>
      </w:r>
    </w:p>
    <w:p w14:paraId="4043625E" w14:textId="77777777" w:rsidR="00034413" w:rsidRPr="00034413" w:rsidRDefault="00034413" w:rsidP="00034413">
      <w:pPr>
        <w:rPr>
          <w:sz w:val="24"/>
          <w:szCs w:val="24"/>
          <w:lang w:val="sv-SE"/>
        </w:rPr>
      </w:pPr>
      <w:proofErr w:type="spellStart"/>
      <w:r w:rsidRPr="00034413">
        <w:rPr>
          <w:sz w:val="24"/>
          <w:szCs w:val="24"/>
          <w:lang w:val="sv-SE"/>
        </w:rPr>
        <w:t>Doosan</w:t>
      </w:r>
      <w:proofErr w:type="spellEnd"/>
      <w:r w:rsidRPr="00034413">
        <w:rPr>
          <w:sz w:val="24"/>
          <w:szCs w:val="24"/>
          <w:lang w:val="sv-SE"/>
        </w:rPr>
        <w:t xml:space="preserve"> DX225LC-7X är en helt elektrohydraulisk grävmaskin med fabriksförsedd 2D-maskinstyrning med den senaste </w:t>
      </w:r>
      <w:proofErr w:type="spellStart"/>
      <w:r w:rsidRPr="00034413">
        <w:rPr>
          <w:sz w:val="24"/>
          <w:szCs w:val="24"/>
          <w:lang w:val="sv-SE"/>
        </w:rPr>
        <w:t>Doosan</w:t>
      </w:r>
      <w:proofErr w:type="spellEnd"/>
      <w:r w:rsidRPr="00034413">
        <w:rPr>
          <w:sz w:val="24"/>
          <w:szCs w:val="24"/>
          <w:lang w:val="sv-SE"/>
        </w:rPr>
        <w:t xml:space="preserve">-tekniken. Maskinen är även utrustad med </w:t>
      </w:r>
      <w:proofErr w:type="spellStart"/>
      <w:r w:rsidRPr="00034413">
        <w:rPr>
          <w:sz w:val="24"/>
          <w:szCs w:val="24"/>
          <w:lang w:val="sv-SE"/>
        </w:rPr>
        <w:t>engcon</w:t>
      </w:r>
      <w:proofErr w:type="spellEnd"/>
      <w:r w:rsidRPr="00034413">
        <w:rPr>
          <w:sz w:val="24"/>
          <w:szCs w:val="24"/>
          <w:lang w:val="sv-SE"/>
        </w:rPr>
        <w:t xml:space="preserve"> Ready som innebär att maskinen enkelt kan utrustas med engcons MIG2 joystickhandtag och tredje generationens styrsystem, DC3.  </w:t>
      </w:r>
    </w:p>
    <w:p w14:paraId="74219825" w14:textId="77777777" w:rsidR="00034413" w:rsidRPr="00034413" w:rsidRDefault="00034413" w:rsidP="00034413">
      <w:pPr>
        <w:rPr>
          <w:sz w:val="24"/>
          <w:szCs w:val="24"/>
          <w:lang w:val="sv-SE"/>
        </w:rPr>
      </w:pPr>
      <w:r w:rsidRPr="00034413">
        <w:rPr>
          <w:sz w:val="24"/>
          <w:szCs w:val="24"/>
          <w:lang w:val="sv-SE"/>
        </w:rPr>
        <w:t xml:space="preserve">Styrsystemet och maskinstyrenheterna kommunicerar över CAN (Controller Area </w:t>
      </w:r>
      <w:proofErr w:type="spellStart"/>
      <w:r w:rsidRPr="00034413">
        <w:rPr>
          <w:sz w:val="24"/>
          <w:szCs w:val="24"/>
          <w:lang w:val="sv-SE"/>
        </w:rPr>
        <w:t>Network</w:t>
      </w:r>
      <w:proofErr w:type="spellEnd"/>
      <w:r w:rsidRPr="00034413">
        <w:rPr>
          <w:sz w:val="24"/>
          <w:szCs w:val="24"/>
          <w:lang w:val="sv-SE"/>
        </w:rPr>
        <w:t>) vilket gör det möjligt att med hög hastighet utbyta en mängd data mellan de två systemen, detta möjliggör en integrerad lösning till förmån för kunden.</w:t>
      </w:r>
    </w:p>
    <w:p w14:paraId="15C8DAEE" w14:textId="26E2EF39" w:rsidR="00034413" w:rsidRPr="00034413" w:rsidRDefault="00034413" w:rsidP="00034413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 xml:space="preserve">– </w:t>
      </w:r>
      <w:r w:rsidRPr="00034413">
        <w:rPr>
          <w:sz w:val="24"/>
          <w:szCs w:val="24"/>
          <w:lang w:val="sv-SE"/>
        </w:rPr>
        <w:t xml:space="preserve">Den djupa integrationen gör att </w:t>
      </w:r>
      <w:proofErr w:type="spellStart"/>
      <w:r w:rsidRPr="00034413">
        <w:rPr>
          <w:sz w:val="24"/>
          <w:szCs w:val="24"/>
          <w:lang w:val="sv-SE"/>
        </w:rPr>
        <w:t>engcon</w:t>
      </w:r>
      <w:proofErr w:type="spellEnd"/>
      <w:r w:rsidRPr="00034413">
        <w:rPr>
          <w:sz w:val="24"/>
          <w:szCs w:val="24"/>
          <w:lang w:val="sv-SE"/>
        </w:rPr>
        <w:t xml:space="preserve"> och </w:t>
      </w:r>
      <w:proofErr w:type="spellStart"/>
      <w:r w:rsidRPr="00034413">
        <w:rPr>
          <w:sz w:val="24"/>
          <w:szCs w:val="24"/>
          <w:lang w:val="sv-SE"/>
        </w:rPr>
        <w:t>Doosan</w:t>
      </w:r>
      <w:proofErr w:type="spellEnd"/>
      <w:r w:rsidRPr="00034413">
        <w:rPr>
          <w:sz w:val="24"/>
          <w:szCs w:val="24"/>
          <w:lang w:val="sv-SE"/>
        </w:rPr>
        <w:t xml:space="preserve"> kan skapa en bättre operatörsupplevelse. Operatören får en överblick och kan konfigurera funktionerna i MIG2-greppen direkt i </w:t>
      </w:r>
      <w:proofErr w:type="spellStart"/>
      <w:r w:rsidRPr="00034413">
        <w:rPr>
          <w:sz w:val="24"/>
          <w:szCs w:val="24"/>
          <w:lang w:val="sv-SE"/>
        </w:rPr>
        <w:t>Doosan</w:t>
      </w:r>
      <w:proofErr w:type="spellEnd"/>
      <w:r w:rsidRPr="00034413">
        <w:rPr>
          <w:sz w:val="24"/>
          <w:szCs w:val="24"/>
          <w:lang w:val="sv-SE"/>
        </w:rPr>
        <w:t xml:space="preserve">-maskindisplayen. engcons rotations- och </w:t>
      </w:r>
      <w:proofErr w:type="spellStart"/>
      <w:r w:rsidRPr="00034413">
        <w:rPr>
          <w:sz w:val="24"/>
          <w:szCs w:val="24"/>
          <w:lang w:val="sv-SE"/>
        </w:rPr>
        <w:t>tiltsensorer</w:t>
      </w:r>
      <w:proofErr w:type="spellEnd"/>
      <w:r w:rsidRPr="00034413">
        <w:rPr>
          <w:sz w:val="24"/>
          <w:szCs w:val="24"/>
          <w:lang w:val="sv-SE"/>
        </w:rPr>
        <w:t xml:space="preserve"> är också direkt integrerade med </w:t>
      </w:r>
      <w:proofErr w:type="spellStart"/>
      <w:r w:rsidRPr="00034413">
        <w:rPr>
          <w:sz w:val="24"/>
          <w:szCs w:val="24"/>
          <w:lang w:val="sv-SE"/>
        </w:rPr>
        <w:t>Doosans</w:t>
      </w:r>
      <w:proofErr w:type="spellEnd"/>
      <w:r w:rsidRPr="00034413">
        <w:rPr>
          <w:sz w:val="24"/>
          <w:szCs w:val="24"/>
          <w:lang w:val="sv-SE"/>
        </w:rPr>
        <w:t xml:space="preserve"> semiautomatiska maskinstyrningslösning, vägnings- och assistansfunktioner. Det finns inget behov av en tredjeparts sensor installerad i redskapet vilket gör den verkligt integrerad med maskinen, säger Fredrik Eklind, produktägare på </w:t>
      </w:r>
      <w:proofErr w:type="spellStart"/>
      <w:r w:rsidRPr="00034413">
        <w:rPr>
          <w:sz w:val="24"/>
          <w:szCs w:val="24"/>
          <w:lang w:val="sv-SE"/>
        </w:rPr>
        <w:t>engcon</w:t>
      </w:r>
      <w:proofErr w:type="spellEnd"/>
      <w:r w:rsidRPr="00034413">
        <w:rPr>
          <w:sz w:val="24"/>
          <w:szCs w:val="24"/>
          <w:lang w:val="sv-SE"/>
        </w:rPr>
        <w:t xml:space="preserve"> Control System.</w:t>
      </w:r>
    </w:p>
    <w:p w14:paraId="37602BE1" w14:textId="2FB26AB1" w:rsidR="00034413" w:rsidRPr="00034413" w:rsidRDefault="00034413" w:rsidP="00034413">
      <w:pPr>
        <w:rPr>
          <w:sz w:val="24"/>
          <w:szCs w:val="24"/>
          <w:lang w:val="sv-SE"/>
        </w:rPr>
      </w:pPr>
      <w:r w:rsidRPr="00034413">
        <w:rPr>
          <w:sz w:val="24"/>
          <w:szCs w:val="24"/>
          <w:lang w:val="sv-SE"/>
        </w:rPr>
        <w:t xml:space="preserve">Den djupa integrationen och förberedelsen möjliggör kortare ledtider hos återförsäljarna samtidigt som den ger ett komplett erbjudande till kunden. </w:t>
      </w:r>
    </w:p>
    <w:p w14:paraId="7F8035BE" w14:textId="69607CF4" w:rsidR="00034413" w:rsidRPr="00034413" w:rsidRDefault="00034413" w:rsidP="00034413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 xml:space="preserve">– </w:t>
      </w:r>
      <w:proofErr w:type="spellStart"/>
      <w:r w:rsidRPr="00034413">
        <w:rPr>
          <w:sz w:val="24"/>
          <w:szCs w:val="24"/>
          <w:lang w:val="sv-SE"/>
        </w:rPr>
        <w:t>engcon</w:t>
      </w:r>
      <w:proofErr w:type="spellEnd"/>
      <w:r w:rsidRPr="00034413">
        <w:rPr>
          <w:sz w:val="24"/>
          <w:szCs w:val="24"/>
          <w:lang w:val="sv-SE"/>
        </w:rPr>
        <w:t xml:space="preserve"> </w:t>
      </w:r>
      <w:proofErr w:type="spellStart"/>
      <w:r w:rsidRPr="00034413">
        <w:rPr>
          <w:sz w:val="24"/>
          <w:szCs w:val="24"/>
          <w:lang w:val="sv-SE"/>
        </w:rPr>
        <w:t>tiltrotatorer</w:t>
      </w:r>
      <w:proofErr w:type="spellEnd"/>
      <w:r w:rsidRPr="00034413">
        <w:rPr>
          <w:sz w:val="24"/>
          <w:szCs w:val="24"/>
          <w:lang w:val="sv-SE"/>
        </w:rPr>
        <w:t xml:space="preserve"> växer i popularitet globalt och särskilt i Europa. Att se till att vår mest avancerade maskin är förberedd för detta redskap är viktigt, att ha den integrerad med resten av vårt maskintekniska erbjudande är avgörande, säger Stephane </w:t>
      </w:r>
      <w:proofErr w:type="spellStart"/>
      <w:r w:rsidRPr="00034413">
        <w:rPr>
          <w:sz w:val="24"/>
          <w:szCs w:val="24"/>
          <w:lang w:val="sv-SE"/>
        </w:rPr>
        <w:t>Dieu</w:t>
      </w:r>
      <w:proofErr w:type="spellEnd"/>
      <w:r w:rsidRPr="00034413">
        <w:rPr>
          <w:sz w:val="24"/>
          <w:szCs w:val="24"/>
          <w:lang w:val="sv-SE"/>
        </w:rPr>
        <w:t xml:space="preserve">, </w:t>
      </w:r>
      <w:proofErr w:type="spellStart"/>
      <w:r w:rsidRPr="00034413">
        <w:rPr>
          <w:sz w:val="24"/>
          <w:szCs w:val="24"/>
          <w:lang w:val="sv-SE"/>
        </w:rPr>
        <w:t>Doosans</w:t>
      </w:r>
      <w:proofErr w:type="spellEnd"/>
      <w:r w:rsidRPr="00034413">
        <w:rPr>
          <w:sz w:val="24"/>
          <w:szCs w:val="24"/>
          <w:lang w:val="sv-SE"/>
        </w:rPr>
        <w:t xml:space="preserve"> produktchef för grävmaskiner i Europa. Med kombinationen av de båda tekniska lösningarna kan kunden se både förbättrad produktivitet och flexibilitet. Att korta ledtiderna är något som både </w:t>
      </w:r>
      <w:proofErr w:type="spellStart"/>
      <w:r w:rsidRPr="00034413">
        <w:rPr>
          <w:sz w:val="24"/>
          <w:szCs w:val="24"/>
          <w:lang w:val="sv-SE"/>
        </w:rPr>
        <w:t>engcon</w:t>
      </w:r>
      <w:proofErr w:type="spellEnd"/>
      <w:r w:rsidRPr="00034413">
        <w:rPr>
          <w:sz w:val="24"/>
          <w:szCs w:val="24"/>
          <w:lang w:val="sv-SE"/>
        </w:rPr>
        <w:t xml:space="preserve"> och </w:t>
      </w:r>
      <w:proofErr w:type="spellStart"/>
      <w:r w:rsidRPr="00034413">
        <w:rPr>
          <w:sz w:val="24"/>
          <w:szCs w:val="24"/>
          <w:lang w:val="sv-SE"/>
        </w:rPr>
        <w:t>Doosan</w:t>
      </w:r>
      <w:proofErr w:type="spellEnd"/>
      <w:r w:rsidRPr="00034413">
        <w:rPr>
          <w:sz w:val="24"/>
          <w:szCs w:val="24"/>
          <w:lang w:val="sv-SE"/>
        </w:rPr>
        <w:t xml:space="preserve"> har arbetat med under många år, i och med att DX225LC-7X är </w:t>
      </w:r>
      <w:proofErr w:type="spellStart"/>
      <w:r w:rsidRPr="00034413">
        <w:rPr>
          <w:sz w:val="24"/>
          <w:szCs w:val="24"/>
          <w:lang w:val="sv-SE"/>
        </w:rPr>
        <w:t>engcon</w:t>
      </w:r>
      <w:proofErr w:type="spellEnd"/>
      <w:r w:rsidRPr="00034413">
        <w:rPr>
          <w:sz w:val="24"/>
          <w:szCs w:val="24"/>
          <w:lang w:val="sv-SE"/>
        </w:rPr>
        <w:t xml:space="preserve"> Ready går detta snabbare än någonsin, fortsätter Stephane </w:t>
      </w:r>
      <w:proofErr w:type="spellStart"/>
      <w:r w:rsidRPr="00034413">
        <w:rPr>
          <w:sz w:val="24"/>
          <w:szCs w:val="24"/>
          <w:lang w:val="sv-SE"/>
        </w:rPr>
        <w:t>Dieu</w:t>
      </w:r>
      <w:proofErr w:type="spellEnd"/>
      <w:r w:rsidRPr="00034413">
        <w:rPr>
          <w:sz w:val="24"/>
          <w:szCs w:val="24"/>
          <w:lang w:val="sv-SE"/>
        </w:rPr>
        <w:t>.</w:t>
      </w:r>
    </w:p>
    <w:p w14:paraId="749AC683" w14:textId="77777777" w:rsidR="00034413" w:rsidRPr="00034413" w:rsidRDefault="00034413" w:rsidP="00034413">
      <w:pPr>
        <w:rPr>
          <w:sz w:val="24"/>
          <w:szCs w:val="24"/>
          <w:lang w:val="sv-SE"/>
        </w:rPr>
      </w:pPr>
      <w:r w:rsidRPr="00034413">
        <w:rPr>
          <w:sz w:val="24"/>
          <w:szCs w:val="24"/>
          <w:lang w:val="sv-SE"/>
        </w:rPr>
        <w:t xml:space="preserve">Både </w:t>
      </w:r>
      <w:proofErr w:type="spellStart"/>
      <w:r w:rsidRPr="00034413">
        <w:rPr>
          <w:sz w:val="24"/>
          <w:szCs w:val="24"/>
          <w:lang w:val="sv-SE"/>
        </w:rPr>
        <w:t>engcon</w:t>
      </w:r>
      <w:proofErr w:type="spellEnd"/>
      <w:r w:rsidRPr="00034413">
        <w:rPr>
          <w:sz w:val="24"/>
          <w:szCs w:val="24"/>
          <w:lang w:val="sv-SE"/>
        </w:rPr>
        <w:t xml:space="preserve"> och </w:t>
      </w:r>
      <w:proofErr w:type="spellStart"/>
      <w:r w:rsidRPr="00034413">
        <w:rPr>
          <w:sz w:val="24"/>
          <w:szCs w:val="24"/>
          <w:lang w:val="sv-SE"/>
        </w:rPr>
        <w:t>Doosan</w:t>
      </w:r>
      <w:proofErr w:type="spellEnd"/>
      <w:r w:rsidRPr="00034413">
        <w:rPr>
          <w:sz w:val="24"/>
          <w:szCs w:val="24"/>
          <w:lang w:val="sv-SE"/>
        </w:rPr>
        <w:t xml:space="preserve"> finns representerade på </w:t>
      </w:r>
      <w:proofErr w:type="spellStart"/>
      <w:r w:rsidRPr="00034413">
        <w:rPr>
          <w:sz w:val="24"/>
          <w:szCs w:val="24"/>
          <w:lang w:val="sv-SE"/>
        </w:rPr>
        <w:t>Bauma</w:t>
      </w:r>
      <w:proofErr w:type="spellEnd"/>
      <w:r w:rsidRPr="00034413">
        <w:rPr>
          <w:sz w:val="24"/>
          <w:szCs w:val="24"/>
          <w:lang w:val="sv-SE"/>
        </w:rPr>
        <w:t xml:space="preserve"> 2022. I engcons monter, FM.</w:t>
      </w:r>
      <w:proofErr w:type="gramStart"/>
      <w:r w:rsidRPr="00034413">
        <w:rPr>
          <w:sz w:val="24"/>
          <w:szCs w:val="24"/>
          <w:lang w:val="sv-SE"/>
        </w:rPr>
        <w:t>708-3</w:t>
      </w:r>
      <w:proofErr w:type="gramEnd"/>
      <w:r w:rsidRPr="00034413">
        <w:rPr>
          <w:sz w:val="24"/>
          <w:szCs w:val="24"/>
          <w:lang w:val="sv-SE"/>
        </w:rPr>
        <w:t xml:space="preserve"> kommer </w:t>
      </w:r>
      <w:proofErr w:type="spellStart"/>
      <w:r w:rsidRPr="00034413">
        <w:rPr>
          <w:sz w:val="24"/>
          <w:szCs w:val="24"/>
          <w:lang w:val="sv-SE"/>
        </w:rPr>
        <w:t>engcon</w:t>
      </w:r>
      <w:proofErr w:type="spellEnd"/>
      <w:r w:rsidRPr="00034413">
        <w:rPr>
          <w:sz w:val="24"/>
          <w:szCs w:val="24"/>
          <w:lang w:val="sv-SE"/>
        </w:rPr>
        <w:t xml:space="preserve"> att visa </w:t>
      </w:r>
      <w:proofErr w:type="spellStart"/>
      <w:r w:rsidRPr="00034413">
        <w:rPr>
          <w:sz w:val="24"/>
          <w:szCs w:val="24"/>
          <w:lang w:val="sv-SE"/>
        </w:rPr>
        <w:t>tiltrotatorer</w:t>
      </w:r>
      <w:proofErr w:type="spellEnd"/>
      <w:r w:rsidRPr="00034413">
        <w:rPr>
          <w:sz w:val="24"/>
          <w:szCs w:val="24"/>
          <w:lang w:val="sv-SE"/>
        </w:rPr>
        <w:t xml:space="preserve"> med tillhörande mekaniska och hydrauliska redskap. I </w:t>
      </w:r>
      <w:proofErr w:type="spellStart"/>
      <w:r w:rsidRPr="00034413">
        <w:rPr>
          <w:sz w:val="24"/>
          <w:szCs w:val="24"/>
          <w:lang w:val="sv-SE"/>
        </w:rPr>
        <w:t>Doosans</w:t>
      </w:r>
      <w:proofErr w:type="spellEnd"/>
      <w:r w:rsidRPr="00034413">
        <w:rPr>
          <w:sz w:val="24"/>
          <w:szCs w:val="24"/>
          <w:lang w:val="sv-SE"/>
        </w:rPr>
        <w:t xml:space="preserve"> monter FM.711 kommer det att finnas en grävmaskin </w:t>
      </w:r>
      <w:proofErr w:type="spellStart"/>
      <w:r w:rsidRPr="00034413">
        <w:rPr>
          <w:sz w:val="24"/>
          <w:szCs w:val="24"/>
          <w:lang w:val="sv-SE"/>
        </w:rPr>
        <w:t>Doosan</w:t>
      </w:r>
      <w:proofErr w:type="spellEnd"/>
      <w:r w:rsidRPr="00034413">
        <w:rPr>
          <w:sz w:val="24"/>
          <w:szCs w:val="24"/>
          <w:lang w:val="sv-SE"/>
        </w:rPr>
        <w:t xml:space="preserve"> DX225LC-7X utrustad med </w:t>
      </w:r>
      <w:proofErr w:type="spellStart"/>
      <w:r w:rsidRPr="00034413">
        <w:rPr>
          <w:sz w:val="24"/>
          <w:szCs w:val="24"/>
          <w:lang w:val="sv-SE"/>
        </w:rPr>
        <w:t>engcon</w:t>
      </w:r>
      <w:proofErr w:type="spellEnd"/>
      <w:r w:rsidRPr="00034413">
        <w:rPr>
          <w:sz w:val="24"/>
          <w:szCs w:val="24"/>
          <w:lang w:val="sv-SE"/>
        </w:rPr>
        <w:t xml:space="preserve"> Ready. </w:t>
      </w:r>
    </w:p>
    <w:p w14:paraId="79861F7A" w14:textId="77777777" w:rsidR="00E6333C" w:rsidRDefault="00E6333C" w:rsidP="00E6333C">
      <w:pPr>
        <w:rPr>
          <w:lang w:val="sv-SE"/>
        </w:rPr>
      </w:pPr>
    </w:p>
    <w:p w14:paraId="7863F2CD" w14:textId="2D4D5B1B" w:rsidR="00034413" w:rsidRPr="00034413" w:rsidRDefault="00D70B6E" w:rsidP="00D70B6E">
      <w:pPr>
        <w:rPr>
          <w:rFonts w:eastAsia="Arial" w:cs="Arial"/>
          <w:lang w:val="sv-SE" w:bidi="nl-NL"/>
        </w:rPr>
      </w:pPr>
      <w:r w:rsidRPr="00282DF5">
        <w:rPr>
          <w:rFonts w:cs="Arial"/>
          <w:b/>
          <w:bCs/>
          <w:lang w:val="sv-SE"/>
        </w:rPr>
        <w:lastRenderedPageBreak/>
        <w:t>För mer information, vänligen kontakta:</w:t>
      </w:r>
      <w:r w:rsidRPr="00282DF5">
        <w:rPr>
          <w:rFonts w:cs="Arial"/>
          <w:lang w:val="sv-SE"/>
        </w:rPr>
        <w:t> </w:t>
      </w:r>
      <w:r w:rsidRPr="00282DF5">
        <w:rPr>
          <w:rFonts w:cs="Arial"/>
          <w:lang w:val="sv-SE"/>
        </w:rPr>
        <w:br/>
      </w:r>
      <w:r w:rsidR="00C2709F" w:rsidRPr="00C2709F">
        <w:rPr>
          <w:rFonts w:cs="Arial"/>
          <w:lang w:val="sv-SE"/>
        </w:rPr>
        <w:t>Anne Vågström</w:t>
      </w:r>
      <w:r w:rsidR="00C2709F" w:rsidRPr="00126E5F">
        <w:rPr>
          <w:rFonts w:eastAsia="Arial" w:cs="Arial"/>
          <w:lang w:val="nl-NL" w:bidi="nl-NL"/>
        </w:rPr>
        <w:t xml:space="preserve">, </w:t>
      </w:r>
      <w:proofErr w:type="spellStart"/>
      <w:r w:rsidR="00C2709F" w:rsidRPr="00126E5F">
        <w:rPr>
          <w:rFonts w:eastAsia="Arial" w:cs="Arial"/>
          <w:lang w:val="nl-NL" w:bidi="nl-NL"/>
        </w:rPr>
        <w:t>engcon</w:t>
      </w:r>
      <w:proofErr w:type="spellEnd"/>
      <w:r w:rsidR="00C2709F" w:rsidRPr="00126E5F">
        <w:rPr>
          <w:rFonts w:eastAsia="Arial" w:cs="Arial"/>
          <w:lang w:val="nl-NL" w:bidi="nl-NL"/>
        </w:rPr>
        <w:t xml:space="preserve"> Group | </w:t>
      </w:r>
      <w:hyperlink r:id="rId10" w:history="1">
        <w:r w:rsidR="00C2709F" w:rsidRPr="00C2709F">
          <w:rPr>
            <w:rStyle w:val="Hyperlnk"/>
            <w:rFonts w:cs="Arial"/>
            <w:lang w:val="sv-SE"/>
          </w:rPr>
          <w:t>anne.vagstrom@engcon.se</w:t>
        </w:r>
      </w:hyperlink>
      <w:r w:rsidR="00C2709F" w:rsidRPr="00C2709F">
        <w:rPr>
          <w:rFonts w:cs="Arial"/>
          <w:lang w:val="sv-SE"/>
        </w:rPr>
        <w:t xml:space="preserve"> </w:t>
      </w:r>
      <w:r w:rsidR="00C2709F" w:rsidRPr="00126E5F">
        <w:rPr>
          <w:rFonts w:eastAsia="Arial" w:cs="Arial"/>
          <w:lang w:val="nl-NL" w:bidi="nl-NL"/>
        </w:rPr>
        <w:t>| +46 [0]7</w:t>
      </w:r>
      <w:r w:rsidR="00C2709F">
        <w:rPr>
          <w:rFonts w:eastAsia="Arial" w:cs="Arial"/>
          <w:lang w:val="nl-NL" w:bidi="nl-NL"/>
        </w:rPr>
        <w:t>6</w:t>
      </w:r>
      <w:r w:rsidR="00C2709F" w:rsidRPr="00126E5F">
        <w:rPr>
          <w:rFonts w:eastAsia="Arial" w:cs="Arial"/>
          <w:lang w:val="nl-NL" w:bidi="nl-NL"/>
        </w:rPr>
        <w:t xml:space="preserve"> </w:t>
      </w:r>
      <w:r w:rsidR="00C2709F">
        <w:rPr>
          <w:rFonts w:eastAsia="Arial" w:cs="Arial"/>
          <w:lang w:val="nl-NL" w:bidi="nl-NL"/>
        </w:rPr>
        <w:t>126</w:t>
      </w:r>
      <w:r w:rsidR="00C2709F" w:rsidRPr="00126E5F">
        <w:rPr>
          <w:rFonts w:eastAsia="Arial" w:cs="Arial"/>
          <w:lang w:val="nl-NL" w:bidi="nl-NL"/>
        </w:rPr>
        <w:t xml:space="preserve"> </w:t>
      </w:r>
      <w:r w:rsidR="00C2709F">
        <w:rPr>
          <w:rFonts w:eastAsia="Arial" w:cs="Arial"/>
          <w:lang w:val="nl-NL" w:bidi="nl-NL"/>
        </w:rPr>
        <w:t>40</w:t>
      </w:r>
      <w:r w:rsidR="00C2709F" w:rsidRPr="00126E5F">
        <w:rPr>
          <w:rFonts w:eastAsia="Arial" w:cs="Arial"/>
          <w:lang w:val="nl-NL" w:bidi="nl-NL"/>
        </w:rPr>
        <w:t xml:space="preserve"> </w:t>
      </w:r>
      <w:r w:rsidR="00C2709F">
        <w:rPr>
          <w:rFonts w:eastAsia="Arial" w:cs="Arial"/>
          <w:lang w:val="nl-NL" w:bidi="nl-NL"/>
        </w:rPr>
        <w:t>84</w:t>
      </w:r>
      <w:r w:rsidR="00034413">
        <w:rPr>
          <w:rFonts w:eastAsia="Arial" w:cs="Arial"/>
          <w:lang w:val="nl-NL" w:bidi="nl-NL"/>
        </w:rPr>
        <w:br/>
      </w:r>
      <w:r w:rsidR="00034413" w:rsidRPr="00034413">
        <w:rPr>
          <w:rFonts w:eastAsia="Arial" w:cs="Arial"/>
          <w:lang w:val="sv-SE" w:bidi="nl-NL"/>
        </w:rPr>
        <w:t xml:space="preserve">Fredrik Eklind, </w:t>
      </w:r>
      <w:proofErr w:type="spellStart"/>
      <w:r w:rsidR="00034413" w:rsidRPr="00034413">
        <w:rPr>
          <w:rFonts w:eastAsia="Arial" w:cs="Arial"/>
          <w:lang w:val="sv-SE" w:bidi="nl-NL"/>
        </w:rPr>
        <w:t>engcon</w:t>
      </w:r>
      <w:proofErr w:type="spellEnd"/>
      <w:r w:rsidR="00034413" w:rsidRPr="00034413">
        <w:rPr>
          <w:rFonts w:eastAsia="Arial" w:cs="Arial"/>
          <w:lang w:val="sv-SE" w:bidi="nl-NL"/>
        </w:rPr>
        <w:t xml:space="preserve"> </w:t>
      </w:r>
      <w:r w:rsidR="00034413" w:rsidRPr="00126E5F">
        <w:rPr>
          <w:rFonts w:eastAsia="Arial" w:cs="Arial"/>
          <w:lang w:val="nl-NL" w:bidi="nl-NL"/>
        </w:rPr>
        <w:t>Group</w:t>
      </w:r>
      <w:r w:rsidR="00034413">
        <w:rPr>
          <w:rFonts w:eastAsia="Arial" w:cs="Arial"/>
          <w:lang w:val="nl-NL" w:bidi="nl-NL"/>
        </w:rPr>
        <w:t xml:space="preserve"> </w:t>
      </w:r>
      <w:r w:rsidR="00034413" w:rsidRPr="00126E5F">
        <w:rPr>
          <w:rFonts w:eastAsia="Arial" w:cs="Arial"/>
          <w:lang w:val="nl-NL" w:bidi="nl-NL"/>
        </w:rPr>
        <w:t>|</w:t>
      </w:r>
      <w:r w:rsidR="00034413">
        <w:rPr>
          <w:rFonts w:eastAsia="Arial" w:cs="Arial"/>
          <w:lang w:val="nl-NL" w:bidi="nl-NL"/>
        </w:rPr>
        <w:t xml:space="preserve"> </w:t>
      </w:r>
      <w:r w:rsidR="00034413">
        <w:rPr>
          <w:rFonts w:eastAsia="Arial" w:cs="Arial"/>
          <w:lang w:val="en-US" w:bidi="nl-NL"/>
        </w:rPr>
        <w:fldChar w:fldCharType="begin"/>
      </w:r>
      <w:r w:rsidR="00034413" w:rsidRPr="00034413">
        <w:rPr>
          <w:rFonts w:eastAsia="Arial" w:cs="Arial"/>
          <w:lang w:val="sv-SE" w:bidi="nl-NL"/>
        </w:rPr>
        <w:instrText xml:space="preserve"> HYPERLINK "mailto:</w:instrText>
      </w:r>
      <w:r w:rsidR="00034413" w:rsidRPr="00034413">
        <w:rPr>
          <w:rFonts w:eastAsia="Arial" w:cs="Arial"/>
          <w:lang w:val="sv-SE" w:bidi="nl-NL"/>
        </w:rPr>
        <w:instrText>fredrik.eklind@engcon.se</w:instrText>
      </w:r>
      <w:r w:rsidR="00034413" w:rsidRPr="00034413">
        <w:rPr>
          <w:rFonts w:eastAsia="Arial" w:cs="Arial"/>
          <w:lang w:val="sv-SE" w:bidi="nl-NL"/>
        </w:rPr>
        <w:instrText xml:space="preserve">" </w:instrText>
      </w:r>
      <w:r w:rsidR="00034413">
        <w:rPr>
          <w:rFonts w:eastAsia="Arial" w:cs="Arial"/>
          <w:lang w:val="en-US" w:bidi="nl-NL"/>
        </w:rPr>
        <w:fldChar w:fldCharType="separate"/>
      </w:r>
      <w:r w:rsidR="00034413" w:rsidRPr="00034413">
        <w:rPr>
          <w:rStyle w:val="Hyperlnk"/>
          <w:rFonts w:eastAsia="Arial" w:cs="Arial"/>
          <w:lang w:val="sv-SE" w:bidi="nl-NL"/>
        </w:rPr>
        <w:t>fredrik.eklind@engcon.se</w:t>
      </w:r>
      <w:r w:rsidR="00034413">
        <w:rPr>
          <w:rFonts w:eastAsia="Arial" w:cs="Arial"/>
          <w:lang w:val="en-US" w:bidi="nl-NL"/>
        </w:rPr>
        <w:fldChar w:fldCharType="end"/>
      </w:r>
      <w:r w:rsidR="00034413" w:rsidRPr="00034413">
        <w:rPr>
          <w:rFonts w:eastAsia="Arial" w:cs="Arial"/>
          <w:lang w:val="sv-SE" w:bidi="nl-NL"/>
        </w:rPr>
        <w:t xml:space="preserve"> </w:t>
      </w:r>
      <w:r w:rsidR="00034413" w:rsidRPr="00126E5F">
        <w:rPr>
          <w:rFonts w:eastAsia="Arial" w:cs="Arial"/>
          <w:lang w:val="nl-NL" w:bidi="nl-NL"/>
        </w:rPr>
        <w:t>| +</w:t>
      </w:r>
      <w:r w:rsidR="00034413" w:rsidRPr="00034413">
        <w:rPr>
          <w:rFonts w:eastAsia="Arial" w:cs="Arial"/>
          <w:lang w:val="sv-SE" w:bidi="nl-NL"/>
        </w:rPr>
        <w:t xml:space="preserve">46 </w:t>
      </w:r>
      <w:r w:rsidR="00034413" w:rsidRPr="00034413">
        <w:rPr>
          <w:rFonts w:eastAsia="Arial" w:cs="Arial"/>
          <w:lang w:val="sv-SE" w:bidi="nl-NL"/>
        </w:rPr>
        <w:t>(</w:t>
      </w:r>
      <w:r w:rsidR="00034413">
        <w:rPr>
          <w:rFonts w:eastAsia="Arial" w:cs="Arial"/>
          <w:lang w:val="sv-SE" w:bidi="nl-NL"/>
        </w:rPr>
        <w:t>0)</w:t>
      </w:r>
      <w:r w:rsidR="00034413" w:rsidRPr="00034413">
        <w:rPr>
          <w:rFonts w:eastAsia="Arial" w:cs="Arial"/>
          <w:lang w:val="sv-SE" w:bidi="nl-NL"/>
        </w:rPr>
        <w:t>70 330 35 52</w:t>
      </w:r>
    </w:p>
    <w:p w14:paraId="1BEC9140" w14:textId="667F00B9" w:rsidR="002C22CB" w:rsidRPr="00632957" w:rsidRDefault="00D70B6E" w:rsidP="00B9472C">
      <w:pPr>
        <w:pStyle w:val="paragraph"/>
        <w:spacing w:before="0" w:beforeAutospacing="0" w:after="0" w:afterAutospacing="0"/>
        <w:textAlignment w:val="baseline"/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</w:pPr>
      <w:proofErr w:type="spellStart"/>
      <w:r w:rsidRPr="00615FEE">
        <w:rPr>
          <w:rFonts w:ascii="Arial Nova Light" w:eastAsia="Cambria" w:hAnsi="Arial Nova Light"/>
          <w:b/>
          <w:bCs/>
          <w:color w:val="434343"/>
          <w:sz w:val="16"/>
          <w:szCs w:val="16"/>
          <w:lang w:val="fi-FI" w:eastAsia="en-GB"/>
        </w:rPr>
        <w:t>engcon</w:t>
      </w:r>
      <w:proofErr w:type="spellEnd"/>
      <w:r w:rsidRPr="00632957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> </w:t>
      </w:r>
      <w:proofErr w:type="spellStart"/>
      <w:r w:rsidRPr="00632957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>är</w:t>
      </w:r>
      <w:proofErr w:type="spellEnd"/>
      <w:r w:rsidRPr="00632957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 xml:space="preserve"> </w:t>
      </w:r>
      <w:proofErr w:type="spellStart"/>
      <w:r w:rsidRPr="00632957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>den</w:t>
      </w:r>
      <w:proofErr w:type="spellEnd"/>
      <w:r w:rsidRPr="00632957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 xml:space="preserve"> </w:t>
      </w:r>
      <w:proofErr w:type="spellStart"/>
      <w:r w:rsidRPr="00632957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>ledande</w:t>
      </w:r>
      <w:proofErr w:type="spellEnd"/>
      <w:r w:rsidRPr="00632957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 xml:space="preserve"> </w:t>
      </w:r>
      <w:proofErr w:type="spellStart"/>
      <w:r w:rsidRPr="00632957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>globala</w:t>
      </w:r>
      <w:proofErr w:type="spellEnd"/>
      <w:r w:rsidRPr="00632957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 xml:space="preserve"> </w:t>
      </w:r>
      <w:proofErr w:type="spellStart"/>
      <w:r w:rsidRPr="00632957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>leverantören</w:t>
      </w:r>
      <w:proofErr w:type="spellEnd"/>
      <w:r w:rsidRPr="00632957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 xml:space="preserve"> av </w:t>
      </w:r>
      <w:proofErr w:type="spellStart"/>
      <w:r w:rsidRPr="00632957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>tiltrotatorer</w:t>
      </w:r>
      <w:proofErr w:type="spellEnd"/>
      <w:r w:rsidRPr="00632957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 xml:space="preserve"> </w:t>
      </w:r>
      <w:proofErr w:type="spellStart"/>
      <w:r w:rsidRPr="00632957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>och</w:t>
      </w:r>
      <w:proofErr w:type="spellEnd"/>
      <w:r w:rsidRPr="00632957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 xml:space="preserve"> </w:t>
      </w:r>
      <w:proofErr w:type="spellStart"/>
      <w:r w:rsidRPr="00632957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>tillhörande</w:t>
      </w:r>
      <w:proofErr w:type="spellEnd"/>
      <w:r w:rsidRPr="00632957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 xml:space="preserve"> </w:t>
      </w:r>
      <w:proofErr w:type="spellStart"/>
      <w:r w:rsidRPr="00632957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>redskap</w:t>
      </w:r>
      <w:proofErr w:type="spellEnd"/>
      <w:r w:rsidRPr="00632957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 xml:space="preserve"> </w:t>
      </w:r>
      <w:proofErr w:type="spellStart"/>
      <w:r w:rsidRPr="00632957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>som</w:t>
      </w:r>
      <w:proofErr w:type="spellEnd"/>
      <w:r w:rsidRPr="00632957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 xml:space="preserve"> </w:t>
      </w:r>
      <w:proofErr w:type="spellStart"/>
      <w:r w:rsidRPr="00632957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>ökar</w:t>
      </w:r>
      <w:proofErr w:type="spellEnd"/>
      <w:r w:rsidRPr="00632957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 xml:space="preserve"> </w:t>
      </w:r>
      <w:proofErr w:type="spellStart"/>
      <w:r w:rsidRPr="00632957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>grävmaskiners</w:t>
      </w:r>
      <w:proofErr w:type="spellEnd"/>
      <w:r w:rsidRPr="00632957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 xml:space="preserve"> </w:t>
      </w:r>
      <w:proofErr w:type="spellStart"/>
      <w:r w:rsidRPr="00632957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>effektivitet</w:t>
      </w:r>
      <w:proofErr w:type="spellEnd"/>
      <w:r w:rsidRPr="00632957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 xml:space="preserve">, </w:t>
      </w:r>
      <w:proofErr w:type="spellStart"/>
      <w:r w:rsidRPr="00632957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>flexibilitet</w:t>
      </w:r>
      <w:proofErr w:type="spellEnd"/>
      <w:r w:rsidRPr="00632957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 xml:space="preserve">, </w:t>
      </w:r>
      <w:proofErr w:type="spellStart"/>
      <w:r w:rsidRPr="00632957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>lönsamhet</w:t>
      </w:r>
      <w:proofErr w:type="spellEnd"/>
      <w:r w:rsidRPr="00632957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 xml:space="preserve"> </w:t>
      </w:r>
      <w:proofErr w:type="spellStart"/>
      <w:r w:rsidRPr="00632957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>och</w:t>
      </w:r>
      <w:proofErr w:type="spellEnd"/>
      <w:r w:rsidRPr="00632957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 xml:space="preserve"> </w:t>
      </w:r>
      <w:proofErr w:type="spellStart"/>
      <w:r w:rsidRPr="00632957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>säkerhet</w:t>
      </w:r>
      <w:proofErr w:type="spellEnd"/>
      <w:r w:rsidRPr="00632957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 xml:space="preserve">. </w:t>
      </w:r>
      <w:proofErr w:type="spellStart"/>
      <w:r w:rsidRPr="00632957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>Med</w:t>
      </w:r>
      <w:proofErr w:type="spellEnd"/>
      <w:r w:rsidRPr="00632957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 xml:space="preserve"> </w:t>
      </w:r>
      <w:proofErr w:type="spellStart"/>
      <w:r w:rsidRPr="00632957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>kunskap</w:t>
      </w:r>
      <w:proofErr w:type="spellEnd"/>
      <w:r w:rsidRPr="00632957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 xml:space="preserve">, </w:t>
      </w:r>
      <w:proofErr w:type="spellStart"/>
      <w:r w:rsidRPr="00632957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>engagemang</w:t>
      </w:r>
      <w:proofErr w:type="spellEnd"/>
      <w:r w:rsidRPr="00632957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 xml:space="preserve"> </w:t>
      </w:r>
      <w:proofErr w:type="spellStart"/>
      <w:r w:rsidRPr="00632957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>och</w:t>
      </w:r>
      <w:proofErr w:type="spellEnd"/>
      <w:r w:rsidRPr="00632957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 xml:space="preserve"> </w:t>
      </w:r>
      <w:proofErr w:type="spellStart"/>
      <w:r w:rsidRPr="00632957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>hög</w:t>
      </w:r>
      <w:proofErr w:type="spellEnd"/>
      <w:r w:rsidRPr="00632957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 xml:space="preserve"> </w:t>
      </w:r>
      <w:proofErr w:type="spellStart"/>
      <w:r w:rsidRPr="00632957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>servicenivå</w:t>
      </w:r>
      <w:proofErr w:type="spellEnd"/>
      <w:r w:rsidRPr="00632957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 xml:space="preserve"> </w:t>
      </w:r>
      <w:proofErr w:type="spellStart"/>
      <w:r w:rsidRPr="00632957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>skapar</w:t>
      </w:r>
      <w:proofErr w:type="spellEnd"/>
      <w:r w:rsidRPr="00632957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 xml:space="preserve"> engcons </w:t>
      </w:r>
      <w:proofErr w:type="spellStart"/>
      <w:r w:rsidR="008F457F" w:rsidRPr="00632957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>drygt</w:t>
      </w:r>
      <w:proofErr w:type="spellEnd"/>
      <w:r w:rsidRPr="00632957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 xml:space="preserve"> </w:t>
      </w:r>
      <w:r w:rsidR="00F7122C" w:rsidRPr="00632957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>400</w:t>
      </w:r>
      <w:r w:rsidRPr="00632957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 xml:space="preserve"> </w:t>
      </w:r>
      <w:proofErr w:type="spellStart"/>
      <w:r w:rsidRPr="00632957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>medarbetare</w:t>
      </w:r>
      <w:proofErr w:type="spellEnd"/>
      <w:r w:rsidRPr="00632957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 xml:space="preserve"> </w:t>
      </w:r>
      <w:proofErr w:type="spellStart"/>
      <w:r w:rsidRPr="00632957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>framgång</w:t>
      </w:r>
      <w:proofErr w:type="spellEnd"/>
      <w:r w:rsidRPr="00632957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 xml:space="preserve"> för </w:t>
      </w:r>
      <w:proofErr w:type="spellStart"/>
      <w:r w:rsidRPr="00632957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>sina</w:t>
      </w:r>
      <w:proofErr w:type="spellEnd"/>
      <w:r w:rsidRPr="00632957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 xml:space="preserve"> </w:t>
      </w:r>
      <w:proofErr w:type="spellStart"/>
      <w:r w:rsidRPr="00632957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>kunder</w:t>
      </w:r>
      <w:proofErr w:type="spellEnd"/>
      <w:r w:rsidRPr="00632957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>.</w:t>
      </w:r>
      <w:r w:rsidRPr="00615FEE">
        <w:rPr>
          <w:rFonts w:ascii="Arial" w:eastAsia="Cambria" w:hAnsi="Arial" w:cs="Arial"/>
          <w:color w:val="434343"/>
          <w:sz w:val="16"/>
          <w:szCs w:val="16"/>
          <w:lang w:val="fi-FI" w:eastAsia="en-GB"/>
        </w:rPr>
        <w:t> </w:t>
      </w:r>
      <w:proofErr w:type="spellStart"/>
      <w:r w:rsidRPr="00632957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>engcon</w:t>
      </w:r>
      <w:proofErr w:type="spellEnd"/>
      <w:r w:rsidRPr="00632957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> </w:t>
      </w:r>
      <w:proofErr w:type="spellStart"/>
      <w:r w:rsidRPr="00632957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>grundades</w:t>
      </w:r>
      <w:proofErr w:type="spellEnd"/>
      <w:r w:rsidRPr="00632957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 xml:space="preserve"> 1990, </w:t>
      </w:r>
      <w:proofErr w:type="spellStart"/>
      <w:r w:rsidRPr="00632957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>med</w:t>
      </w:r>
      <w:proofErr w:type="spellEnd"/>
      <w:r w:rsidRPr="00632957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 xml:space="preserve"> </w:t>
      </w:r>
      <w:proofErr w:type="spellStart"/>
      <w:r w:rsidRPr="00632957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>huvudkontor</w:t>
      </w:r>
      <w:proofErr w:type="spellEnd"/>
      <w:r w:rsidRPr="00632957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 xml:space="preserve"> i </w:t>
      </w:r>
      <w:proofErr w:type="spellStart"/>
      <w:r w:rsidRPr="00632957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>Strömsund</w:t>
      </w:r>
      <w:proofErr w:type="spellEnd"/>
      <w:r w:rsidRPr="00632957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 xml:space="preserve">, Sverige </w:t>
      </w:r>
      <w:proofErr w:type="spellStart"/>
      <w:r w:rsidRPr="00632957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>och</w:t>
      </w:r>
      <w:proofErr w:type="spellEnd"/>
      <w:r w:rsidRPr="00632957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 xml:space="preserve"> </w:t>
      </w:r>
      <w:proofErr w:type="spellStart"/>
      <w:r w:rsidRPr="00632957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>möter</w:t>
      </w:r>
      <w:proofErr w:type="spellEnd"/>
      <w:r w:rsidRPr="00632957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 xml:space="preserve"> </w:t>
      </w:r>
      <w:proofErr w:type="spellStart"/>
      <w:r w:rsidRPr="00632957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>marknaden</w:t>
      </w:r>
      <w:proofErr w:type="spellEnd"/>
      <w:r w:rsidRPr="00632957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 xml:space="preserve"> via 13 </w:t>
      </w:r>
      <w:proofErr w:type="spellStart"/>
      <w:r w:rsidRPr="00632957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>lokala</w:t>
      </w:r>
      <w:proofErr w:type="spellEnd"/>
      <w:r w:rsidRPr="00632957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 xml:space="preserve"> </w:t>
      </w:r>
      <w:proofErr w:type="spellStart"/>
      <w:r w:rsidRPr="00632957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>säljbolag</w:t>
      </w:r>
      <w:proofErr w:type="spellEnd"/>
      <w:r w:rsidRPr="00632957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 xml:space="preserve"> </w:t>
      </w:r>
      <w:proofErr w:type="spellStart"/>
      <w:r w:rsidRPr="00632957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>och</w:t>
      </w:r>
      <w:proofErr w:type="spellEnd"/>
      <w:r w:rsidRPr="00632957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 xml:space="preserve"> ett </w:t>
      </w:r>
      <w:proofErr w:type="spellStart"/>
      <w:r w:rsidRPr="00632957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>etablerat</w:t>
      </w:r>
      <w:proofErr w:type="spellEnd"/>
      <w:r w:rsidRPr="00632957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 xml:space="preserve"> </w:t>
      </w:r>
      <w:proofErr w:type="spellStart"/>
      <w:r w:rsidRPr="00632957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>nätverk</w:t>
      </w:r>
      <w:proofErr w:type="spellEnd"/>
      <w:r w:rsidRPr="00632957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 xml:space="preserve"> av </w:t>
      </w:r>
      <w:proofErr w:type="spellStart"/>
      <w:r w:rsidRPr="00632957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>återförsäljare</w:t>
      </w:r>
      <w:proofErr w:type="spellEnd"/>
      <w:r w:rsidRPr="00632957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 xml:space="preserve"> </w:t>
      </w:r>
      <w:proofErr w:type="spellStart"/>
      <w:r w:rsidRPr="00632957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>runt</w:t>
      </w:r>
      <w:proofErr w:type="spellEnd"/>
      <w:r w:rsidRPr="00632957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 xml:space="preserve"> </w:t>
      </w:r>
      <w:proofErr w:type="spellStart"/>
      <w:r w:rsidRPr="00632957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>om</w:t>
      </w:r>
      <w:proofErr w:type="spellEnd"/>
      <w:r w:rsidRPr="00632957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 xml:space="preserve"> i </w:t>
      </w:r>
      <w:proofErr w:type="spellStart"/>
      <w:r w:rsidRPr="00632957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>världen</w:t>
      </w:r>
      <w:proofErr w:type="spellEnd"/>
      <w:r w:rsidRPr="00632957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 xml:space="preserve">. </w:t>
      </w:r>
      <w:proofErr w:type="spellStart"/>
      <w:r w:rsidRPr="00632957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>Nettoomsättningen</w:t>
      </w:r>
      <w:proofErr w:type="spellEnd"/>
      <w:r w:rsidRPr="00632957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 xml:space="preserve"> </w:t>
      </w:r>
      <w:proofErr w:type="spellStart"/>
      <w:r w:rsidRPr="00632957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>uppgick</w:t>
      </w:r>
      <w:proofErr w:type="spellEnd"/>
      <w:r w:rsidRPr="00632957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 xml:space="preserve"> </w:t>
      </w:r>
      <w:proofErr w:type="spellStart"/>
      <w:r w:rsidRPr="00632957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>till</w:t>
      </w:r>
      <w:proofErr w:type="spellEnd"/>
      <w:r w:rsidRPr="00632957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 xml:space="preserve"> </w:t>
      </w:r>
      <w:proofErr w:type="spellStart"/>
      <w:r w:rsidRPr="00632957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>cirka</w:t>
      </w:r>
      <w:proofErr w:type="spellEnd"/>
      <w:r w:rsidRPr="00632957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 xml:space="preserve"> 1,5 </w:t>
      </w:r>
      <w:proofErr w:type="spellStart"/>
      <w:r w:rsidRPr="00632957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>miljarder</w:t>
      </w:r>
      <w:proofErr w:type="spellEnd"/>
      <w:r w:rsidRPr="00632957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 xml:space="preserve"> SEK </w:t>
      </w:r>
      <w:proofErr w:type="spellStart"/>
      <w:r w:rsidRPr="00632957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>under</w:t>
      </w:r>
      <w:proofErr w:type="spellEnd"/>
      <w:r w:rsidRPr="00632957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 xml:space="preserve"> 2021.</w:t>
      </w:r>
      <w:r w:rsidR="00B9472C" w:rsidRPr="00632957"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  <w:t xml:space="preserve"> </w:t>
      </w:r>
    </w:p>
    <w:p w14:paraId="04B4E47D" w14:textId="77777777" w:rsidR="002C22CB" w:rsidRPr="00632957" w:rsidRDefault="002C22CB" w:rsidP="00B9472C">
      <w:pPr>
        <w:pStyle w:val="paragraph"/>
        <w:spacing w:before="0" w:beforeAutospacing="0" w:after="0" w:afterAutospacing="0"/>
        <w:textAlignment w:val="baseline"/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</w:pPr>
    </w:p>
    <w:p w14:paraId="367618F4" w14:textId="48D6A869" w:rsidR="00D70B6E" w:rsidRPr="00632957" w:rsidRDefault="00034413" w:rsidP="00B9472C">
      <w:pPr>
        <w:pStyle w:val="paragraph"/>
        <w:spacing w:before="0" w:beforeAutospacing="0" w:after="0" w:afterAutospacing="0"/>
        <w:textAlignment w:val="baseline"/>
        <w:rPr>
          <w:rFonts w:ascii="Arial Nova Light" w:eastAsia="Cambria" w:hAnsi="Arial Nova Light"/>
          <w:color w:val="434343"/>
          <w:sz w:val="16"/>
          <w:szCs w:val="16"/>
          <w:lang w:val="fi-FI" w:eastAsia="en-GB"/>
        </w:rPr>
      </w:pPr>
      <w:hyperlink r:id="rId11" w:history="1">
        <w:r w:rsidR="002C22CB" w:rsidRPr="00632957">
          <w:rPr>
            <w:rFonts w:ascii="Arial Nova Light" w:eastAsia="Cambria" w:hAnsi="Arial Nova Light"/>
            <w:color w:val="434343"/>
            <w:sz w:val="16"/>
            <w:szCs w:val="16"/>
            <w:lang w:val="fi-FI" w:eastAsia="en-GB"/>
          </w:rPr>
          <w:t>www.engcon.com</w:t>
        </w:r>
      </w:hyperlink>
    </w:p>
    <w:p w14:paraId="35DEC41A" w14:textId="77777777" w:rsidR="00F7122C" w:rsidRPr="00D70B6E" w:rsidRDefault="00F7122C" w:rsidP="003C5CFD">
      <w:pPr>
        <w:pStyle w:val="Sidfot"/>
        <w:spacing w:before="0"/>
        <w:jc w:val="left"/>
        <w:rPr>
          <w:rFonts w:ascii="Arial Nova Light" w:hAnsi="Arial Nova Light" w:cs="Arial"/>
          <w:sz w:val="16"/>
          <w:szCs w:val="16"/>
          <w:lang w:val="sv-SE"/>
        </w:rPr>
      </w:pPr>
    </w:p>
    <w:sectPr w:rsidR="00F7122C" w:rsidRPr="00D70B6E" w:rsidSect="009B6B8A">
      <w:headerReference w:type="default" r:id="rId12"/>
      <w:footerReference w:type="default" r:id="rId13"/>
      <w:pgSz w:w="11900" w:h="16840"/>
      <w:pgMar w:top="1418" w:right="1411" w:bottom="816" w:left="1417" w:header="567" w:footer="21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19BA65" w14:textId="77777777" w:rsidR="00BC3374" w:rsidRDefault="00BC3374">
      <w:r>
        <w:separator/>
      </w:r>
    </w:p>
  </w:endnote>
  <w:endnote w:type="continuationSeparator" w:id="0">
    <w:p w14:paraId="1275A8E5" w14:textId="77777777" w:rsidR="00BC3374" w:rsidRDefault="00BC3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-BoldMT">
    <w:altName w:val="Arial"/>
    <w:panose1 w:val="020B0604020202020204"/>
    <w:charset w:val="00"/>
    <w:family w:val="auto"/>
    <w:pitch w:val="variable"/>
    <w:sig w:usb0="00000000" w:usb1="80000000" w:usb2="00000008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 Nova Light">
    <w:panose1 w:val="020B0304020202020204"/>
    <w:charset w:val="00"/>
    <w:family w:val="swiss"/>
    <w:pitch w:val="variable"/>
    <w:sig w:usb0="0000028F" w:usb1="00000002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A7832" w14:textId="77777777" w:rsidR="009B6B8A" w:rsidRPr="000110B0" w:rsidRDefault="009B6B8A" w:rsidP="009B6B8A">
    <w:pPr>
      <w:pStyle w:val="Sidfot"/>
      <w:jc w:val="left"/>
      <w:rPr>
        <w:color w:val="000000"/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5409E6" w14:textId="77777777" w:rsidR="00BC3374" w:rsidRDefault="00BC3374">
      <w:r>
        <w:separator/>
      </w:r>
    </w:p>
  </w:footnote>
  <w:footnote w:type="continuationSeparator" w:id="0">
    <w:p w14:paraId="68C7D6D5" w14:textId="77777777" w:rsidR="00BC3374" w:rsidRDefault="00BC33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C05D7" w14:textId="77777777" w:rsidR="0005252F" w:rsidRDefault="009F0965" w:rsidP="0005252F">
    <w:pPr>
      <w:jc w:val="right"/>
      <w:rPr>
        <w:noProof/>
        <w:color w:val="141414"/>
        <w:sz w:val="16"/>
        <w:szCs w:val="16"/>
        <w:lang w:val="sv-SE"/>
      </w:rPr>
    </w:pPr>
    <w:r w:rsidRPr="00B00027">
      <w:rPr>
        <w:noProof/>
        <w:color w:val="141414"/>
        <w:sz w:val="16"/>
        <w:szCs w:val="16"/>
        <w:lang w:val="sv-SE"/>
      </w:rPr>
      <w:drawing>
        <wp:anchor distT="0" distB="0" distL="114300" distR="114300" simplePos="0" relativeHeight="251671552" behindDoc="1" locked="0" layoutInCell="1" allowOverlap="1" wp14:anchorId="5B8C0CA3" wp14:editId="26CDA65A">
          <wp:simplePos x="0" y="0"/>
          <wp:positionH relativeFrom="page">
            <wp:posOffset>-11289</wp:posOffset>
          </wp:positionH>
          <wp:positionV relativeFrom="paragraph">
            <wp:posOffset>-360045</wp:posOffset>
          </wp:positionV>
          <wp:extent cx="7574845" cy="548920"/>
          <wp:effectExtent l="0" t="0" r="0" b="0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92752" cy="55021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CD56E85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900DC1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0EC8515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F08499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7FBE098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D640E3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DA0A3F4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360830C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3154B68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7FB23A4E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DFE876A4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3D2455B5"/>
    <w:multiLevelType w:val="hybridMultilevel"/>
    <w:tmpl w:val="8F90011C"/>
    <w:lvl w:ilvl="0" w:tplc="9BE4EBAA"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7E2DB3"/>
    <w:multiLevelType w:val="hybridMultilevel"/>
    <w:tmpl w:val="50C89E7A"/>
    <w:lvl w:ilvl="0" w:tplc="EAB6FA8C">
      <w:numFmt w:val="bullet"/>
      <w:lvlText w:val=""/>
      <w:lvlJc w:val="left"/>
      <w:pPr>
        <w:ind w:left="720" w:hanging="360"/>
      </w:pPr>
      <w:rPr>
        <w:rFonts w:ascii="Symbol" w:eastAsia="Cambria" w:hAnsi="Symbo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114664"/>
    <w:multiLevelType w:val="hybridMultilevel"/>
    <w:tmpl w:val="631699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4949276">
    <w:abstractNumId w:val="0"/>
  </w:num>
  <w:num w:numId="2" w16cid:durableId="491990924">
    <w:abstractNumId w:val="7"/>
  </w:num>
  <w:num w:numId="3" w16cid:durableId="207687928">
    <w:abstractNumId w:val="6"/>
  </w:num>
  <w:num w:numId="4" w16cid:durableId="1573813115">
    <w:abstractNumId w:val="5"/>
  </w:num>
  <w:num w:numId="5" w16cid:durableId="1633976230">
    <w:abstractNumId w:val="9"/>
  </w:num>
  <w:num w:numId="6" w16cid:durableId="2026667214">
    <w:abstractNumId w:val="4"/>
  </w:num>
  <w:num w:numId="7" w16cid:durableId="1936135325">
    <w:abstractNumId w:val="3"/>
  </w:num>
  <w:num w:numId="8" w16cid:durableId="1873150325">
    <w:abstractNumId w:val="2"/>
  </w:num>
  <w:num w:numId="9" w16cid:durableId="972906884">
    <w:abstractNumId w:val="1"/>
  </w:num>
  <w:num w:numId="10" w16cid:durableId="76094030">
    <w:abstractNumId w:val="10"/>
  </w:num>
  <w:num w:numId="11" w16cid:durableId="1002394968">
    <w:abstractNumId w:val="8"/>
  </w:num>
  <w:num w:numId="12" w16cid:durableId="523518237">
    <w:abstractNumId w:val="11"/>
  </w:num>
  <w:num w:numId="13" w16cid:durableId="587426862">
    <w:abstractNumId w:val="13"/>
  </w:num>
  <w:num w:numId="14" w16cid:durableId="21642975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activeWritingStyle w:appName="MSWord" w:lang="sv-SE" w:vendorID="64" w:dllVersion="4096" w:nlCheck="1" w:checkStyle="0"/>
  <w:activeWritingStyle w:appName="MSWord" w:lang="en-GB" w:vendorID="64" w:dllVersion="4096" w:nlCheck="1" w:checkStyle="0"/>
  <w:activeWritingStyle w:appName="MSWord" w:lang="en-GB" w:vendorID="64" w:dllVersion="0" w:nlCheck="1" w:checkStyle="0"/>
  <w:activeWritingStyle w:appName="MSWord" w:lang="sv-SE" w:vendorID="64" w:dllVersion="0" w:nlCheck="1" w:checkStyle="0"/>
  <w:activeWritingStyle w:appName="MSWord" w:lang="es-ES" w:vendorID="64" w:dllVersion="0" w:nlCheck="1" w:checkStyle="0"/>
  <w:activeWritingStyle w:appName="MSWord" w:lang="fi-FI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8A1"/>
    <w:rsid w:val="000110B0"/>
    <w:rsid w:val="0001534B"/>
    <w:rsid w:val="00024A49"/>
    <w:rsid w:val="00024E6B"/>
    <w:rsid w:val="0002593A"/>
    <w:rsid w:val="00034413"/>
    <w:rsid w:val="00037629"/>
    <w:rsid w:val="00043277"/>
    <w:rsid w:val="0005252F"/>
    <w:rsid w:val="0005555F"/>
    <w:rsid w:val="000811E5"/>
    <w:rsid w:val="00082CFB"/>
    <w:rsid w:val="000C3201"/>
    <w:rsid w:val="000F7147"/>
    <w:rsid w:val="00111CB9"/>
    <w:rsid w:val="00177E38"/>
    <w:rsid w:val="001913D4"/>
    <w:rsid w:val="002070B6"/>
    <w:rsid w:val="00261A9E"/>
    <w:rsid w:val="002706DE"/>
    <w:rsid w:val="00282DF5"/>
    <w:rsid w:val="00295CB5"/>
    <w:rsid w:val="002A3342"/>
    <w:rsid w:val="002B17A9"/>
    <w:rsid w:val="002C22CB"/>
    <w:rsid w:val="002D269E"/>
    <w:rsid w:val="002E3990"/>
    <w:rsid w:val="00302511"/>
    <w:rsid w:val="00341D60"/>
    <w:rsid w:val="00387FBE"/>
    <w:rsid w:val="003932A0"/>
    <w:rsid w:val="003C5CFD"/>
    <w:rsid w:val="00401C2F"/>
    <w:rsid w:val="00411E65"/>
    <w:rsid w:val="004224FA"/>
    <w:rsid w:val="004300AA"/>
    <w:rsid w:val="00441C8F"/>
    <w:rsid w:val="004625C4"/>
    <w:rsid w:val="00475BD7"/>
    <w:rsid w:val="0048560F"/>
    <w:rsid w:val="004916AD"/>
    <w:rsid w:val="00543A0B"/>
    <w:rsid w:val="00546193"/>
    <w:rsid w:val="00552E3A"/>
    <w:rsid w:val="00593A39"/>
    <w:rsid w:val="00596123"/>
    <w:rsid w:val="005C1715"/>
    <w:rsid w:val="005D76CA"/>
    <w:rsid w:val="005F36CC"/>
    <w:rsid w:val="00615FEE"/>
    <w:rsid w:val="00632957"/>
    <w:rsid w:val="006453C6"/>
    <w:rsid w:val="006949F4"/>
    <w:rsid w:val="00710639"/>
    <w:rsid w:val="00756557"/>
    <w:rsid w:val="007822C1"/>
    <w:rsid w:val="00785E33"/>
    <w:rsid w:val="00810FCD"/>
    <w:rsid w:val="00864815"/>
    <w:rsid w:val="00866F43"/>
    <w:rsid w:val="008A3A88"/>
    <w:rsid w:val="008F457F"/>
    <w:rsid w:val="009564C9"/>
    <w:rsid w:val="009808A1"/>
    <w:rsid w:val="009B0489"/>
    <w:rsid w:val="009B6B8A"/>
    <w:rsid w:val="009C1D64"/>
    <w:rsid w:val="009E1BC5"/>
    <w:rsid w:val="009E3C94"/>
    <w:rsid w:val="009F0965"/>
    <w:rsid w:val="00A63C43"/>
    <w:rsid w:val="00A8364C"/>
    <w:rsid w:val="00A9015D"/>
    <w:rsid w:val="00B00027"/>
    <w:rsid w:val="00B110C9"/>
    <w:rsid w:val="00B1346B"/>
    <w:rsid w:val="00B3495B"/>
    <w:rsid w:val="00B43D67"/>
    <w:rsid w:val="00B473F8"/>
    <w:rsid w:val="00B91588"/>
    <w:rsid w:val="00B9472C"/>
    <w:rsid w:val="00B96164"/>
    <w:rsid w:val="00BC3374"/>
    <w:rsid w:val="00BD4323"/>
    <w:rsid w:val="00BD609A"/>
    <w:rsid w:val="00BF63AD"/>
    <w:rsid w:val="00C142D1"/>
    <w:rsid w:val="00C2066F"/>
    <w:rsid w:val="00C2709F"/>
    <w:rsid w:val="00C529ED"/>
    <w:rsid w:val="00C7170B"/>
    <w:rsid w:val="00C71986"/>
    <w:rsid w:val="00C86DA7"/>
    <w:rsid w:val="00C90356"/>
    <w:rsid w:val="00C965F8"/>
    <w:rsid w:val="00CE0F0C"/>
    <w:rsid w:val="00CE7CE5"/>
    <w:rsid w:val="00D066F6"/>
    <w:rsid w:val="00D1219D"/>
    <w:rsid w:val="00D24C1D"/>
    <w:rsid w:val="00D27FEB"/>
    <w:rsid w:val="00D70B6E"/>
    <w:rsid w:val="00DA1F90"/>
    <w:rsid w:val="00DC38F1"/>
    <w:rsid w:val="00DE2AA9"/>
    <w:rsid w:val="00DF4B58"/>
    <w:rsid w:val="00E04B11"/>
    <w:rsid w:val="00E075AE"/>
    <w:rsid w:val="00E16CE1"/>
    <w:rsid w:val="00E24E0E"/>
    <w:rsid w:val="00E56621"/>
    <w:rsid w:val="00E6333C"/>
    <w:rsid w:val="00E85A9E"/>
    <w:rsid w:val="00E86ABC"/>
    <w:rsid w:val="00EC1A22"/>
    <w:rsid w:val="00F32AC5"/>
    <w:rsid w:val="00F53DC1"/>
    <w:rsid w:val="00F54B00"/>
    <w:rsid w:val="00F57ECE"/>
    <w:rsid w:val="00F62AEB"/>
    <w:rsid w:val="00F7122C"/>
    <w:rsid w:val="00F84CB8"/>
    <w:rsid w:val="00FA0F5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2769"/>
    <o:shapelayout v:ext="edit">
      <o:idmap v:ext="edit" data="1"/>
    </o:shapelayout>
  </w:shapeDefaults>
  <w:doNotEmbedSmartTags/>
  <w:decimalSymbol w:val=","/>
  <w:listSeparator w:val=";"/>
  <w14:docId w14:val="00371C0F"/>
  <w15:docId w15:val="{56C6A2A6-AFAD-4D2A-AE7A-A8272FBBE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4C1D"/>
    <w:pPr>
      <w:spacing w:before="240" w:after="240" w:line="260" w:lineRule="exact"/>
    </w:pPr>
    <w:rPr>
      <w:rFonts w:ascii="Arial" w:hAnsi="Arial"/>
      <w:sz w:val="22"/>
      <w:szCs w:val="22"/>
      <w:lang w:val="en-GB" w:eastAsia="en-GB" w:bidi="en-GB"/>
    </w:rPr>
  </w:style>
  <w:style w:type="paragraph" w:styleId="Rubrik1">
    <w:name w:val="heading 1"/>
    <w:basedOn w:val="Normal"/>
    <w:next w:val="Normal"/>
    <w:link w:val="Rubrik1Char"/>
    <w:uiPriority w:val="9"/>
    <w:qFormat/>
    <w:rsid w:val="00D24C1D"/>
    <w:pPr>
      <w:spacing w:before="480" w:after="0" w:line="240" w:lineRule="auto"/>
      <w:outlineLvl w:val="0"/>
    </w:pPr>
    <w:rPr>
      <w:rFonts w:ascii="Arial Black" w:eastAsia="Times New Roman" w:hAnsi="Arial Black"/>
      <w:bCs/>
      <w:sz w:val="40"/>
      <w:szCs w:val="32"/>
    </w:rPr>
  </w:style>
  <w:style w:type="paragraph" w:styleId="Rubrik2">
    <w:name w:val="heading 2"/>
    <w:basedOn w:val="Normal"/>
    <w:next w:val="Brdtext"/>
    <w:link w:val="Rubrik2Char"/>
    <w:uiPriority w:val="9"/>
    <w:unhideWhenUsed/>
    <w:qFormat/>
    <w:rsid w:val="00866F43"/>
    <w:pPr>
      <w:spacing w:before="360" w:after="120"/>
      <w:outlineLvl w:val="1"/>
    </w:pPr>
    <w:rPr>
      <w:rFonts w:eastAsia="Times New Roman"/>
      <w:b/>
      <w:bCs/>
      <w:color w:val="000000"/>
      <w:sz w:val="28"/>
      <w:szCs w:val="26"/>
    </w:rPr>
  </w:style>
  <w:style w:type="paragraph" w:styleId="Rubrik3">
    <w:name w:val="heading 3"/>
    <w:basedOn w:val="Normal"/>
    <w:next w:val="Brdtext"/>
    <w:link w:val="Rubrik3Char"/>
    <w:uiPriority w:val="9"/>
    <w:unhideWhenUsed/>
    <w:qFormat/>
    <w:rsid w:val="0059283E"/>
    <w:pPr>
      <w:spacing w:after="0"/>
      <w:outlineLvl w:val="2"/>
    </w:pPr>
    <w:rPr>
      <w:rFonts w:ascii="Arial Black" w:eastAsia="Times New Roman" w:hAnsi="Arial Black"/>
      <w:bCs/>
      <w:color w:val="000000"/>
      <w:sz w:val="30"/>
      <w:szCs w:val="24"/>
    </w:rPr>
  </w:style>
  <w:style w:type="paragraph" w:styleId="Rubrik4">
    <w:name w:val="heading 4"/>
    <w:basedOn w:val="Rubrik3"/>
    <w:next w:val="Normal"/>
    <w:link w:val="Rubrik4Char"/>
    <w:uiPriority w:val="9"/>
    <w:unhideWhenUsed/>
    <w:qFormat/>
    <w:rsid w:val="00441C8F"/>
    <w:pPr>
      <w:keepNext/>
      <w:keepLines/>
      <w:spacing w:before="200"/>
      <w:outlineLvl w:val="3"/>
    </w:pPr>
    <w:rPr>
      <w:rFonts w:ascii="Arial-BoldMT" w:eastAsia="MS Gothic" w:hAnsi="Arial-BoldMT"/>
      <w:bCs w:val="0"/>
      <w:iCs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rsid w:val="00024A49"/>
    <w:pPr>
      <w:keepNext/>
      <w:keepLines/>
      <w:spacing w:before="200" w:after="0" w:line="288" w:lineRule="auto"/>
      <w:outlineLvl w:val="4"/>
    </w:pPr>
    <w:rPr>
      <w:rFonts w:ascii="Calibri" w:eastAsia="MS Gothic" w:hAnsi="Calibri"/>
      <w:color w:val="243F60"/>
      <w:sz w:val="18"/>
      <w:szCs w:val="24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710639"/>
    <w:pPr>
      <w:tabs>
        <w:tab w:val="center" w:pos="4536"/>
        <w:tab w:val="right" w:pos="9072"/>
      </w:tabs>
      <w:spacing w:after="0" w:line="288" w:lineRule="auto"/>
    </w:pPr>
    <w:rPr>
      <w:sz w:val="18"/>
      <w:szCs w:val="24"/>
    </w:rPr>
  </w:style>
  <w:style w:type="character" w:customStyle="1" w:styleId="SidhuvudChar">
    <w:name w:val="Sidhuvud Char"/>
    <w:link w:val="Sidhuvud"/>
    <w:uiPriority w:val="99"/>
    <w:rsid w:val="00710639"/>
    <w:rPr>
      <w:sz w:val="24"/>
      <w:szCs w:val="24"/>
    </w:rPr>
  </w:style>
  <w:style w:type="paragraph" w:styleId="Sidfot">
    <w:name w:val="footer"/>
    <w:basedOn w:val="Normal"/>
    <w:link w:val="SidfotChar"/>
    <w:uiPriority w:val="99"/>
    <w:unhideWhenUsed/>
    <w:rsid w:val="00433BAB"/>
    <w:pPr>
      <w:spacing w:after="0" w:line="288" w:lineRule="auto"/>
      <w:jc w:val="center"/>
    </w:pPr>
    <w:rPr>
      <w:sz w:val="14"/>
      <w:szCs w:val="24"/>
    </w:rPr>
  </w:style>
  <w:style w:type="character" w:customStyle="1" w:styleId="SidfotChar">
    <w:name w:val="Sidfot Char"/>
    <w:link w:val="Sidfot"/>
    <w:uiPriority w:val="99"/>
    <w:rsid w:val="00433BAB"/>
    <w:rPr>
      <w:rFonts w:ascii="Arial" w:hAnsi="Arial"/>
      <w:sz w:val="14"/>
    </w:rPr>
  </w:style>
  <w:style w:type="character" w:customStyle="1" w:styleId="Rubrik1Char">
    <w:name w:val="Rubrik 1 Char"/>
    <w:link w:val="Rubrik1"/>
    <w:uiPriority w:val="9"/>
    <w:rsid w:val="00D24C1D"/>
    <w:rPr>
      <w:rFonts w:ascii="Arial Black" w:eastAsia="Times New Roman" w:hAnsi="Arial Black"/>
      <w:bCs/>
      <w:sz w:val="40"/>
      <w:szCs w:val="32"/>
      <w:lang w:val="en-GB" w:eastAsia="en-GB" w:bidi="en-GB"/>
    </w:rPr>
  </w:style>
  <w:style w:type="character" w:customStyle="1" w:styleId="Rubrik2Char">
    <w:name w:val="Rubrik 2 Char"/>
    <w:link w:val="Rubrik2"/>
    <w:uiPriority w:val="9"/>
    <w:rsid w:val="00866F43"/>
    <w:rPr>
      <w:rFonts w:ascii="Arial" w:eastAsia="Times New Roman" w:hAnsi="Arial"/>
      <w:b/>
      <w:bCs/>
      <w:color w:val="000000"/>
      <w:sz w:val="28"/>
      <w:szCs w:val="26"/>
      <w:lang w:val="en-GB" w:eastAsia="en-GB" w:bidi="en-GB"/>
    </w:rPr>
  </w:style>
  <w:style w:type="character" w:customStyle="1" w:styleId="Rubrik3Char">
    <w:name w:val="Rubrik 3 Char"/>
    <w:link w:val="Rubrik3"/>
    <w:uiPriority w:val="9"/>
    <w:rsid w:val="0059283E"/>
    <w:rPr>
      <w:rFonts w:ascii="Arial Black" w:eastAsia="Times New Roman" w:hAnsi="Arial Black" w:cs="Times New Roman"/>
      <w:bCs/>
      <w:color w:val="000000"/>
      <w:sz w:val="30"/>
    </w:rPr>
  </w:style>
  <w:style w:type="paragraph" w:styleId="Brdtext">
    <w:name w:val="Body Text"/>
    <w:basedOn w:val="Normal"/>
    <w:next w:val="Brdtextmedindrag"/>
    <w:link w:val="BrdtextChar"/>
    <w:uiPriority w:val="99"/>
    <w:unhideWhenUsed/>
    <w:qFormat/>
    <w:rsid w:val="00EE7211"/>
    <w:pPr>
      <w:spacing w:after="0" w:line="288" w:lineRule="auto"/>
    </w:pPr>
    <w:rPr>
      <w:sz w:val="18"/>
      <w:szCs w:val="24"/>
    </w:rPr>
  </w:style>
  <w:style w:type="character" w:customStyle="1" w:styleId="BrdtextChar">
    <w:name w:val="Brödtext Char"/>
    <w:link w:val="Brdtext"/>
    <w:uiPriority w:val="99"/>
    <w:rsid w:val="00EE7211"/>
    <w:rPr>
      <w:rFonts w:ascii="Arial" w:hAnsi="Arial"/>
      <w:sz w:val="18"/>
    </w:rPr>
  </w:style>
  <w:style w:type="paragraph" w:styleId="Brdtextmedindrag">
    <w:name w:val="Body Text Indent"/>
    <w:basedOn w:val="Normal"/>
    <w:link w:val="BrdtextmedindragChar"/>
    <w:uiPriority w:val="99"/>
    <w:unhideWhenUsed/>
    <w:qFormat/>
    <w:rsid w:val="00B25DBC"/>
    <w:pPr>
      <w:spacing w:after="0" w:line="288" w:lineRule="auto"/>
      <w:ind w:firstLine="170"/>
    </w:pPr>
    <w:rPr>
      <w:sz w:val="18"/>
      <w:szCs w:val="24"/>
    </w:rPr>
  </w:style>
  <w:style w:type="character" w:customStyle="1" w:styleId="BrdtextmedindragChar">
    <w:name w:val="Brödtext med indrag Char"/>
    <w:link w:val="Brdtextmedindrag"/>
    <w:uiPriority w:val="99"/>
    <w:rsid w:val="00B25DBC"/>
    <w:rPr>
      <w:rFonts w:ascii="Arial" w:hAnsi="Arial"/>
      <w:sz w:val="18"/>
      <w:szCs w:val="24"/>
      <w:lang w:eastAsia="en-GB"/>
    </w:rPr>
  </w:style>
  <w:style w:type="paragraph" w:styleId="Numreradlista">
    <w:name w:val="List Number"/>
    <w:basedOn w:val="Normal"/>
    <w:uiPriority w:val="99"/>
    <w:unhideWhenUsed/>
    <w:qFormat/>
    <w:rsid w:val="007A5410"/>
    <w:pPr>
      <w:numPr>
        <w:numId w:val="5"/>
      </w:numPr>
      <w:tabs>
        <w:tab w:val="clear" w:pos="360"/>
      </w:tabs>
      <w:spacing w:after="0" w:line="288" w:lineRule="auto"/>
      <w:ind w:left="340" w:hanging="340"/>
      <w:contextualSpacing/>
    </w:pPr>
    <w:rPr>
      <w:sz w:val="18"/>
      <w:szCs w:val="24"/>
    </w:rPr>
  </w:style>
  <w:style w:type="paragraph" w:styleId="Punktlista">
    <w:name w:val="List Bullet"/>
    <w:basedOn w:val="Normal"/>
    <w:uiPriority w:val="99"/>
    <w:unhideWhenUsed/>
    <w:qFormat/>
    <w:rsid w:val="007A5410"/>
    <w:pPr>
      <w:numPr>
        <w:numId w:val="10"/>
      </w:numPr>
      <w:tabs>
        <w:tab w:val="clear" w:pos="360"/>
      </w:tabs>
      <w:spacing w:after="0" w:line="288" w:lineRule="auto"/>
      <w:ind w:left="340" w:hanging="340"/>
      <w:contextualSpacing/>
    </w:pPr>
    <w:rPr>
      <w:sz w:val="18"/>
      <w:szCs w:val="24"/>
    </w:rPr>
  </w:style>
  <w:style w:type="character" w:styleId="Sidnummer">
    <w:name w:val="page number"/>
    <w:uiPriority w:val="99"/>
    <w:semiHidden/>
    <w:unhideWhenUsed/>
    <w:rsid w:val="007A5410"/>
    <w:rPr>
      <w:rFonts w:ascii="Arial" w:hAnsi="Arial"/>
      <w:dstrike w:val="0"/>
      <w:color w:val="auto"/>
      <w:sz w:val="14"/>
      <w:u w:val="none"/>
      <w:vertAlign w:val="baseline"/>
    </w:rPr>
  </w:style>
  <w:style w:type="character" w:styleId="Betoning">
    <w:name w:val="Emphasis"/>
    <w:uiPriority w:val="20"/>
    <w:qFormat/>
    <w:rsid w:val="00433BAB"/>
    <w:rPr>
      <w:rFonts w:ascii="Arial" w:hAnsi="Arial"/>
      <w:b/>
      <w:iCs/>
      <w:dstrike w:val="0"/>
      <w:color w:val="auto"/>
      <w:u w:val="none"/>
      <w:vertAlign w:val="baseline"/>
    </w:rPr>
  </w:style>
  <w:style w:type="character" w:styleId="Hyperlnk">
    <w:name w:val="Hyperlink"/>
    <w:uiPriority w:val="99"/>
    <w:unhideWhenUsed/>
    <w:rsid w:val="00387FBE"/>
    <w:rPr>
      <w:rFonts w:ascii="Arial" w:hAnsi="Arial"/>
      <w:color w:val="auto"/>
      <w:u w:val="none"/>
    </w:rPr>
  </w:style>
  <w:style w:type="character" w:styleId="AnvndHyperlnk">
    <w:name w:val="FollowedHyperlink"/>
    <w:uiPriority w:val="99"/>
    <w:semiHidden/>
    <w:unhideWhenUsed/>
    <w:rsid w:val="003819B2"/>
    <w:rPr>
      <w:color w:val="800080"/>
      <w:u w:val="single"/>
    </w:rPr>
  </w:style>
  <w:style w:type="paragraph" w:styleId="Datum">
    <w:name w:val="Date"/>
    <w:basedOn w:val="Normal"/>
    <w:next w:val="Normal"/>
    <w:link w:val="DatumChar"/>
    <w:uiPriority w:val="99"/>
    <w:unhideWhenUsed/>
    <w:rsid w:val="00534B4D"/>
    <w:pPr>
      <w:spacing w:after="0" w:line="288" w:lineRule="auto"/>
      <w:jc w:val="right"/>
    </w:pPr>
    <w:rPr>
      <w:sz w:val="18"/>
      <w:szCs w:val="24"/>
    </w:rPr>
  </w:style>
  <w:style w:type="character" w:customStyle="1" w:styleId="DatumChar">
    <w:name w:val="Datum Char"/>
    <w:link w:val="Datum"/>
    <w:uiPriority w:val="99"/>
    <w:rsid w:val="00534B4D"/>
    <w:rPr>
      <w:rFonts w:ascii="Arial" w:hAnsi="Arial"/>
      <w:sz w:val="22"/>
    </w:rPr>
  </w:style>
  <w:style w:type="character" w:customStyle="1" w:styleId="Rubrik4Char">
    <w:name w:val="Rubrik 4 Char"/>
    <w:link w:val="Rubrik4"/>
    <w:uiPriority w:val="9"/>
    <w:rsid w:val="00441C8F"/>
    <w:rPr>
      <w:rFonts w:ascii="Arial-BoldMT" w:eastAsia="MS Gothic" w:hAnsi="Arial-BoldMT" w:cs="Times New Roman"/>
      <w:iCs/>
      <w:color w:val="000000"/>
      <w:sz w:val="22"/>
      <w:szCs w:val="24"/>
      <w:lang w:eastAsia="en-GB"/>
    </w:rPr>
  </w:style>
  <w:style w:type="paragraph" w:styleId="Rubrik">
    <w:name w:val="Title"/>
    <w:basedOn w:val="Normal"/>
    <w:next w:val="Normal"/>
    <w:link w:val="RubrikChar"/>
    <w:uiPriority w:val="10"/>
    <w:rsid w:val="00387FBE"/>
    <w:pPr>
      <w:pBdr>
        <w:bottom w:val="single" w:sz="8" w:space="4" w:color="4F81BD"/>
      </w:pBdr>
      <w:spacing w:after="300"/>
      <w:contextualSpacing/>
    </w:pPr>
    <w:rPr>
      <w:rFonts w:ascii="Calibri" w:eastAsia="MS Gothic" w:hAnsi="Calibri"/>
      <w:color w:val="17365D"/>
      <w:spacing w:val="5"/>
      <w:kern w:val="28"/>
      <w:sz w:val="52"/>
      <w:szCs w:val="52"/>
    </w:rPr>
  </w:style>
  <w:style w:type="character" w:customStyle="1" w:styleId="RubrikChar">
    <w:name w:val="Rubrik Char"/>
    <w:link w:val="Rubrik"/>
    <w:uiPriority w:val="10"/>
    <w:rsid w:val="00387FBE"/>
    <w:rPr>
      <w:rFonts w:ascii="Calibri" w:eastAsia="MS Gothic" w:hAnsi="Calibri" w:cs="Times New Roman"/>
      <w:color w:val="17365D"/>
      <w:spacing w:val="5"/>
      <w:kern w:val="28"/>
      <w:sz w:val="52"/>
      <w:szCs w:val="52"/>
      <w:lang w:eastAsia="en-GB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2B17A9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ngtextChar">
    <w:name w:val="Ballongtext Char"/>
    <w:link w:val="Ballongtext"/>
    <w:uiPriority w:val="99"/>
    <w:semiHidden/>
    <w:rsid w:val="002B17A9"/>
    <w:rPr>
      <w:rFonts w:ascii="Lucida Grande" w:hAnsi="Lucida Grande" w:cs="Lucida Grande"/>
      <w:sz w:val="18"/>
      <w:szCs w:val="18"/>
      <w:lang w:eastAsia="en-GB"/>
    </w:rPr>
  </w:style>
  <w:style w:type="character" w:customStyle="1" w:styleId="Rubrik5Char">
    <w:name w:val="Rubrik 5 Char"/>
    <w:link w:val="Rubrik5"/>
    <w:uiPriority w:val="9"/>
    <w:semiHidden/>
    <w:rsid w:val="00024A49"/>
    <w:rPr>
      <w:rFonts w:ascii="Calibri" w:eastAsia="MS Gothic" w:hAnsi="Calibri" w:cs="Times New Roman"/>
      <w:color w:val="243F60"/>
      <w:sz w:val="18"/>
      <w:szCs w:val="24"/>
      <w:lang w:eastAsia="en-GB"/>
    </w:rPr>
  </w:style>
  <w:style w:type="paragraph" w:customStyle="1" w:styleId="delad-artikelingress">
    <w:name w:val="delad-artikelingress"/>
    <w:basedOn w:val="Normal"/>
    <w:rsid w:val="002706DE"/>
    <w:pPr>
      <w:spacing w:before="100" w:beforeAutospacing="1" w:after="100" w:afterAutospacing="1" w:line="285" w:lineRule="atLeast"/>
    </w:pPr>
    <w:rPr>
      <w:rFonts w:eastAsia="Times New Roman" w:cs="Arial"/>
      <w:b/>
      <w:bCs/>
      <w:color w:val="000000"/>
      <w:sz w:val="21"/>
      <w:szCs w:val="21"/>
    </w:rPr>
  </w:style>
  <w:style w:type="paragraph" w:customStyle="1" w:styleId="delad-artikelbrodtext">
    <w:name w:val="delad-artikelbrodtext"/>
    <w:basedOn w:val="Normal"/>
    <w:rsid w:val="002706DE"/>
    <w:pPr>
      <w:spacing w:before="100" w:beforeAutospacing="1" w:after="100" w:afterAutospacing="1" w:line="285" w:lineRule="atLeast"/>
    </w:pPr>
    <w:rPr>
      <w:rFonts w:eastAsia="Times New Roman" w:cs="Arial"/>
      <w:color w:val="000000"/>
      <w:szCs w:val="20"/>
    </w:rPr>
  </w:style>
  <w:style w:type="character" w:styleId="Stark">
    <w:name w:val="Strong"/>
    <w:uiPriority w:val="22"/>
    <w:qFormat/>
    <w:rsid w:val="00543A0B"/>
    <w:rPr>
      <w:b/>
      <w:bCs/>
    </w:rPr>
  </w:style>
  <w:style w:type="paragraph" w:styleId="Liststycke">
    <w:name w:val="List Paragraph"/>
    <w:basedOn w:val="Normal"/>
    <w:uiPriority w:val="34"/>
    <w:rsid w:val="00B1346B"/>
    <w:pPr>
      <w:ind w:left="720"/>
      <w:contextualSpacing/>
    </w:pPr>
  </w:style>
  <w:style w:type="character" w:styleId="Olstomnmnande">
    <w:name w:val="Unresolved Mention"/>
    <w:basedOn w:val="Standardstycketeckensnitt"/>
    <w:uiPriority w:val="99"/>
    <w:semiHidden/>
    <w:unhideWhenUsed/>
    <w:rsid w:val="000C3201"/>
    <w:rPr>
      <w:color w:val="605E5C"/>
      <w:shd w:val="clear" w:color="auto" w:fill="E1DFDD"/>
    </w:rPr>
  </w:style>
  <w:style w:type="character" w:customStyle="1" w:styleId="normaltextrun">
    <w:name w:val="normaltextrun"/>
    <w:basedOn w:val="Standardstycketeckensnitt"/>
    <w:rsid w:val="00F57ECE"/>
  </w:style>
  <w:style w:type="character" w:customStyle="1" w:styleId="eop">
    <w:name w:val="eop"/>
    <w:basedOn w:val="Standardstycketeckensnitt"/>
    <w:rsid w:val="00F57ECE"/>
  </w:style>
  <w:style w:type="paragraph" w:customStyle="1" w:styleId="paragraph">
    <w:name w:val="paragraph"/>
    <w:basedOn w:val="Normal"/>
    <w:rsid w:val="00EC1A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sv-SE" w:eastAsia="sv-SE" w:bidi="ar-SA"/>
    </w:rPr>
  </w:style>
  <w:style w:type="paragraph" w:customStyle="1" w:styleId="xparagraph">
    <w:name w:val="x_paragraph"/>
    <w:basedOn w:val="Normal"/>
    <w:rsid w:val="00F7122C"/>
    <w:pPr>
      <w:spacing w:before="100" w:beforeAutospacing="1" w:after="100" w:afterAutospacing="1" w:line="240" w:lineRule="auto"/>
    </w:pPr>
    <w:rPr>
      <w:rFonts w:ascii="Calibri" w:eastAsiaTheme="minorHAnsi" w:hAnsi="Calibri" w:cs="Calibri"/>
      <w:lang w:val="sv-SE" w:eastAsia="sv-SE" w:bidi="ar-SA"/>
    </w:rPr>
  </w:style>
  <w:style w:type="character" w:customStyle="1" w:styleId="xnormaltextrun">
    <w:name w:val="x_normaltextrun"/>
    <w:basedOn w:val="Standardstycketeckensnitt"/>
    <w:rsid w:val="00F7122C"/>
  </w:style>
  <w:style w:type="character" w:customStyle="1" w:styleId="xapple-converted-space">
    <w:name w:val="x_apple-converted-space"/>
    <w:basedOn w:val="Standardstycketeckensnitt"/>
    <w:rsid w:val="00F712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36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1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2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85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25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engcon.com/sv_se.html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anne.vagstrom@engcon.s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lrica.hel\Downloads\2016_letter_template_engcon%20(2)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2c21ce-4db6-42ed-ac7c-4396d1ee2582">
      <Terms xmlns="http://schemas.microsoft.com/office/infopath/2007/PartnerControls"/>
    </lcf76f155ced4ddcb4097134ff3c332f>
    <TaxCatchAll xmlns="87fd84df-77c2-4c4b-9573-c0485fb2928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F11BC0E99D8949904FDDBFE2D95C64" ma:contentTypeVersion="14" ma:contentTypeDescription="Skapa ett nytt dokument." ma:contentTypeScope="" ma:versionID="7fe86bd997d459074e5bbf7543d5844e">
  <xsd:schema xmlns:xsd="http://www.w3.org/2001/XMLSchema" xmlns:xs="http://www.w3.org/2001/XMLSchema" xmlns:p="http://schemas.microsoft.com/office/2006/metadata/properties" xmlns:ns2="bf2c21ce-4db6-42ed-ac7c-4396d1ee2582" xmlns:ns3="87fd84df-77c2-4c4b-9573-c0485fb29280" targetNamespace="http://schemas.microsoft.com/office/2006/metadata/properties" ma:root="true" ma:fieldsID="fbd199f6370de0d4509ae9c6ce6a0a97" ns2:_="" ns3:_="">
    <xsd:import namespace="bf2c21ce-4db6-42ed-ac7c-4396d1ee2582"/>
    <xsd:import namespace="87fd84df-77c2-4c4b-9573-c0485fb292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2c21ce-4db6-42ed-ac7c-4396d1ee25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Bildmarkeringar" ma:readOnly="false" ma:fieldId="{5cf76f15-5ced-4ddc-b409-7134ff3c332f}" ma:taxonomyMulti="true" ma:sspId="7808fff7-26fd-4c98-83fd-aee6391804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fd84df-77c2-4c4b-9573-c0485fb29280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347231f-905d-45a6-8a95-95913c0f7e99}" ma:internalName="TaxCatchAll" ma:showField="CatchAllData" ma:web="87fd84df-77c2-4c4b-9573-c0485fb292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C9EC02-DB84-49B7-948E-647277354DD7}">
  <ds:schemaRefs>
    <ds:schemaRef ds:uri="http://schemas.microsoft.com/office/2006/metadata/properties"/>
    <ds:schemaRef ds:uri="http://schemas.microsoft.com/office/infopath/2007/PartnerControls"/>
    <ds:schemaRef ds:uri="bf2c21ce-4db6-42ed-ac7c-4396d1ee2582"/>
    <ds:schemaRef ds:uri="87fd84df-77c2-4c4b-9573-c0485fb29280"/>
  </ds:schemaRefs>
</ds:datastoreItem>
</file>

<file path=customXml/itemProps2.xml><?xml version="1.0" encoding="utf-8"?>
<ds:datastoreItem xmlns:ds="http://schemas.openxmlformats.org/officeDocument/2006/customXml" ds:itemID="{EE58D2F5-D416-4295-B6D9-97663E66BD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2c21ce-4db6-42ed-ac7c-4396d1ee2582"/>
    <ds:schemaRef ds:uri="87fd84df-77c2-4c4b-9573-c0485fb292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D2408AA-097B-4847-A39D-3C2DCDD91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C:\Users\ulrica.hel\Downloads\2016_letter_template_engcon (2).dotx</Template>
  <TotalTime>1</TotalTime>
  <Pages>2</Pages>
  <Words>568</Words>
  <Characters>3013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Strateg</Company>
  <LinksUpToDate>false</LinksUpToDate>
  <CharactersWithSpaces>3574</CharactersWithSpaces>
  <SharedDoc>false</SharedDoc>
  <HLinks>
    <vt:vector size="12" baseType="variant">
      <vt:variant>
        <vt:i4>524383</vt:i4>
      </vt:variant>
      <vt:variant>
        <vt:i4>3</vt:i4>
      </vt:variant>
      <vt:variant>
        <vt:i4>0</vt:i4>
      </vt:variant>
      <vt:variant>
        <vt:i4>5</vt:i4>
      </vt:variant>
      <vt:variant>
        <vt:lpwstr>http://www.drivex.se</vt:lpwstr>
      </vt:variant>
      <vt:variant>
        <vt:lpwstr/>
      </vt:variant>
      <vt:variant>
        <vt:i4>852032</vt:i4>
      </vt:variant>
      <vt:variant>
        <vt:i4>0</vt:i4>
      </vt:variant>
      <vt:variant>
        <vt:i4>0</vt:i4>
      </vt:variant>
      <vt:variant>
        <vt:i4>5</vt:i4>
      </vt:variant>
      <vt:variant>
        <vt:lpwstr>http://www.engcon.se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Ulrica Hellström</dc:creator>
  <cp:lastModifiedBy>Jenny Ragnartz</cp:lastModifiedBy>
  <cp:revision>2</cp:revision>
  <dcterms:created xsi:type="dcterms:W3CDTF">2022-10-25T07:49:00Z</dcterms:created>
  <dcterms:modified xsi:type="dcterms:W3CDTF">2022-10-25T07:49:00Z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0x010100D0F11BC0E99D8949904FDDBFE2D95C64</vt:lpwstr>
  </property>
  <property fmtid="{D5CDD505-2E9C-101B-9397-08002B2CF9AE}" pid="3" name="Order">
    <vt:r8>74800</vt:r8>
  </property>
  <property fmtid="{D5CDD505-2E9C-101B-9397-08002B2CF9AE}" pid="4" name="MediaServiceImageTags">
    <vt:lpwstr/>
  </property>
</Properties>
</file>