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779A" w14:textId="29BC819F" w:rsidR="000D782B" w:rsidRDefault="00265BD5" w:rsidP="007366A7">
      <w:pPr>
        <w:spacing w:after="200" w:line="276" w:lineRule="auto"/>
        <w:rPr>
          <w:rFonts w:ascii="Lucida Sans Unicode" w:hAnsi="Lucida Sans Unicode" w:cs="Lucida Sans Unicode"/>
          <w:b/>
          <w:noProof/>
          <w:sz w:val="28"/>
          <w:szCs w:val="28"/>
          <w:lang w:eastAsia="de-DE"/>
        </w:rPr>
      </w:pPr>
      <w:r w:rsidRPr="007366A7">
        <w:rPr>
          <w:rFonts w:ascii="Lucida Sans Unicode" w:hAnsi="Lucida Sans Unicode" w:cs="Lucida Sans Unicode"/>
          <w:b/>
          <w:noProof/>
          <w:sz w:val="28"/>
          <w:szCs w:val="28"/>
          <w:lang w:eastAsia="de-DE"/>
        </w:rPr>
        <w:t>Wir feiern Vielfalt</w:t>
      </w:r>
      <w:r w:rsidR="006210BB">
        <w:rPr>
          <w:rFonts w:ascii="Lucida Sans Unicode" w:hAnsi="Lucida Sans Unicode" w:cs="Lucida Sans Unicode"/>
          <w:b/>
          <w:noProof/>
          <w:sz w:val="28"/>
          <w:szCs w:val="28"/>
          <w:lang w:eastAsia="de-DE"/>
        </w:rPr>
        <w:t xml:space="preserve"> – </w:t>
      </w:r>
      <w:r w:rsidR="006362CA">
        <w:rPr>
          <w:rFonts w:ascii="Lucida Sans Unicode" w:hAnsi="Lucida Sans Unicode" w:cs="Lucida Sans Unicode"/>
          <w:b/>
          <w:noProof/>
          <w:sz w:val="28"/>
          <w:szCs w:val="28"/>
          <w:lang w:eastAsia="de-DE"/>
        </w:rPr>
        <w:t>TH Wildau lädt</w:t>
      </w:r>
      <w:r w:rsidR="00DB64CF" w:rsidRPr="007366A7">
        <w:rPr>
          <w:rFonts w:ascii="Lucida Sans Unicode" w:hAnsi="Lucida Sans Unicode" w:cs="Lucida Sans Unicode"/>
          <w:b/>
          <w:noProof/>
          <w:sz w:val="28"/>
          <w:szCs w:val="28"/>
          <w:lang w:eastAsia="de-DE"/>
        </w:rPr>
        <w:t xml:space="preserve"> zum Internatio</w:t>
      </w:r>
      <w:r w:rsidR="006362CA">
        <w:rPr>
          <w:rFonts w:ascii="Lucida Sans Unicode" w:hAnsi="Lucida Sans Unicode" w:cs="Lucida Sans Unicode"/>
          <w:b/>
          <w:noProof/>
          <w:sz w:val="28"/>
          <w:szCs w:val="28"/>
          <w:lang w:eastAsia="de-DE"/>
        </w:rPr>
        <w:t>nalen Nachmittag am 16. Mai 2024 ein</w:t>
      </w:r>
    </w:p>
    <w:p w14:paraId="3FC58163" w14:textId="41AA4A71" w:rsidR="006362CA" w:rsidRPr="006362CA" w:rsidRDefault="00FB5516" w:rsidP="007366A7">
      <w:pPr>
        <w:spacing w:after="200" w:line="276" w:lineRule="auto"/>
        <w:rPr>
          <w:rFonts w:ascii="Lucida Sans Unicode" w:hAnsi="Lucida Sans Unicode" w:cs="Lucida Sans Unicode"/>
          <w:noProof/>
          <w:sz w:val="24"/>
          <w:szCs w:val="24"/>
          <w:lang w:eastAsia="de-DE"/>
        </w:rPr>
      </w:pPr>
      <w:r w:rsidRPr="00FB5516">
        <w:rPr>
          <w:rFonts w:ascii="Lucida Sans Unicode" w:hAnsi="Lucida Sans Unicode" w:cs="Lucida Sans Unicode"/>
          <w:noProof/>
          <w:sz w:val="24"/>
          <w:szCs w:val="24"/>
          <w:lang w:eastAsia="de-DE"/>
        </w:rPr>
        <w:drawing>
          <wp:inline distT="0" distB="0" distL="0" distR="0" wp14:anchorId="7286293F" wp14:editId="5C173AFE">
            <wp:extent cx="5760720" cy="3840480"/>
            <wp:effectExtent l="0" t="0" r="0" b="7620"/>
            <wp:docPr id="4" name="Grafik 4" descr="O:\Hochschulkommunikation\5_Redaktion\3_Redaktionsthemen\2024\04_24\2024_04_10_International_Afternoon_MR\240425_Bild_TH_News_Internationaler_Nachmit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5_Redaktion\3_Redaktionsthemen\2024\04_24\2024_04_10_International_Afternoon_MR\240425_Bild_TH_News_Internationaler_Nachmitta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926054D" w14:textId="5CA79EE3" w:rsidR="008416C4" w:rsidRPr="007618D5" w:rsidRDefault="00F86182" w:rsidP="008416C4">
      <w:pPr>
        <w:spacing w:after="200" w:line="276" w:lineRule="auto"/>
        <w:rPr>
          <w:rFonts w:ascii="Lucida Sans Unicode" w:eastAsia="Times New Roman" w:hAnsi="Lucida Sans Unicode" w:cs="Lucida Sans Unicode"/>
          <w:sz w:val="20"/>
          <w:szCs w:val="20"/>
          <w:lang w:eastAsia="de-DE"/>
        </w:rPr>
      </w:pPr>
      <w:r w:rsidRPr="007618D5">
        <w:rPr>
          <w:rFonts w:ascii="Lucida Sans Unicode" w:hAnsi="Lucida Sans Unicode" w:cs="Lucida Sans Unicode"/>
          <w:b/>
          <w:sz w:val="20"/>
          <w:szCs w:val="20"/>
        </w:rPr>
        <w:t>Bildunterschrift:</w:t>
      </w:r>
      <w:r w:rsidR="00FD11E9" w:rsidRPr="007618D5">
        <w:rPr>
          <w:rFonts w:ascii="Lucida Sans Unicode" w:hAnsi="Lucida Sans Unicode" w:cs="Lucida Sans Unicode"/>
          <w:b/>
          <w:sz w:val="20"/>
          <w:szCs w:val="20"/>
        </w:rPr>
        <w:t xml:space="preserve"> </w:t>
      </w:r>
      <w:r w:rsidR="00DB64CF" w:rsidRPr="007618D5">
        <w:rPr>
          <w:rFonts w:ascii="Lucida Sans Unicode" w:eastAsia="Times New Roman" w:hAnsi="Lucida Sans Unicode" w:cs="Lucida Sans Unicode"/>
          <w:sz w:val="20"/>
          <w:szCs w:val="20"/>
          <w:lang w:eastAsia="de-DE"/>
        </w:rPr>
        <w:t xml:space="preserve">Beim Internationalen Nachmittag </w:t>
      </w:r>
      <w:r w:rsidR="00E9693E" w:rsidRPr="007618D5">
        <w:rPr>
          <w:rFonts w:ascii="Lucida Sans Unicode" w:eastAsia="Times New Roman" w:hAnsi="Lucida Sans Unicode" w:cs="Lucida Sans Unicode"/>
          <w:sz w:val="20"/>
          <w:szCs w:val="20"/>
          <w:lang w:eastAsia="de-DE"/>
        </w:rPr>
        <w:t xml:space="preserve">am 16. Mai </w:t>
      </w:r>
      <w:r w:rsidR="00DB64CF" w:rsidRPr="007618D5">
        <w:rPr>
          <w:rFonts w:ascii="Lucida Sans Unicode" w:eastAsia="Times New Roman" w:hAnsi="Lucida Sans Unicode" w:cs="Lucida Sans Unicode"/>
          <w:sz w:val="20"/>
          <w:szCs w:val="20"/>
          <w:lang w:eastAsia="de-DE"/>
        </w:rPr>
        <w:t xml:space="preserve">stellen Studierende </w:t>
      </w:r>
      <w:r w:rsidR="00833BFB" w:rsidRPr="007618D5">
        <w:rPr>
          <w:rFonts w:ascii="Lucida Sans Unicode" w:eastAsia="Times New Roman" w:hAnsi="Lucida Sans Unicode" w:cs="Lucida Sans Unicode"/>
          <w:sz w:val="20"/>
          <w:szCs w:val="20"/>
          <w:lang w:eastAsia="de-DE"/>
        </w:rPr>
        <w:t xml:space="preserve">und Mitarbeitende </w:t>
      </w:r>
      <w:r w:rsidR="00DB64CF" w:rsidRPr="007618D5">
        <w:rPr>
          <w:rFonts w:ascii="Lucida Sans Unicode" w:eastAsia="Times New Roman" w:hAnsi="Lucida Sans Unicode" w:cs="Lucida Sans Unicode"/>
          <w:sz w:val="20"/>
          <w:szCs w:val="20"/>
          <w:lang w:eastAsia="de-DE"/>
        </w:rPr>
        <w:t>der TH Wildau ihr</w:t>
      </w:r>
      <w:r w:rsidR="00984B01" w:rsidRPr="007618D5">
        <w:rPr>
          <w:rFonts w:ascii="Lucida Sans Unicode" w:eastAsia="Times New Roman" w:hAnsi="Lucida Sans Unicode" w:cs="Lucida Sans Unicode"/>
          <w:sz w:val="20"/>
          <w:szCs w:val="20"/>
          <w:lang w:eastAsia="de-DE"/>
        </w:rPr>
        <w:t>e</w:t>
      </w:r>
      <w:r w:rsidR="00DB64CF" w:rsidRPr="007618D5">
        <w:rPr>
          <w:rFonts w:ascii="Lucida Sans Unicode" w:eastAsia="Times New Roman" w:hAnsi="Lucida Sans Unicode" w:cs="Lucida Sans Unicode"/>
          <w:sz w:val="20"/>
          <w:szCs w:val="20"/>
          <w:lang w:eastAsia="de-DE"/>
        </w:rPr>
        <w:t xml:space="preserve"> Heimatländer mit kuli</w:t>
      </w:r>
      <w:r w:rsidR="00833BFB" w:rsidRPr="007618D5">
        <w:rPr>
          <w:rFonts w:ascii="Lucida Sans Unicode" w:eastAsia="Times New Roman" w:hAnsi="Lucida Sans Unicode" w:cs="Lucida Sans Unicode"/>
          <w:sz w:val="20"/>
          <w:szCs w:val="20"/>
          <w:lang w:eastAsia="de-DE"/>
        </w:rPr>
        <w:t>narischen Spezialitäten, Traditionelle</w:t>
      </w:r>
      <w:r w:rsidR="00D93C2C" w:rsidRPr="007618D5">
        <w:rPr>
          <w:rFonts w:ascii="Lucida Sans Unicode" w:eastAsia="Times New Roman" w:hAnsi="Lucida Sans Unicode" w:cs="Lucida Sans Unicode"/>
          <w:sz w:val="20"/>
          <w:szCs w:val="20"/>
          <w:lang w:eastAsia="de-DE"/>
        </w:rPr>
        <w:t>m</w:t>
      </w:r>
      <w:r w:rsidR="00DB64CF" w:rsidRPr="007618D5">
        <w:rPr>
          <w:rFonts w:ascii="Lucida Sans Unicode" w:eastAsia="Times New Roman" w:hAnsi="Lucida Sans Unicode" w:cs="Lucida Sans Unicode"/>
          <w:sz w:val="20"/>
          <w:szCs w:val="20"/>
          <w:lang w:eastAsia="de-DE"/>
        </w:rPr>
        <w:t xml:space="preserve"> und Infomaterial vor. </w:t>
      </w:r>
    </w:p>
    <w:p w14:paraId="36157372" w14:textId="16B6F0B6" w:rsidR="00F86182" w:rsidRPr="007618D5" w:rsidRDefault="00F86182" w:rsidP="005D041F">
      <w:pPr>
        <w:spacing w:after="200" w:line="276" w:lineRule="auto"/>
        <w:rPr>
          <w:rFonts w:ascii="Lucida Sans Unicode" w:hAnsi="Lucida Sans Unicode" w:cs="Lucida Sans Unicode"/>
          <w:b/>
          <w:sz w:val="20"/>
          <w:szCs w:val="20"/>
          <w:lang w:val="en-GB"/>
        </w:rPr>
      </w:pPr>
      <w:r w:rsidRPr="007618D5">
        <w:rPr>
          <w:rFonts w:ascii="Lucida Sans Unicode" w:hAnsi="Lucida Sans Unicode" w:cs="Lucida Sans Unicode"/>
          <w:b/>
          <w:sz w:val="20"/>
          <w:szCs w:val="20"/>
          <w:lang w:val="en-GB"/>
        </w:rPr>
        <w:t>Bild:</w:t>
      </w:r>
      <w:r w:rsidR="004E564F" w:rsidRPr="007618D5">
        <w:rPr>
          <w:rFonts w:ascii="Lucida Sans Unicode" w:hAnsi="Lucida Sans Unicode" w:cs="Lucida Sans Unicode"/>
          <w:b/>
          <w:sz w:val="20"/>
          <w:szCs w:val="20"/>
          <w:lang w:val="en-GB"/>
        </w:rPr>
        <w:t xml:space="preserve"> </w:t>
      </w:r>
      <w:r w:rsidR="00265BD5" w:rsidRPr="007618D5">
        <w:rPr>
          <w:rFonts w:ascii="Lucida Sans Unicode" w:hAnsi="Lucida Sans Unicode" w:cs="Lucida Sans Unicode"/>
          <w:sz w:val="20"/>
          <w:szCs w:val="20"/>
          <w:lang w:val="en-GB"/>
        </w:rPr>
        <w:t xml:space="preserve">TH Wildau </w:t>
      </w:r>
    </w:p>
    <w:p w14:paraId="187BAA8E" w14:textId="05588738" w:rsidR="00F86182" w:rsidRPr="007618D5" w:rsidRDefault="00F86182" w:rsidP="005D041F">
      <w:pPr>
        <w:spacing w:after="200" w:line="276" w:lineRule="auto"/>
        <w:rPr>
          <w:rFonts w:ascii="Lucida Sans Unicode" w:hAnsi="Lucida Sans Unicode" w:cs="Lucida Sans Unicode"/>
          <w:sz w:val="20"/>
          <w:szCs w:val="20"/>
          <w:lang w:val="en-GB"/>
        </w:rPr>
      </w:pPr>
      <w:r w:rsidRPr="007618D5">
        <w:rPr>
          <w:rFonts w:ascii="Lucida Sans Unicode" w:hAnsi="Lucida Sans Unicode" w:cs="Lucida Sans Unicode"/>
          <w:b/>
          <w:sz w:val="20"/>
          <w:szCs w:val="20"/>
          <w:lang w:val="en-GB"/>
        </w:rPr>
        <w:t xml:space="preserve">Subheadline: </w:t>
      </w:r>
      <w:r w:rsidR="007366A7" w:rsidRPr="007618D5">
        <w:rPr>
          <w:rFonts w:ascii="Lucida Sans Unicode" w:hAnsi="Lucida Sans Unicode" w:cs="Lucida Sans Unicode"/>
          <w:sz w:val="20"/>
          <w:szCs w:val="20"/>
          <w:lang w:val="en-GB"/>
        </w:rPr>
        <w:t xml:space="preserve">TH </w:t>
      </w:r>
      <w:r w:rsidR="00265BD5" w:rsidRPr="007618D5">
        <w:rPr>
          <w:rFonts w:ascii="Lucida Sans Unicode" w:hAnsi="Lucida Sans Unicode" w:cs="Lucida Sans Unicode"/>
          <w:sz w:val="20"/>
          <w:szCs w:val="20"/>
          <w:lang w:val="en-GB"/>
        </w:rPr>
        <w:t>Wildau International</w:t>
      </w:r>
    </w:p>
    <w:p w14:paraId="78F3DD4E" w14:textId="6802E1BD" w:rsidR="00F86182" w:rsidRPr="007618D5"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22595FAF" w14:textId="25876127" w:rsidR="006362CA" w:rsidRPr="007618D5" w:rsidRDefault="00DB64CF" w:rsidP="00E02EC1">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 xml:space="preserve">International präsentiert sich die </w:t>
      </w:r>
      <w:r w:rsidR="00E30AD8" w:rsidRPr="007618D5">
        <w:rPr>
          <w:rFonts w:ascii="Lucida Sans Unicode" w:hAnsi="Lucida Sans Unicode" w:cs="Lucida Sans Unicode"/>
          <w:b/>
          <w:sz w:val="20"/>
          <w:szCs w:val="20"/>
        </w:rPr>
        <w:t xml:space="preserve">TH </w:t>
      </w:r>
      <w:r w:rsidR="006362CA" w:rsidRPr="007618D5">
        <w:rPr>
          <w:rFonts w:ascii="Lucida Sans Unicode" w:hAnsi="Lucida Sans Unicode" w:cs="Lucida Sans Unicode"/>
          <w:b/>
          <w:sz w:val="20"/>
          <w:szCs w:val="20"/>
        </w:rPr>
        <w:t>Wildau am 16</w:t>
      </w:r>
      <w:r w:rsidRPr="007618D5">
        <w:rPr>
          <w:rFonts w:ascii="Lucida Sans Unicode" w:hAnsi="Lucida Sans Unicode" w:cs="Lucida Sans Unicode"/>
          <w:b/>
          <w:sz w:val="20"/>
          <w:szCs w:val="20"/>
        </w:rPr>
        <w:t xml:space="preserve">. </w:t>
      </w:r>
      <w:r w:rsidR="006362CA" w:rsidRPr="007618D5">
        <w:rPr>
          <w:rFonts w:ascii="Lucida Sans Unicode" w:hAnsi="Lucida Sans Unicode" w:cs="Lucida Sans Unicode"/>
          <w:b/>
          <w:sz w:val="20"/>
          <w:szCs w:val="20"/>
        </w:rPr>
        <w:t>Mai 2024</w:t>
      </w:r>
      <w:r w:rsidR="004958DE" w:rsidRPr="007618D5">
        <w:rPr>
          <w:rFonts w:ascii="Lucida Sans Unicode" w:hAnsi="Lucida Sans Unicode" w:cs="Lucida Sans Unicode"/>
          <w:b/>
          <w:sz w:val="20"/>
          <w:szCs w:val="20"/>
        </w:rPr>
        <w:t xml:space="preserve"> auf dem</w:t>
      </w:r>
      <w:r w:rsidR="00E30AD8" w:rsidRPr="007618D5">
        <w:rPr>
          <w:rFonts w:ascii="Lucida Sans Unicode" w:hAnsi="Lucida Sans Unicode" w:cs="Lucida Sans Unicode"/>
          <w:b/>
          <w:sz w:val="20"/>
          <w:szCs w:val="20"/>
        </w:rPr>
        <w:t xml:space="preserve"> Campus. </w:t>
      </w:r>
      <w:r w:rsidR="00E9693E" w:rsidRPr="007618D5">
        <w:rPr>
          <w:rFonts w:ascii="Lucida Sans Unicode" w:hAnsi="Lucida Sans Unicode" w:cs="Lucida Sans Unicode"/>
          <w:b/>
          <w:sz w:val="20"/>
          <w:szCs w:val="20"/>
        </w:rPr>
        <w:t xml:space="preserve">Gemeinsam </w:t>
      </w:r>
      <w:r w:rsidR="00E30AD8" w:rsidRPr="007618D5">
        <w:rPr>
          <w:rFonts w:ascii="Lucida Sans Unicode" w:hAnsi="Lucida Sans Unicode" w:cs="Lucida Sans Unicode"/>
          <w:b/>
          <w:sz w:val="20"/>
          <w:szCs w:val="20"/>
        </w:rPr>
        <w:t xml:space="preserve">mit dem International Office der Hochschule stellen Studierende </w:t>
      </w:r>
      <w:r w:rsidR="00833BFB" w:rsidRPr="007618D5">
        <w:rPr>
          <w:rFonts w:ascii="Lucida Sans Unicode" w:hAnsi="Lucida Sans Unicode" w:cs="Lucida Sans Unicode"/>
          <w:b/>
          <w:sz w:val="20"/>
          <w:szCs w:val="20"/>
        </w:rPr>
        <w:t xml:space="preserve">und Mitarbeitende </w:t>
      </w:r>
      <w:r w:rsidR="006362CA" w:rsidRPr="007618D5">
        <w:rPr>
          <w:rFonts w:ascii="Lucida Sans Unicode" w:hAnsi="Lucida Sans Unicode" w:cs="Lucida Sans Unicode"/>
          <w:b/>
          <w:sz w:val="20"/>
          <w:szCs w:val="20"/>
        </w:rPr>
        <w:t>interessierten Besucherinnen und Besuchern</w:t>
      </w:r>
      <w:r w:rsidR="00E30AD8" w:rsidRPr="007618D5">
        <w:rPr>
          <w:rFonts w:ascii="Lucida Sans Unicode" w:hAnsi="Lucida Sans Unicode" w:cs="Lucida Sans Unicode"/>
          <w:b/>
          <w:sz w:val="20"/>
          <w:szCs w:val="20"/>
        </w:rPr>
        <w:t xml:space="preserve"> ihre Heimatländer vor und präsentieren kulinarische Spezialitäten, </w:t>
      </w:r>
      <w:r w:rsidR="00833BFB" w:rsidRPr="007618D5">
        <w:rPr>
          <w:rFonts w:ascii="Lucida Sans Unicode" w:hAnsi="Lucida Sans Unicode" w:cs="Lucida Sans Unicode"/>
          <w:b/>
          <w:sz w:val="20"/>
          <w:szCs w:val="20"/>
        </w:rPr>
        <w:t>Traditionelles</w:t>
      </w:r>
      <w:r w:rsidR="00E30AD8" w:rsidRPr="007618D5">
        <w:rPr>
          <w:rFonts w:ascii="Lucida Sans Unicode" w:hAnsi="Lucida Sans Unicode" w:cs="Lucida Sans Unicode"/>
          <w:b/>
          <w:sz w:val="20"/>
          <w:szCs w:val="20"/>
        </w:rPr>
        <w:t xml:space="preserve"> und In</w:t>
      </w:r>
      <w:r w:rsidR="004958DE" w:rsidRPr="007618D5">
        <w:rPr>
          <w:rFonts w:ascii="Lucida Sans Unicode" w:hAnsi="Lucida Sans Unicode" w:cs="Lucida Sans Unicode"/>
          <w:b/>
          <w:sz w:val="20"/>
          <w:szCs w:val="20"/>
        </w:rPr>
        <w:t xml:space="preserve">fomaterial. Mit dabei sind </w:t>
      </w:r>
      <w:r w:rsidR="00E30AD8" w:rsidRPr="007618D5">
        <w:rPr>
          <w:rFonts w:ascii="Lucida Sans Unicode" w:hAnsi="Lucida Sans Unicode" w:cs="Lucida Sans Unicode"/>
          <w:b/>
          <w:sz w:val="20"/>
          <w:szCs w:val="20"/>
        </w:rPr>
        <w:t>auch Dozierende von Partnerhochschulen der</w:t>
      </w:r>
      <w:r w:rsidR="00833BFB" w:rsidRPr="007618D5">
        <w:rPr>
          <w:rFonts w:ascii="Lucida Sans Unicode" w:hAnsi="Lucida Sans Unicode" w:cs="Lucida Sans Unicode"/>
          <w:b/>
          <w:sz w:val="20"/>
          <w:szCs w:val="20"/>
        </w:rPr>
        <w:t xml:space="preserve"> TH Wildau, die im Rahmen der </w:t>
      </w:r>
      <w:r w:rsidR="006362CA" w:rsidRPr="007618D5">
        <w:rPr>
          <w:rFonts w:ascii="Lucida Sans Unicode" w:hAnsi="Lucida Sans Unicode" w:cs="Lucida Sans Unicode"/>
          <w:b/>
          <w:sz w:val="20"/>
          <w:szCs w:val="20"/>
        </w:rPr>
        <w:t>3</w:t>
      </w:r>
      <w:r w:rsidR="00373C37" w:rsidRPr="007618D5">
        <w:rPr>
          <w:rFonts w:ascii="Lucida Sans Unicode" w:hAnsi="Lucida Sans Unicode" w:cs="Lucida Sans Unicode"/>
          <w:b/>
          <w:sz w:val="20"/>
          <w:szCs w:val="20"/>
        </w:rPr>
        <w:t xml:space="preserve">. </w:t>
      </w:r>
      <w:r w:rsidR="00833BFB" w:rsidRPr="007618D5">
        <w:rPr>
          <w:rFonts w:ascii="Lucida Sans Unicode" w:hAnsi="Lucida Sans Unicode" w:cs="Lucida Sans Unicode"/>
          <w:b/>
          <w:sz w:val="20"/>
          <w:szCs w:val="20"/>
        </w:rPr>
        <w:t>Wildau International</w:t>
      </w:r>
      <w:r w:rsidR="00E30AD8" w:rsidRPr="007618D5">
        <w:rPr>
          <w:rFonts w:ascii="Lucida Sans Unicode" w:hAnsi="Lucida Sans Unicode" w:cs="Lucida Sans Unicode"/>
          <w:b/>
          <w:sz w:val="20"/>
          <w:szCs w:val="20"/>
        </w:rPr>
        <w:t xml:space="preserve"> Week in Wildau zu Gast sind. </w:t>
      </w:r>
    </w:p>
    <w:p w14:paraId="7BB65E91" w14:textId="78CB17B4" w:rsidR="007B1EBE" w:rsidRPr="007618D5" w:rsidRDefault="00F86182" w:rsidP="00E02EC1">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sz w:val="20"/>
          <w:szCs w:val="20"/>
        </w:rPr>
        <w:lastRenderedPageBreak/>
        <w:t>Text:</w:t>
      </w:r>
    </w:p>
    <w:p w14:paraId="4C8576FA" w14:textId="3E2A38ED" w:rsidR="00285DE7" w:rsidRPr="007618D5" w:rsidRDefault="006362CA" w:rsidP="007366A7">
      <w:pPr>
        <w:spacing w:after="200" w:line="276" w:lineRule="auto"/>
        <w:rPr>
          <w:rFonts w:ascii="Lucida Sans Unicode" w:hAnsi="Lucida Sans Unicode" w:cs="Lucida Sans Unicode"/>
          <w:sz w:val="20"/>
          <w:szCs w:val="20"/>
        </w:rPr>
      </w:pPr>
      <w:bookmarkStart w:id="0" w:name="_GoBack"/>
      <w:r w:rsidRPr="007618D5">
        <w:rPr>
          <w:rFonts w:ascii="Lucida Sans Unicode" w:hAnsi="Lucida Sans Unicode" w:cs="Lucida Sans Unicode"/>
          <w:sz w:val="20"/>
          <w:szCs w:val="20"/>
        </w:rPr>
        <w:t>Die Woche vom 13. bis 17</w:t>
      </w:r>
      <w:r w:rsidR="00E30AD8" w:rsidRPr="007618D5">
        <w:rPr>
          <w:rFonts w:ascii="Lucida Sans Unicode" w:hAnsi="Lucida Sans Unicode" w:cs="Lucida Sans Unicode"/>
          <w:sz w:val="20"/>
          <w:szCs w:val="20"/>
        </w:rPr>
        <w:t xml:space="preserve">. Mai </w:t>
      </w:r>
      <w:r w:rsidRPr="007618D5">
        <w:rPr>
          <w:rFonts w:ascii="Lucida Sans Unicode" w:hAnsi="Lucida Sans Unicode" w:cs="Lucida Sans Unicode"/>
          <w:sz w:val="20"/>
          <w:szCs w:val="20"/>
        </w:rPr>
        <w:t>2024</w:t>
      </w:r>
      <w:r w:rsidR="00E30AD8" w:rsidRPr="007618D5">
        <w:rPr>
          <w:rFonts w:ascii="Lucida Sans Unicode" w:hAnsi="Lucida Sans Unicode" w:cs="Lucida Sans Unicode"/>
          <w:sz w:val="20"/>
          <w:szCs w:val="20"/>
        </w:rPr>
        <w:t xml:space="preserve"> steht an der Technischen Hochschule </w:t>
      </w:r>
      <w:r w:rsidR="00833BFB" w:rsidRPr="007618D5">
        <w:rPr>
          <w:rFonts w:ascii="Lucida Sans Unicode" w:hAnsi="Lucida Sans Unicode" w:cs="Lucida Sans Unicode"/>
          <w:sz w:val="20"/>
          <w:szCs w:val="20"/>
        </w:rPr>
        <w:t xml:space="preserve">Wildau </w:t>
      </w:r>
      <w:r w:rsidR="00E30AD8" w:rsidRPr="007618D5">
        <w:rPr>
          <w:rFonts w:ascii="Lucida Sans Unicode" w:hAnsi="Lucida Sans Unicode" w:cs="Lucida Sans Unicode"/>
          <w:sz w:val="20"/>
          <w:szCs w:val="20"/>
        </w:rPr>
        <w:t xml:space="preserve">(TH Wildau) ganz im Zeichen </w:t>
      </w:r>
      <w:r w:rsidR="00373C37" w:rsidRPr="007618D5">
        <w:rPr>
          <w:rFonts w:ascii="Lucida Sans Unicode" w:hAnsi="Lucida Sans Unicode" w:cs="Lucida Sans Unicode"/>
          <w:sz w:val="20"/>
          <w:szCs w:val="20"/>
        </w:rPr>
        <w:t xml:space="preserve">von </w:t>
      </w:r>
      <w:r w:rsidR="00E30AD8" w:rsidRPr="007618D5">
        <w:rPr>
          <w:rFonts w:ascii="Lucida Sans Unicode" w:hAnsi="Lucida Sans Unicode" w:cs="Lucida Sans Unicode"/>
          <w:sz w:val="20"/>
          <w:szCs w:val="20"/>
        </w:rPr>
        <w:t>In</w:t>
      </w:r>
      <w:r w:rsidRPr="007618D5">
        <w:rPr>
          <w:rFonts w:ascii="Lucida Sans Unicode" w:hAnsi="Lucida Sans Unicode" w:cs="Lucida Sans Unicode"/>
          <w:sz w:val="20"/>
          <w:szCs w:val="20"/>
        </w:rPr>
        <w:t>ternationalität. Im Rahmen der 3</w:t>
      </w:r>
      <w:r w:rsidR="00833BFB" w:rsidRPr="007618D5">
        <w:rPr>
          <w:rFonts w:ascii="Lucida Sans Unicode" w:hAnsi="Lucida Sans Unicode" w:cs="Lucida Sans Unicode"/>
          <w:sz w:val="20"/>
          <w:szCs w:val="20"/>
        </w:rPr>
        <w:t>. Wildau International</w:t>
      </w:r>
      <w:r w:rsidR="00F025DE" w:rsidRPr="007618D5">
        <w:rPr>
          <w:rFonts w:ascii="Lucida Sans Unicode" w:hAnsi="Lucida Sans Unicode" w:cs="Lucida Sans Unicode"/>
          <w:sz w:val="20"/>
          <w:szCs w:val="20"/>
        </w:rPr>
        <w:t xml:space="preserve"> </w:t>
      </w:r>
      <w:r w:rsidR="00E30AD8" w:rsidRPr="007618D5">
        <w:rPr>
          <w:rFonts w:ascii="Lucida Sans Unicode" w:hAnsi="Lucida Sans Unicode" w:cs="Lucida Sans Unicode"/>
          <w:sz w:val="20"/>
          <w:szCs w:val="20"/>
        </w:rPr>
        <w:t xml:space="preserve">Week besuchen zahlreiche </w:t>
      </w:r>
      <w:r w:rsidR="00833BFB" w:rsidRPr="007618D5">
        <w:rPr>
          <w:rFonts w:ascii="Lucida Sans Unicode" w:hAnsi="Lucida Sans Unicode" w:cs="Lucida Sans Unicode"/>
          <w:sz w:val="20"/>
          <w:szCs w:val="20"/>
        </w:rPr>
        <w:t>Dozierende</w:t>
      </w:r>
      <w:r w:rsidR="00E30AD8" w:rsidRPr="007618D5">
        <w:rPr>
          <w:rFonts w:ascii="Lucida Sans Unicode" w:hAnsi="Lucida Sans Unicode" w:cs="Lucida Sans Unicode"/>
          <w:sz w:val="20"/>
          <w:szCs w:val="20"/>
        </w:rPr>
        <w:t xml:space="preserve"> von Partnerhochschulen aus Europa und anderen Ländern der Welt</w:t>
      </w:r>
      <w:r w:rsidR="00984B01" w:rsidRPr="007618D5">
        <w:rPr>
          <w:rFonts w:ascii="Lucida Sans Unicode" w:hAnsi="Lucida Sans Unicode" w:cs="Lucida Sans Unicode"/>
          <w:sz w:val="20"/>
          <w:szCs w:val="20"/>
        </w:rPr>
        <w:t xml:space="preserve"> die Hochschule</w:t>
      </w:r>
      <w:r w:rsidR="00E30AD8" w:rsidRPr="007618D5">
        <w:rPr>
          <w:rFonts w:ascii="Lucida Sans Unicode" w:hAnsi="Lucida Sans Unicode" w:cs="Lucida Sans Unicode"/>
          <w:sz w:val="20"/>
          <w:szCs w:val="20"/>
        </w:rPr>
        <w:t>, um die TH Wildau und die Hauptstadtregion Berlin-Brandenburg</w:t>
      </w:r>
      <w:r w:rsidR="00285DE7" w:rsidRPr="007618D5">
        <w:rPr>
          <w:rFonts w:ascii="Lucida Sans Unicode" w:hAnsi="Lucida Sans Unicode" w:cs="Lucida Sans Unicode"/>
          <w:sz w:val="20"/>
          <w:szCs w:val="20"/>
        </w:rPr>
        <w:t xml:space="preserve"> kennen</w:t>
      </w:r>
      <w:r w:rsidR="00E30AD8" w:rsidRPr="007618D5">
        <w:rPr>
          <w:rFonts w:ascii="Lucida Sans Unicode" w:hAnsi="Lucida Sans Unicode" w:cs="Lucida Sans Unicode"/>
          <w:sz w:val="20"/>
          <w:szCs w:val="20"/>
        </w:rPr>
        <w:t>zu</w:t>
      </w:r>
      <w:r w:rsidR="00285DE7" w:rsidRPr="007618D5">
        <w:rPr>
          <w:rFonts w:ascii="Lucida Sans Unicode" w:hAnsi="Lucida Sans Unicode" w:cs="Lucida Sans Unicode"/>
          <w:sz w:val="20"/>
          <w:szCs w:val="20"/>
        </w:rPr>
        <w:t xml:space="preserve">lernen. </w:t>
      </w:r>
      <w:r w:rsidR="00E9693E" w:rsidRPr="007618D5">
        <w:rPr>
          <w:rFonts w:ascii="Lucida Sans Unicode" w:hAnsi="Lucida Sans Unicode" w:cs="Lucida Sans Unicode"/>
          <w:sz w:val="20"/>
          <w:szCs w:val="20"/>
        </w:rPr>
        <w:t xml:space="preserve">Auf dem </w:t>
      </w:r>
      <w:r w:rsidR="009779F3" w:rsidRPr="007618D5">
        <w:rPr>
          <w:rFonts w:ascii="Lucida Sans Unicode" w:hAnsi="Lucida Sans Unicode" w:cs="Lucida Sans Unicode"/>
          <w:sz w:val="20"/>
          <w:szCs w:val="20"/>
        </w:rPr>
        <w:t xml:space="preserve">Programm </w:t>
      </w:r>
      <w:r w:rsidR="00E9693E" w:rsidRPr="007618D5">
        <w:rPr>
          <w:rFonts w:ascii="Lucida Sans Unicode" w:hAnsi="Lucida Sans Unicode" w:cs="Lucida Sans Unicode"/>
          <w:sz w:val="20"/>
          <w:szCs w:val="20"/>
        </w:rPr>
        <w:t>stehen</w:t>
      </w:r>
      <w:r w:rsidR="009779F3" w:rsidRPr="007618D5">
        <w:rPr>
          <w:rFonts w:ascii="Lucida Sans Unicode" w:hAnsi="Lucida Sans Unicode" w:cs="Lucida Sans Unicode"/>
          <w:sz w:val="20"/>
          <w:szCs w:val="20"/>
        </w:rPr>
        <w:t xml:space="preserve"> Gastvorlesungen in verschiedenen Studiengängen der </w:t>
      </w:r>
      <w:r w:rsidR="00E9693E" w:rsidRPr="007618D5">
        <w:rPr>
          <w:rFonts w:ascii="Lucida Sans Unicode" w:hAnsi="Lucida Sans Unicode" w:cs="Lucida Sans Unicode"/>
          <w:sz w:val="20"/>
          <w:szCs w:val="20"/>
        </w:rPr>
        <w:t>TH Wildau</w:t>
      </w:r>
      <w:r w:rsidR="009779F3" w:rsidRPr="007618D5">
        <w:rPr>
          <w:rFonts w:ascii="Lucida Sans Unicode" w:hAnsi="Lucida Sans Unicode" w:cs="Lucida Sans Unicode"/>
          <w:sz w:val="20"/>
          <w:szCs w:val="20"/>
        </w:rPr>
        <w:t xml:space="preserve">, Workshops zur deutschen Sprache und Kultur, </w:t>
      </w:r>
      <w:r w:rsidR="00E9693E" w:rsidRPr="007618D5">
        <w:rPr>
          <w:rFonts w:ascii="Lucida Sans Unicode" w:hAnsi="Lucida Sans Unicode" w:cs="Lucida Sans Unicode"/>
          <w:sz w:val="20"/>
          <w:szCs w:val="20"/>
        </w:rPr>
        <w:t xml:space="preserve">aber </w:t>
      </w:r>
      <w:r w:rsidR="00FD607F">
        <w:rPr>
          <w:rFonts w:ascii="Lucida Sans Unicode" w:hAnsi="Lucida Sans Unicode" w:cs="Lucida Sans Unicode"/>
          <w:sz w:val="20"/>
          <w:szCs w:val="20"/>
        </w:rPr>
        <w:t xml:space="preserve">auch </w:t>
      </w:r>
      <w:r w:rsidRPr="007618D5">
        <w:rPr>
          <w:rFonts w:ascii="Lucida Sans Unicode" w:hAnsi="Lucida Sans Unicode" w:cs="Lucida Sans Unicode"/>
          <w:sz w:val="20"/>
          <w:szCs w:val="20"/>
        </w:rPr>
        <w:t xml:space="preserve">Exkursionen und </w:t>
      </w:r>
      <w:r w:rsidR="009779F3" w:rsidRPr="007618D5">
        <w:rPr>
          <w:rFonts w:ascii="Lucida Sans Unicode" w:hAnsi="Lucida Sans Unicode" w:cs="Lucida Sans Unicode"/>
          <w:sz w:val="20"/>
          <w:szCs w:val="20"/>
        </w:rPr>
        <w:t>Informationsveranstaltungen für Studierende, die sich für ein Auslandsstudium interessieren.</w:t>
      </w:r>
    </w:p>
    <w:p w14:paraId="549F0A6E" w14:textId="30B5A88B" w:rsidR="00AB6486" w:rsidRPr="007618D5" w:rsidRDefault="00285DE7" w:rsidP="007366A7">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International</w:t>
      </w:r>
      <w:r w:rsidR="00984B01" w:rsidRPr="007618D5">
        <w:rPr>
          <w:rFonts w:ascii="Lucida Sans Unicode" w:hAnsi="Lucida Sans Unicode" w:cs="Lucida Sans Unicode"/>
          <w:b/>
          <w:sz w:val="20"/>
          <w:szCs w:val="20"/>
        </w:rPr>
        <w:t xml:space="preserve">er Nachmittag </w:t>
      </w:r>
      <w:r w:rsidRPr="007618D5">
        <w:rPr>
          <w:rFonts w:ascii="Lucida Sans Unicode" w:hAnsi="Lucida Sans Unicode" w:cs="Lucida Sans Unicode"/>
          <w:b/>
          <w:sz w:val="20"/>
          <w:szCs w:val="20"/>
        </w:rPr>
        <w:t>a</w:t>
      </w:r>
      <w:r w:rsidR="006362CA" w:rsidRPr="007618D5">
        <w:rPr>
          <w:rFonts w:ascii="Lucida Sans Unicode" w:hAnsi="Lucida Sans Unicode" w:cs="Lucida Sans Unicode"/>
          <w:b/>
          <w:sz w:val="20"/>
          <w:szCs w:val="20"/>
        </w:rPr>
        <w:t>m 16. Mai 2024</w:t>
      </w:r>
      <w:r w:rsidR="002F688C" w:rsidRPr="007618D5">
        <w:rPr>
          <w:rFonts w:ascii="Lucida Sans Unicode" w:hAnsi="Lucida Sans Unicode" w:cs="Lucida Sans Unicode"/>
          <w:b/>
          <w:sz w:val="20"/>
          <w:szCs w:val="20"/>
        </w:rPr>
        <w:t>, ab 15</w:t>
      </w:r>
      <w:r w:rsidRPr="007618D5">
        <w:rPr>
          <w:rFonts w:ascii="Lucida Sans Unicode" w:hAnsi="Lucida Sans Unicode" w:cs="Lucida Sans Unicode"/>
          <w:b/>
          <w:sz w:val="20"/>
          <w:szCs w:val="20"/>
        </w:rPr>
        <w:t xml:space="preserve"> </w:t>
      </w:r>
      <w:r w:rsidR="002F688C" w:rsidRPr="007618D5">
        <w:rPr>
          <w:rFonts w:ascii="Lucida Sans Unicode" w:hAnsi="Lucida Sans Unicode" w:cs="Lucida Sans Unicode"/>
          <w:b/>
          <w:sz w:val="20"/>
          <w:szCs w:val="20"/>
        </w:rPr>
        <w:t>Uhr</w:t>
      </w:r>
      <w:r w:rsidR="00833BFB" w:rsidRPr="007618D5">
        <w:rPr>
          <w:rFonts w:ascii="Lucida Sans Unicode" w:hAnsi="Lucida Sans Unicode" w:cs="Lucida Sans Unicode"/>
          <w:b/>
          <w:sz w:val="20"/>
          <w:szCs w:val="20"/>
        </w:rPr>
        <w:t xml:space="preserve"> </w:t>
      </w:r>
    </w:p>
    <w:p w14:paraId="3F7AB22E" w14:textId="667C82AE" w:rsidR="00B56D59" w:rsidRPr="00452DC0" w:rsidRDefault="006362CA" w:rsidP="00B56D59">
      <w:pPr>
        <w:spacing w:after="200" w:line="276" w:lineRule="auto"/>
        <w:rPr>
          <w:rFonts w:ascii="Lucida Sans Unicode" w:hAnsi="Lucida Sans Unicode" w:cs="Lucida Sans Unicode"/>
          <w:sz w:val="20"/>
          <w:szCs w:val="20"/>
          <w:highlight w:val="yellow"/>
        </w:rPr>
      </w:pPr>
      <w:r w:rsidRPr="007618D5">
        <w:rPr>
          <w:rFonts w:ascii="Lucida Sans Unicode" w:hAnsi="Lucida Sans Unicode" w:cs="Lucida Sans Unicode"/>
          <w:sz w:val="20"/>
          <w:szCs w:val="20"/>
        </w:rPr>
        <w:t>Mit rund 20</w:t>
      </w:r>
      <w:r w:rsidR="004958DE" w:rsidRPr="007618D5">
        <w:rPr>
          <w:rFonts w:ascii="Lucida Sans Unicode" w:hAnsi="Lucida Sans Unicode" w:cs="Lucida Sans Unicode"/>
          <w:sz w:val="20"/>
          <w:szCs w:val="20"/>
        </w:rPr>
        <w:t xml:space="preserve"> Prozent internationalen Studierenden aus mehr als 60 verschiedenen Ländern ist die TH Wildau ein Ort der Diversität und Multikulturalität</w:t>
      </w:r>
      <w:r w:rsidR="00AB6486" w:rsidRPr="007618D5">
        <w:rPr>
          <w:rFonts w:ascii="Lucida Sans Unicode" w:hAnsi="Lucida Sans Unicode" w:cs="Lucida Sans Unicode"/>
          <w:sz w:val="20"/>
          <w:szCs w:val="20"/>
        </w:rPr>
        <w:t xml:space="preserve">. </w:t>
      </w:r>
      <w:r w:rsidR="00B56D59" w:rsidRPr="007366A7">
        <w:rPr>
          <w:rFonts w:ascii="Lucida Sans Unicode" w:hAnsi="Lucida Sans Unicode" w:cs="Lucida Sans Unicode"/>
          <w:sz w:val="20"/>
          <w:szCs w:val="20"/>
        </w:rPr>
        <w:t xml:space="preserve">Diese Vielfalt </w:t>
      </w:r>
      <w:r w:rsidR="00B56D59">
        <w:rPr>
          <w:rFonts w:ascii="Lucida Sans Unicode" w:hAnsi="Lucida Sans Unicode" w:cs="Lucida Sans Unicode"/>
          <w:sz w:val="20"/>
          <w:szCs w:val="20"/>
        </w:rPr>
        <w:t>möchten die Mitglieder des Zentrums für Internationale Angelegenheiten im Rahmen des Internationalen Nachmittags feiern</w:t>
      </w:r>
      <w:r w:rsidR="00B56D59" w:rsidRPr="007366A7">
        <w:rPr>
          <w:rFonts w:ascii="Lucida Sans Unicode" w:hAnsi="Lucida Sans Unicode" w:cs="Lucida Sans Unicode"/>
          <w:sz w:val="20"/>
          <w:szCs w:val="20"/>
        </w:rPr>
        <w:t xml:space="preserve">. </w:t>
      </w:r>
      <w:r w:rsidR="00B56D59" w:rsidRPr="00B56D59">
        <w:rPr>
          <w:rFonts w:ascii="Lucida Sans Unicode" w:hAnsi="Lucida Sans Unicode" w:cs="Lucida Sans Unicode"/>
          <w:sz w:val="20"/>
          <w:szCs w:val="20"/>
        </w:rPr>
        <w:t>Ab 15 Uhr startet der Nachmittag mit Präsentationen über die Partneruniversitäten,</w:t>
      </w:r>
      <w:r w:rsidR="00B56D59" w:rsidRPr="00B56D59">
        <w:rPr>
          <w:rFonts w:ascii="Lucida Sans Unicode" w:hAnsi="Lucida Sans Unicode" w:cs="Lucida Sans Unicode"/>
          <w:sz w:val="20"/>
          <w:szCs w:val="20"/>
        </w:rPr>
        <w:t xml:space="preserve"> die</w:t>
      </w:r>
      <w:r w:rsidR="00B56D59" w:rsidRPr="00B56D59">
        <w:rPr>
          <w:rFonts w:ascii="Lucida Sans Unicode" w:hAnsi="Lucida Sans Unicode" w:cs="Lucida Sans Unicode"/>
          <w:sz w:val="20"/>
          <w:szCs w:val="20"/>
        </w:rPr>
        <w:t xml:space="preserve"> im Rahmen der „Wildauer International </w:t>
      </w:r>
      <w:proofErr w:type="spellStart"/>
      <w:r w:rsidR="00B56D59" w:rsidRPr="00B56D59">
        <w:rPr>
          <w:rFonts w:ascii="Lucida Sans Unicode" w:hAnsi="Lucida Sans Unicode" w:cs="Lucida Sans Unicode"/>
          <w:sz w:val="20"/>
          <w:szCs w:val="20"/>
        </w:rPr>
        <w:t>Week</w:t>
      </w:r>
      <w:proofErr w:type="spellEnd"/>
      <w:r w:rsidR="00B56D59" w:rsidRPr="00B56D59">
        <w:rPr>
          <w:rFonts w:ascii="Lucida Sans Unicode" w:hAnsi="Lucida Sans Unicode" w:cs="Lucida Sans Unicode"/>
          <w:sz w:val="20"/>
          <w:szCs w:val="20"/>
        </w:rPr>
        <w:t>“ an der TH Wildau</w:t>
      </w:r>
      <w:r w:rsidR="00B56D59" w:rsidRPr="00B56D59">
        <w:rPr>
          <w:rFonts w:ascii="Lucida Sans Unicode" w:hAnsi="Lucida Sans Unicode" w:cs="Lucida Sans Unicode"/>
          <w:sz w:val="20"/>
          <w:szCs w:val="20"/>
        </w:rPr>
        <w:t xml:space="preserve"> zu Gast</w:t>
      </w:r>
      <w:r w:rsidR="00B56D59" w:rsidRPr="00B56D59">
        <w:rPr>
          <w:rFonts w:ascii="Lucida Sans Unicode" w:hAnsi="Lucida Sans Unicode" w:cs="Lucida Sans Unicode"/>
          <w:sz w:val="20"/>
          <w:szCs w:val="20"/>
        </w:rPr>
        <w:t xml:space="preserve"> sind. Ab 16 Uhr eröffnen die Ländertische, an denen Studierende und Mitarbeitende aus ca. 15 Ländern bzw. Regionen ihre Heimatländer präsentieren.</w:t>
      </w:r>
      <w:r w:rsidR="00B56D59">
        <w:rPr>
          <w:rFonts w:ascii="Lucida Sans Unicode" w:hAnsi="Lucida Sans Unicode" w:cs="Lucida Sans Unicode"/>
          <w:sz w:val="20"/>
          <w:szCs w:val="20"/>
        </w:rPr>
        <w:t xml:space="preserve"> Mit dabei sind t</w:t>
      </w:r>
      <w:r w:rsidR="00B56D59" w:rsidRPr="00A60AD4">
        <w:rPr>
          <w:rFonts w:ascii="Lucida Sans Unicode" w:hAnsi="Lucida Sans Unicode" w:cs="Lucida Sans Unicode"/>
          <w:sz w:val="20"/>
          <w:szCs w:val="20"/>
        </w:rPr>
        <w:t xml:space="preserve">raditionelle Rezepte </w:t>
      </w:r>
      <w:r w:rsidR="00B56D59">
        <w:rPr>
          <w:rFonts w:ascii="Lucida Sans Unicode" w:hAnsi="Lucida Sans Unicode" w:cs="Lucida Sans Unicode"/>
          <w:sz w:val="20"/>
          <w:szCs w:val="20"/>
        </w:rPr>
        <w:t xml:space="preserve">und </w:t>
      </w:r>
      <w:r w:rsidR="00B56D59" w:rsidRPr="00A60AD4">
        <w:rPr>
          <w:rFonts w:ascii="Lucida Sans Unicode" w:hAnsi="Lucida Sans Unicode" w:cs="Lucida Sans Unicode"/>
          <w:sz w:val="20"/>
          <w:szCs w:val="20"/>
        </w:rPr>
        <w:t>Köstlichkeiten</w:t>
      </w:r>
      <w:r w:rsidR="00B56D59">
        <w:rPr>
          <w:rFonts w:ascii="Lucida Sans Unicode" w:hAnsi="Lucida Sans Unicode" w:cs="Lucida Sans Unicode"/>
          <w:sz w:val="20"/>
          <w:szCs w:val="20"/>
        </w:rPr>
        <w:t xml:space="preserve">, </w:t>
      </w:r>
      <w:r w:rsidR="00B56D59" w:rsidRPr="00A60AD4">
        <w:rPr>
          <w:rFonts w:ascii="Lucida Sans Unicode" w:hAnsi="Lucida Sans Unicode" w:cs="Lucida Sans Unicode"/>
          <w:sz w:val="20"/>
          <w:szCs w:val="20"/>
        </w:rPr>
        <w:t xml:space="preserve">Sprache und Symbole, </w:t>
      </w:r>
      <w:r w:rsidR="00B56D59">
        <w:rPr>
          <w:rFonts w:ascii="Lucida Sans Unicode" w:hAnsi="Lucida Sans Unicode" w:cs="Lucida Sans Unicode"/>
          <w:sz w:val="20"/>
          <w:szCs w:val="20"/>
        </w:rPr>
        <w:t>t</w:t>
      </w:r>
      <w:r w:rsidR="00B56D59" w:rsidRPr="00A60AD4">
        <w:rPr>
          <w:rFonts w:ascii="Lucida Sans Unicode" w:hAnsi="Lucida Sans Unicode" w:cs="Lucida Sans Unicode"/>
          <w:sz w:val="20"/>
          <w:szCs w:val="20"/>
        </w:rPr>
        <w:t xml:space="preserve">ypische Tänze, </w:t>
      </w:r>
      <w:r w:rsidR="00B56D59">
        <w:rPr>
          <w:rFonts w:ascii="Lucida Sans Unicode" w:hAnsi="Lucida Sans Unicode" w:cs="Lucida Sans Unicode"/>
          <w:sz w:val="20"/>
          <w:szCs w:val="20"/>
        </w:rPr>
        <w:t xml:space="preserve">Instrumente, </w:t>
      </w:r>
      <w:r w:rsidR="00B56D59" w:rsidRPr="00A60AD4">
        <w:rPr>
          <w:rFonts w:ascii="Lucida Sans Unicode" w:hAnsi="Lucida Sans Unicode" w:cs="Lucida Sans Unicode"/>
          <w:sz w:val="20"/>
          <w:szCs w:val="20"/>
        </w:rPr>
        <w:t>Musik</w:t>
      </w:r>
      <w:r w:rsidR="00B56D59">
        <w:rPr>
          <w:rFonts w:ascii="Lucida Sans Unicode" w:hAnsi="Lucida Sans Unicode" w:cs="Lucida Sans Unicode"/>
          <w:sz w:val="20"/>
          <w:szCs w:val="20"/>
        </w:rPr>
        <w:t xml:space="preserve"> und</w:t>
      </w:r>
      <w:r w:rsidR="00B56D59" w:rsidRPr="00A60AD4">
        <w:rPr>
          <w:rFonts w:ascii="Lucida Sans Unicode" w:hAnsi="Lucida Sans Unicode" w:cs="Lucida Sans Unicode"/>
          <w:sz w:val="20"/>
          <w:szCs w:val="20"/>
        </w:rPr>
        <w:t xml:space="preserve"> Rhythmen</w:t>
      </w:r>
      <w:r w:rsidR="00B56D59">
        <w:rPr>
          <w:rFonts w:ascii="Lucida Sans Unicode" w:hAnsi="Lucida Sans Unicode" w:cs="Lucida Sans Unicode"/>
          <w:sz w:val="20"/>
          <w:szCs w:val="20"/>
        </w:rPr>
        <w:t>, t</w:t>
      </w:r>
      <w:r w:rsidR="00B56D59" w:rsidRPr="00A60AD4">
        <w:rPr>
          <w:rFonts w:ascii="Lucida Sans Unicode" w:hAnsi="Lucida Sans Unicode" w:cs="Lucida Sans Unicode"/>
          <w:sz w:val="20"/>
          <w:szCs w:val="20"/>
        </w:rPr>
        <w:t>raditionelle Kleidung</w:t>
      </w:r>
      <w:r w:rsidR="00B56D59">
        <w:rPr>
          <w:rFonts w:ascii="Lucida Sans Unicode" w:hAnsi="Lucida Sans Unicode" w:cs="Lucida Sans Unicode"/>
          <w:sz w:val="20"/>
          <w:szCs w:val="20"/>
        </w:rPr>
        <w:t xml:space="preserve"> und vieles mehr.</w:t>
      </w:r>
      <w:r w:rsidR="00B56D59" w:rsidRPr="007366A7">
        <w:rPr>
          <w:rFonts w:ascii="Lucida Sans Unicode" w:hAnsi="Lucida Sans Unicode" w:cs="Lucida Sans Unicode"/>
          <w:sz w:val="20"/>
          <w:szCs w:val="20"/>
        </w:rPr>
        <w:t xml:space="preserve"> </w:t>
      </w:r>
      <w:r w:rsidR="00B56D59">
        <w:rPr>
          <w:rFonts w:ascii="Lucida Sans Unicode" w:hAnsi="Lucida Sans Unicode" w:cs="Lucida Sans Unicode"/>
          <w:sz w:val="20"/>
          <w:szCs w:val="20"/>
        </w:rPr>
        <w:t xml:space="preserve">Mitarbeiter/-innen des International Office </w:t>
      </w:r>
      <w:r w:rsidR="00B56D59" w:rsidRPr="007366A7">
        <w:rPr>
          <w:rFonts w:ascii="Lucida Sans Unicode" w:hAnsi="Lucida Sans Unicode" w:cs="Lucida Sans Unicode"/>
          <w:sz w:val="20"/>
          <w:szCs w:val="20"/>
        </w:rPr>
        <w:t>informier</w:t>
      </w:r>
      <w:r w:rsidR="00B56D59">
        <w:rPr>
          <w:rFonts w:ascii="Lucida Sans Unicode" w:hAnsi="Lucida Sans Unicode" w:cs="Lucida Sans Unicode"/>
          <w:sz w:val="20"/>
          <w:szCs w:val="20"/>
        </w:rPr>
        <w:t>en</w:t>
      </w:r>
      <w:r w:rsidR="00B56D59" w:rsidRPr="007366A7">
        <w:rPr>
          <w:rFonts w:ascii="Lucida Sans Unicode" w:hAnsi="Lucida Sans Unicode" w:cs="Lucida Sans Unicode"/>
          <w:sz w:val="20"/>
          <w:szCs w:val="20"/>
        </w:rPr>
        <w:t xml:space="preserve"> darüber hinaus </w:t>
      </w:r>
      <w:r w:rsidR="00B56D59">
        <w:rPr>
          <w:rFonts w:ascii="Lucida Sans Unicode" w:hAnsi="Lucida Sans Unicode" w:cs="Lucida Sans Unicode"/>
          <w:sz w:val="20"/>
          <w:szCs w:val="20"/>
        </w:rPr>
        <w:t>über</w:t>
      </w:r>
      <w:r w:rsidR="00B56D59" w:rsidRPr="007366A7">
        <w:rPr>
          <w:rFonts w:ascii="Lucida Sans Unicode" w:hAnsi="Lucida Sans Unicode" w:cs="Lucida Sans Unicode"/>
          <w:sz w:val="20"/>
          <w:szCs w:val="20"/>
        </w:rPr>
        <w:t xml:space="preserve"> internationale Studienangebote und Services. </w:t>
      </w:r>
      <w:r w:rsidR="00B56D59">
        <w:rPr>
          <w:rFonts w:ascii="Lucida Sans Unicode" w:hAnsi="Lucida Sans Unicode" w:cs="Lucida Sans Unicode"/>
          <w:sz w:val="20"/>
          <w:szCs w:val="20"/>
        </w:rPr>
        <w:t xml:space="preserve">Interessierte Bürgerinnen und Bürger sind ebenfalls herzlich eingeladen. </w:t>
      </w:r>
    </w:p>
    <w:p w14:paraId="61126181" w14:textId="19EBD2A4" w:rsidR="00B56D59" w:rsidRPr="00C300A8" w:rsidRDefault="00B56D59" w:rsidP="00B56D59">
      <w:pPr>
        <w:spacing w:after="200" w:line="276" w:lineRule="auto"/>
        <w:rPr>
          <w:rFonts w:ascii="Lucida Sans Unicode" w:hAnsi="Lucida Sans Unicode" w:cs="Lucida Sans Unicode"/>
          <w:sz w:val="20"/>
          <w:szCs w:val="20"/>
        </w:rPr>
      </w:pPr>
      <w:r w:rsidRPr="00B56D59">
        <w:rPr>
          <w:rFonts w:ascii="Lucida Sans Unicode" w:hAnsi="Lucida Sans Unicode" w:cs="Lucida Sans Unicode"/>
          <w:sz w:val="20"/>
          <w:szCs w:val="20"/>
        </w:rPr>
        <w:t>„Mittlerweile organisieren wir unseren Internationalen Nachmittag einmal pro Semester und sind jedes Mal begeistert, was für eine positive Dynamik diese Veranstaltung mit sich bringt. Die Anwesenden kommen miteinander ins Gespräch, können sich auf eine kulinarische Weltreise begeben und mittlerweile wird bei fast jedem Internationalen Nachmittag das Tanzbein geschwungen – ungeachtet sprachlicher Barrieren und kultureller Unterschiede – das ist einfach toll und auf jeden Fall einen Besuch wert“, so Carolina Winkler, langjährige Organisator</w:t>
      </w:r>
      <w:r w:rsidRPr="00B56D59">
        <w:rPr>
          <w:rFonts w:ascii="Lucida Sans Unicode" w:hAnsi="Lucida Sans Unicode" w:cs="Lucida Sans Unicode"/>
          <w:sz w:val="20"/>
          <w:szCs w:val="20"/>
        </w:rPr>
        <w:t xml:space="preserve">in des International </w:t>
      </w:r>
      <w:proofErr w:type="spellStart"/>
      <w:r w:rsidRPr="00B56D59">
        <w:rPr>
          <w:rFonts w:ascii="Lucida Sans Unicode" w:hAnsi="Lucida Sans Unicode" w:cs="Lucida Sans Unicode"/>
          <w:sz w:val="20"/>
          <w:szCs w:val="20"/>
        </w:rPr>
        <w:t>Afternoons</w:t>
      </w:r>
      <w:proofErr w:type="spellEnd"/>
      <w:r w:rsidRPr="00B56D59">
        <w:rPr>
          <w:rFonts w:ascii="Lucida Sans Unicode" w:hAnsi="Lucida Sans Unicode" w:cs="Lucida Sans Unicode"/>
          <w:sz w:val="20"/>
          <w:szCs w:val="20"/>
        </w:rPr>
        <w:t xml:space="preserve"> der TH Wildau.</w:t>
      </w:r>
    </w:p>
    <w:p w14:paraId="20737797" w14:textId="19CF4444" w:rsidR="00FE51E3" w:rsidRPr="007618D5" w:rsidRDefault="00FE51E3" w:rsidP="00B56D59">
      <w:pPr>
        <w:spacing w:after="200" w:line="276" w:lineRule="auto"/>
        <w:rPr>
          <w:rFonts w:ascii="Lucida Sans Unicode" w:eastAsia="Times New Roman" w:hAnsi="Lucida Sans Unicode" w:cs="Lucida Sans Unicode"/>
          <w:b/>
          <w:sz w:val="20"/>
          <w:szCs w:val="20"/>
          <w:lang w:eastAsia="de-DE"/>
        </w:rPr>
      </w:pPr>
      <w:r w:rsidRPr="007618D5">
        <w:rPr>
          <w:rFonts w:ascii="Lucida Sans Unicode" w:eastAsia="Times New Roman" w:hAnsi="Lucida Sans Unicode" w:cs="Lucida Sans Unicode"/>
          <w:b/>
          <w:sz w:val="20"/>
          <w:szCs w:val="20"/>
          <w:lang w:eastAsia="de-DE"/>
        </w:rPr>
        <w:t>Weiterführende Informationen</w:t>
      </w:r>
    </w:p>
    <w:p w14:paraId="3E613977" w14:textId="045EBBC7" w:rsidR="00110B65" w:rsidRPr="007618D5" w:rsidRDefault="00265BD5"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Alle Infos zum Internationalen Nachmittag </w:t>
      </w:r>
      <w:r w:rsidR="001C1D4F" w:rsidRPr="007618D5">
        <w:rPr>
          <w:rStyle w:val="Fett"/>
          <w:rFonts w:ascii="Lucida Sans Unicode" w:hAnsi="Lucida Sans Unicode" w:cs="Lucida Sans Unicode"/>
          <w:b w:val="0"/>
          <w:sz w:val="20"/>
          <w:szCs w:val="20"/>
        </w:rPr>
        <w:t>unter</w:t>
      </w:r>
      <w:r w:rsidRPr="007618D5">
        <w:rPr>
          <w:rStyle w:val="Fett"/>
          <w:rFonts w:ascii="Lucida Sans Unicode" w:hAnsi="Lucida Sans Unicode" w:cs="Lucida Sans Unicode"/>
          <w:b w:val="0"/>
          <w:sz w:val="20"/>
          <w:szCs w:val="20"/>
        </w:rPr>
        <w:t xml:space="preserve">: </w:t>
      </w:r>
      <w:hyperlink r:id="rId8" w:history="1">
        <w:r w:rsidRPr="007618D5">
          <w:rPr>
            <w:rStyle w:val="Hyperlink"/>
            <w:rFonts w:ascii="Lucida Sans Unicode" w:hAnsi="Lucida Sans Unicode" w:cs="Lucida Sans Unicode"/>
            <w:sz w:val="20"/>
            <w:szCs w:val="20"/>
          </w:rPr>
          <w:t>https://www.th-wildau.de/internationaler-nachmittag</w:t>
        </w:r>
      </w:hyperlink>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61FCC963" w14:textId="5D376089" w:rsidR="00110B65"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sz w:val="20"/>
          <w:szCs w:val="20"/>
        </w:rPr>
        <w:lastRenderedPageBreak/>
        <w:t>Fachliche Ansprechperson</w:t>
      </w:r>
      <w:r w:rsidR="005F3CB5" w:rsidRPr="007618D5">
        <w:rPr>
          <w:rStyle w:val="Fett"/>
          <w:rFonts w:ascii="Lucida Sans Unicode" w:hAnsi="Lucida Sans Unicode" w:cs="Lucida Sans Unicode"/>
          <w:sz w:val="20"/>
          <w:szCs w:val="20"/>
        </w:rPr>
        <w:t xml:space="preserve"> TH Wildau</w:t>
      </w:r>
      <w:r w:rsidRPr="007618D5">
        <w:rPr>
          <w:rStyle w:val="Fett"/>
          <w:rFonts w:ascii="Lucida Sans Unicode" w:hAnsi="Lucida Sans Unicode" w:cs="Lucida Sans Unicode"/>
          <w:sz w:val="20"/>
          <w:szCs w:val="20"/>
        </w:rPr>
        <w:t>:</w:t>
      </w:r>
      <w:r w:rsidR="00932F18" w:rsidRPr="007618D5">
        <w:rPr>
          <w:rStyle w:val="Fett"/>
          <w:rFonts w:ascii="Lucida Sans Unicode" w:hAnsi="Lucida Sans Unicode" w:cs="Lucida Sans Unicode"/>
          <w:sz w:val="20"/>
          <w:szCs w:val="20"/>
        </w:rPr>
        <w:br/>
      </w:r>
      <w:r w:rsidR="00265BD5" w:rsidRPr="007618D5">
        <w:rPr>
          <w:rStyle w:val="Fett"/>
          <w:rFonts w:ascii="Lucida Sans Unicode" w:hAnsi="Lucida Sans Unicode" w:cs="Lucida Sans Unicode"/>
          <w:b w:val="0"/>
          <w:sz w:val="20"/>
          <w:szCs w:val="20"/>
        </w:rPr>
        <w:t>Carolina Winkler</w:t>
      </w:r>
    </w:p>
    <w:p w14:paraId="0F236985"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66BCBC79" w14:textId="348C609E" w:rsidR="00110B65" w:rsidRPr="007618D5" w:rsidRDefault="00110B65" w:rsidP="00110B6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w:t>
      </w:r>
      <w:r w:rsidR="00265BD5" w:rsidRPr="007618D5">
        <w:rPr>
          <w:rStyle w:val="Fett"/>
          <w:rFonts w:ascii="Lucida Sans Unicode" w:hAnsi="Lucida Sans Unicode" w:cs="Lucida Sans Unicode"/>
          <w:b w:val="0"/>
          <w:sz w:val="20"/>
          <w:szCs w:val="20"/>
        </w:rPr>
        <w:t>508 378</w:t>
      </w:r>
      <w:r w:rsidRPr="007618D5">
        <w:rPr>
          <w:rStyle w:val="Fett"/>
          <w:rFonts w:ascii="Lucida Sans Unicode" w:hAnsi="Lucida Sans Unicode" w:cs="Lucida Sans Unicode"/>
          <w:b w:val="0"/>
          <w:sz w:val="20"/>
          <w:szCs w:val="20"/>
        </w:rPr>
        <w:br/>
        <w:t xml:space="preserve">E-Mail: </w:t>
      </w:r>
      <w:hyperlink r:id="rId9" w:history="1">
        <w:r w:rsidR="00265BD5" w:rsidRPr="007618D5">
          <w:rPr>
            <w:rStyle w:val="Hyperlink"/>
            <w:rFonts w:ascii="Lucida Sans Unicode" w:hAnsi="Lucida Sans Unicode" w:cs="Lucida Sans Unicode"/>
            <w:sz w:val="20"/>
            <w:szCs w:val="20"/>
          </w:rPr>
          <w:t>carolina.winkler@th-wildau.de</w:t>
        </w:r>
      </w:hyperlink>
    </w:p>
    <w:p w14:paraId="08AF4A76" w14:textId="77777777" w:rsidR="00265BD5" w:rsidRPr="007618D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Ansprechpersonen Externe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6AE16185"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t xml:space="preserve">E-Mail: </w:t>
      </w:r>
      <w:hyperlink r:id="rId10" w:history="1">
        <w:r w:rsidR="00110B65" w:rsidRPr="007618D5">
          <w:rPr>
            <w:rStyle w:val="Hyperlink"/>
            <w:rFonts w:ascii="Lucida Sans Unicode" w:hAnsi="Lucida Sans Unicode" w:cs="Lucida Sans Unicode"/>
            <w:sz w:val="20"/>
            <w:szCs w:val="20"/>
          </w:rPr>
          <w:t>presse@th-wildau.de</w:t>
        </w:r>
      </w:hyperlink>
      <w:bookmarkEnd w:id="0"/>
    </w:p>
    <w:sectPr w:rsidR="00110B65" w:rsidRPr="007618D5">
      <w:headerReference w:type="default" r:id="rId11"/>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8C52" w16cex:dateUtc="2022-05-0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039B22" w16cid:durableId="261F8C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0355C7F4" w:rsidR="005D041F" w:rsidRPr="00440049" w:rsidRDefault="006362CA"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25</w:t>
    </w:r>
    <w:r w:rsidR="000F3A2E">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4</w:t>
    </w:r>
    <w:r w:rsidR="000D58F4">
      <w:rPr>
        <w:rFonts w:ascii="Lucida Sans" w:eastAsiaTheme="minorHAnsi" w:hAnsi="Lucida Sans" w:cstheme="minorBidi"/>
        <w:sz w:val="20"/>
        <w:szCs w:val="20"/>
        <w:lang w:val="en-US" w:eastAsia="en-US"/>
      </w:rPr>
      <w:t>.202</w:t>
    </w:r>
    <w:r>
      <w:rPr>
        <w:rFonts w:ascii="Lucida Sans" w:eastAsiaTheme="minorHAnsi" w:hAnsi="Lucida Sans" w:cstheme="minorBidi"/>
        <w:sz w:val="20"/>
        <w:szCs w:val="20"/>
        <w:lang w:val="en-US" w:eastAsia="en-US"/>
      </w:rPr>
      <w:t>4</w:t>
    </w:r>
  </w:p>
  <w:p w14:paraId="4C961C80" w14:textId="338E0034"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6362CA">
      <w:rPr>
        <w:rFonts w:ascii="Lucida Sans" w:eastAsiaTheme="minorHAnsi" w:hAnsi="Lucida Sans" w:cstheme="minorBidi"/>
        <w:sz w:val="20"/>
        <w:szCs w:val="20"/>
        <w:lang w:val="en-US" w:eastAsia="en-US"/>
      </w:rPr>
      <w:t>2024/04</w:t>
    </w:r>
    <w:r w:rsidR="006876EE">
      <w:rPr>
        <w:rFonts w:ascii="Lucida Sans" w:eastAsiaTheme="minorHAnsi" w:hAnsi="Lucida Sans" w:cstheme="minorBidi"/>
        <w:sz w:val="20"/>
        <w:szCs w:val="20"/>
        <w:lang w:val="en-US" w:eastAsia="en-US"/>
      </w:rPr>
      <w:t>_</w:t>
    </w:r>
    <w:r w:rsidR="006362CA">
      <w:rPr>
        <w:rFonts w:ascii="Lucida Sans" w:eastAsiaTheme="minorHAnsi" w:hAnsi="Lucida Sans" w:cstheme="minorBidi"/>
        <w:color w:val="000000" w:themeColor="text1"/>
        <w:sz w:val="20"/>
        <w:szCs w:val="20"/>
        <w:lang w:val="en-US" w:eastAsia="en-US"/>
      </w:rPr>
      <w:t>1</w:t>
    </w:r>
    <w:r w:rsidR="00FD607F">
      <w:rPr>
        <w:rFonts w:ascii="Lucida Sans" w:eastAsiaTheme="minorHAnsi" w:hAnsi="Lucida Sans" w:cstheme="minorBidi"/>
        <w:color w:val="000000" w:themeColor="text1"/>
        <w:sz w:val="20"/>
        <w:szCs w:val="20"/>
        <w:lang w:val="en-US" w:eastAsia="en-US"/>
      </w:rPr>
      <w:t>1</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87B64"/>
    <w:rsid w:val="000A6D99"/>
    <w:rsid w:val="000B0803"/>
    <w:rsid w:val="000B26C7"/>
    <w:rsid w:val="000C117B"/>
    <w:rsid w:val="000D58F4"/>
    <w:rsid w:val="000D782B"/>
    <w:rsid w:val="000E1FA0"/>
    <w:rsid w:val="000F3A2E"/>
    <w:rsid w:val="00110B65"/>
    <w:rsid w:val="00125285"/>
    <w:rsid w:val="00155831"/>
    <w:rsid w:val="00163152"/>
    <w:rsid w:val="00181B9C"/>
    <w:rsid w:val="001C1D4F"/>
    <w:rsid w:val="00200DD7"/>
    <w:rsid w:val="0020302B"/>
    <w:rsid w:val="002245FF"/>
    <w:rsid w:val="00250EDB"/>
    <w:rsid w:val="00257C4E"/>
    <w:rsid w:val="002603F9"/>
    <w:rsid w:val="00265BD5"/>
    <w:rsid w:val="002667A3"/>
    <w:rsid w:val="002703CC"/>
    <w:rsid w:val="00285DE7"/>
    <w:rsid w:val="002B13B7"/>
    <w:rsid w:val="002B5DCD"/>
    <w:rsid w:val="002D2D86"/>
    <w:rsid w:val="002F688C"/>
    <w:rsid w:val="00315A01"/>
    <w:rsid w:val="003247FC"/>
    <w:rsid w:val="00357D79"/>
    <w:rsid w:val="00373C37"/>
    <w:rsid w:val="0038459F"/>
    <w:rsid w:val="003A2C9A"/>
    <w:rsid w:val="003A437D"/>
    <w:rsid w:val="003B5655"/>
    <w:rsid w:val="00401208"/>
    <w:rsid w:val="004078F2"/>
    <w:rsid w:val="004700D5"/>
    <w:rsid w:val="004958DE"/>
    <w:rsid w:val="004A297D"/>
    <w:rsid w:val="004A4EF8"/>
    <w:rsid w:val="004C62BE"/>
    <w:rsid w:val="004C732A"/>
    <w:rsid w:val="004D2EFC"/>
    <w:rsid w:val="004D6DBB"/>
    <w:rsid w:val="004E1AF0"/>
    <w:rsid w:val="004E564F"/>
    <w:rsid w:val="0052072A"/>
    <w:rsid w:val="00552C8D"/>
    <w:rsid w:val="00571655"/>
    <w:rsid w:val="00575A80"/>
    <w:rsid w:val="005B55A0"/>
    <w:rsid w:val="005D041F"/>
    <w:rsid w:val="005D2D76"/>
    <w:rsid w:val="005F3CB5"/>
    <w:rsid w:val="00604206"/>
    <w:rsid w:val="00605BC1"/>
    <w:rsid w:val="00620DED"/>
    <w:rsid w:val="006210BB"/>
    <w:rsid w:val="0062253A"/>
    <w:rsid w:val="006362CA"/>
    <w:rsid w:val="00645639"/>
    <w:rsid w:val="00661254"/>
    <w:rsid w:val="006656EC"/>
    <w:rsid w:val="00685998"/>
    <w:rsid w:val="006876EE"/>
    <w:rsid w:val="006B7053"/>
    <w:rsid w:val="006B7EF0"/>
    <w:rsid w:val="006C767A"/>
    <w:rsid w:val="007232D6"/>
    <w:rsid w:val="007238F4"/>
    <w:rsid w:val="007366A7"/>
    <w:rsid w:val="007618D5"/>
    <w:rsid w:val="007944DB"/>
    <w:rsid w:val="007B1EBE"/>
    <w:rsid w:val="007C75A4"/>
    <w:rsid w:val="007F5F73"/>
    <w:rsid w:val="007F7341"/>
    <w:rsid w:val="008012B6"/>
    <w:rsid w:val="00803C32"/>
    <w:rsid w:val="00810262"/>
    <w:rsid w:val="00814684"/>
    <w:rsid w:val="00815410"/>
    <w:rsid w:val="00833BFB"/>
    <w:rsid w:val="008416C4"/>
    <w:rsid w:val="008451FB"/>
    <w:rsid w:val="00882FAC"/>
    <w:rsid w:val="00890381"/>
    <w:rsid w:val="008B20DD"/>
    <w:rsid w:val="008F5726"/>
    <w:rsid w:val="00902515"/>
    <w:rsid w:val="00911B3F"/>
    <w:rsid w:val="00932F18"/>
    <w:rsid w:val="009439CE"/>
    <w:rsid w:val="009779F3"/>
    <w:rsid w:val="00984B01"/>
    <w:rsid w:val="009A508D"/>
    <w:rsid w:val="009A7D56"/>
    <w:rsid w:val="009C1F97"/>
    <w:rsid w:val="009C63F9"/>
    <w:rsid w:val="009D3613"/>
    <w:rsid w:val="009D4E5C"/>
    <w:rsid w:val="009E0AE8"/>
    <w:rsid w:val="00A60AD4"/>
    <w:rsid w:val="00A8061E"/>
    <w:rsid w:val="00A83DC7"/>
    <w:rsid w:val="00A86CD5"/>
    <w:rsid w:val="00AA7400"/>
    <w:rsid w:val="00AB4D82"/>
    <w:rsid w:val="00AB6486"/>
    <w:rsid w:val="00AE1394"/>
    <w:rsid w:val="00B02894"/>
    <w:rsid w:val="00B11AA7"/>
    <w:rsid w:val="00B41E72"/>
    <w:rsid w:val="00B42854"/>
    <w:rsid w:val="00B43C9A"/>
    <w:rsid w:val="00B56D59"/>
    <w:rsid w:val="00B60393"/>
    <w:rsid w:val="00B637C5"/>
    <w:rsid w:val="00B843B5"/>
    <w:rsid w:val="00BD0E6D"/>
    <w:rsid w:val="00C01A1A"/>
    <w:rsid w:val="00C10467"/>
    <w:rsid w:val="00C25039"/>
    <w:rsid w:val="00C2597D"/>
    <w:rsid w:val="00C300A8"/>
    <w:rsid w:val="00C364E6"/>
    <w:rsid w:val="00C46AB5"/>
    <w:rsid w:val="00C60A15"/>
    <w:rsid w:val="00C8129C"/>
    <w:rsid w:val="00D0571D"/>
    <w:rsid w:val="00D22AF9"/>
    <w:rsid w:val="00D312E1"/>
    <w:rsid w:val="00D40C0E"/>
    <w:rsid w:val="00D530F1"/>
    <w:rsid w:val="00D55D4B"/>
    <w:rsid w:val="00D60D98"/>
    <w:rsid w:val="00D63FFA"/>
    <w:rsid w:val="00D843B9"/>
    <w:rsid w:val="00D91AFE"/>
    <w:rsid w:val="00D92CBB"/>
    <w:rsid w:val="00D93C2C"/>
    <w:rsid w:val="00DB3FFC"/>
    <w:rsid w:val="00DB64CF"/>
    <w:rsid w:val="00DC40DD"/>
    <w:rsid w:val="00DD31AE"/>
    <w:rsid w:val="00DE42A8"/>
    <w:rsid w:val="00DF7800"/>
    <w:rsid w:val="00E024C0"/>
    <w:rsid w:val="00E02EC1"/>
    <w:rsid w:val="00E30AD8"/>
    <w:rsid w:val="00E651EC"/>
    <w:rsid w:val="00E720B1"/>
    <w:rsid w:val="00E914CF"/>
    <w:rsid w:val="00E9693E"/>
    <w:rsid w:val="00EA0B33"/>
    <w:rsid w:val="00EA3996"/>
    <w:rsid w:val="00EA5EB9"/>
    <w:rsid w:val="00EC64FD"/>
    <w:rsid w:val="00EC7C2C"/>
    <w:rsid w:val="00ED1E73"/>
    <w:rsid w:val="00F025DE"/>
    <w:rsid w:val="00F15561"/>
    <w:rsid w:val="00F45E24"/>
    <w:rsid w:val="00F56BDA"/>
    <w:rsid w:val="00F85049"/>
    <w:rsid w:val="00F86182"/>
    <w:rsid w:val="00F8789A"/>
    <w:rsid w:val="00F93EA3"/>
    <w:rsid w:val="00FB5516"/>
    <w:rsid w:val="00FD11E9"/>
    <w:rsid w:val="00FD30EF"/>
    <w:rsid w:val="00FD607F"/>
    <w:rsid w:val="00FE51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wildau.de/internationaler-nachmitt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presse@th-wildau.de" TargetMode="External"/><Relationship Id="rId4" Type="http://schemas.openxmlformats.org/officeDocument/2006/relationships/webSettings" Target="webSettings.xml"/><Relationship Id="rId9" Type="http://schemas.openxmlformats.org/officeDocument/2006/relationships/hyperlink" Target="mailto:carolina.winkler@th-wildau.de"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6</cp:revision>
  <dcterms:created xsi:type="dcterms:W3CDTF">2024-04-26T08:34:00Z</dcterms:created>
  <dcterms:modified xsi:type="dcterms:W3CDTF">2024-04-26T08:42:00Z</dcterms:modified>
</cp:coreProperties>
</file>