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F90" w:rsidRDefault="002D6862" w:rsidP="00EA0A62">
      <w:r>
        <w:t>19 oktober 2010</w:t>
      </w:r>
    </w:p>
    <w:p w:rsidR="00EA0A62" w:rsidRDefault="00EA0A62" w:rsidP="00EA0A62"/>
    <w:p w:rsidR="00EA0A62" w:rsidRDefault="00EA0A62" w:rsidP="00EA0A62">
      <w:pPr>
        <w:pStyle w:val="Rubrik"/>
      </w:pPr>
      <w:r>
        <w:t>Pressmeddelande</w:t>
      </w:r>
    </w:p>
    <w:p w:rsidR="00EA0A62" w:rsidRDefault="00EA0A62"/>
    <w:p w:rsidR="00EA0A62" w:rsidRPr="00C04DB5" w:rsidRDefault="002D6862" w:rsidP="00EA0A62">
      <w:pPr>
        <w:pStyle w:val="Rubrik1"/>
        <w:rPr>
          <w:b w:val="0"/>
          <w:sz w:val="32"/>
        </w:rPr>
      </w:pPr>
      <w:r w:rsidRPr="00C04DB5">
        <w:rPr>
          <w:sz w:val="32"/>
        </w:rPr>
        <w:t xml:space="preserve">AddBIO får del av det nationella </w:t>
      </w:r>
      <w:r w:rsidRPr="00C04DB5">
        <w:rPr>
          <w:rStyle w:val="Stark"/>
          <w:b/>
          <w:sz w:val="32"/>
        </w:rPr>
        <w:t>SKAPA stipendiet</w:t>
      </w:r>
    </w:p>
    <w:p w:rsidR="00EA0A62" w:rsidRPr="00C87266" w:rsidRDefault="00EA0A62">
      <w:pPr>
        <w:rPr>
          <w:sz w:val="20"/>
        </w:rPr>
      </w:pPr>
    </w:p>
    <w:p w:rsidR="002D6862" w:rsidRDefault="00835BAE" w:rsidP="002D6862">
      <w:pPr>
        <w:rPr>
          <w:rFonts w:ascii="Arial Narrow" w:hAnsi="Arial Narrow"/>
          <w:b/>
          <w:sz w:val="32"/>
          <w:szCs w:val="32"/>
        </w:rPr>
      </w:pPr>
      <w:r>
        <w:rPr>
          <w:rStyle w:val="Stark"/>
          <w:rFonts w:ascii="Arial Narrow" w:hAnsi="Arial Narrow"/>
          <w:sz w:val="32"/>
          <w:szCs w:val="32"/>
        </w:rPr>
        <w:t xml:space="preserve">LEAD-företaget </w:t>
      </w:r>
      <w:r w:rsidR="002D6862" w:rsidRPr="002D6862">
        <w:rPr>
          <w:rStyle w:val="Stark"/>
          <w:rFonts w:ascii="Arial Narrow" w:hAnsi="Arial Narrow"/>
          <w:sz w:val="32"/>
          <w:szCs w:val="32"/>
        </w:rPr>
        <w:t>AddBIOs VD Trine Vikinge har mottagit en check på 100 000kr från d</w:t>
      </w:r>
      <w:r w:rsidR="002D6862">
        <w:rPr>
          <w:rStyle w:val="Stark"/>
          <w:rFonts w:ascii="Arial Narrow" w:hAnsi="Arial Narrow"/>
          <w:sz w:val="32"/>
          <w:szCs w:val="32"/>
        </w:rPr>
        <w:t xml:space="preserve">et nationella SKAPA </w:t>
      </w:r>
      <w:r w:rsidR="002D6862" w:rsidRPr="002D6862">
        <w:rPr>
          <w:rStyle w:val="Stark"/>
          <w:rFonts w:ascii="Arial Narrow" w:hAnsi="Arial Narrow"/>
          <w:sz w:val="32"/>
          <w:szCs w:val="32"/>
        </w:rPr>
        <w:t>stipendiet för deras uppfinning Skruvcoat</w:t>
      </w:r>
      <w:r w:rsidR="002D6862">
        <w:rPr>
          <w:rStyle w:val="Stark"/>
          <w:rFonts w:ascii="Arial Narrow" w:hAnsi="Arial Narrow"/>
          <w:sz w:val="32"/>
          <w:szCs w:val="32"/>
        </w:rPr>
        <w:t>,</w:t>
      </w:r>
      <w:r w:rsidR="002D6862" w:rsidRPr="002D6862">
        <w:rPr>
          <w:rStyle w:val="Stark"/>
          <w:rFonts w:ascii="Arial Narrow" w:hAnsi="Arial Narrow"/>
          <w:b w:val="0"/>
          <w:sz w:val="32"/>
          <w:szCs w:val="32"/>
        </w:rPr>
        <w:t xml:space="preserve"> </w:t>
      </w:r>
      <w:r w:rsidR="002D6862" w:rsidRPr="002D6862">
        <w:rPr>
          <w:rFonts w:ascii="Arial Narrow" w:hAnsi="Arial Narrow"/>
          <w:b/>
          <w:sz w:val="32"/>
          <w:szCs w:val="32"/>
        </w:rPr>
        <w:t xml:space="preserve">som gör det lättare att laga benbrott hos personer med benskörhet. </w:t>
      </w:r>
    </w:p>
    <w:p w:rsidR="00D71455" w:rsidRDefault="00D71455" w:rsidP="002D6862">
      <w:pPr>
        <w:rPr>
          <w:rFonts w:ascii="Arial Narrow" w:hAnsi="Arial Narrow"/>
          <w:b/>
          <w:sz w:val="32"/>
          <w:szCs w:val="32"/>
        </w:rPr>
      </w:pPr>
      <w:r>
        <w:rPr>
          <w:rFonts w:ascii="Arial Narrow" w:hAnsi="Arial Narrow"/>
          <w:b/>
          <w:noProof/>
          <w:sz w:val="32"/>
          <w:szCs w:val="32"/>
          <w:lang w:eastAsia="sv-SE"/>
        </w:rPr>
        <w:drawing>
          <wp:anchor distT="0" distB="0" distL="114300" distR="114300" simplePos="0" relativeHeight="251659264" behindDoc="0" locked="0" layoutInCell="1" allowOverlap="1">
            <wp:simplePos x="0" y="0"/>
            <wp:positionH relativeFrom="column">
              <wp:posOffset>534212</wp:posOffset>
            </wp:positionH>
            <wp:positionV relativeFrom="paragraph">
              <wp:posOffset>99473</wp:posOffset>
            </wp:positionV>
            <wp:extent cx="4261426" cy="3200400"/>
            <wp:effectExtent l="19050" t="0" r="5774" b="0"/>
            <wp:wrapNone/>
            <wp:docPr id="9" name="Bild 1" descr="right-click and choose Save Picture As... to sa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click and choose Save Picture As... to save the image"/>
                    <pic:cNvPicPr>
                      <a:picLocks noChangeAspect="1" noChangeArrowheads="1"/>
                    </pic:cNvPicPr>
                  </pic:nvPicPr>
                  <pic:blipFill>
                    <a:blip r:embed="rId7" r:link="rId8" cstate="print"/>
                    <a:srcRect/>
                    <a:stretch>
                      <a:fillRect/>
                    </a:stretch>
                  </pic:blipFill>
                  <pic:spPr bwMode="auto">
                    <a:xfrm>
                      <a:off x="0" y="0"/>
                      <a:ext cx="4261426" cy="3200400"/>
                    </a:xfrm>
                    <a:prstGeom prst="rect">
                      <a:avLst/>
                    </a:prstGeom>
                    <a:noFill/>
                    <a:ln w="9525">
                      <a:noFill/>
                      <a:miter lim="800000"/>
                      <a:headEnd/>
                      <a:tailEnd/>
                    </a:ln>
                  </pic:spPr>
                </pic:pic>
              </a:graphicData>
            </a:graphic>
          </wp:anchor>
        </w:drawing>
      </w:r>
    </w:p>
    <w:p w:rsidR="00D71455" w:rsidRDefault="00D71455" w:rsidP="00D71455">
      <w:pPr>
        <w:tabs>
          <w:tab w:val="clear" w:pos="170"/>
          <w:tab w:val="clear" w:pos="340"/>
          <w:tab w:val="left" w:pos="3583"/>
        </w:tabs>
        <w:rPr>
          <w:sz w:val="20"/>
          <w:szCs w:val="20"/>
        </w:rPr>
      </w:pPr>
      <w:r>
        <w:rPr>
          <w:sz w:val="20"/>
          <w:szCs w:val="20"/>
        </w:rPr>
        <w:tab/>
      </w: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D71455" w:rsidRDefault="00D71455" w:rsidP="00417560">
      <w:pPr>
        <w:rPr>
          <w:sz w:val="20"/>
          <w:szCs w:val="20"/>
        </w:rPr>
      </w:pPr>
    </w:p>
    <w:p w:rsidR="00417560" w:rsidRPr="0014495D" w:rsidRDefault="00417560" w:rsidP="00417560">
      <w:pPr>
        <w:rPr>
          <w:rFonts w:cs="Helvetica-Oblique"/>
          <w:iCs/>
          <w:sz w:val="20"/>
          <w:szCs w:val="20"/>
        </w:rPr>
      </w:pPr>
      <w:r w:rsidRPr="0014495D">
        <w:rPr>
          <w:sz w:val="20"/>
          <w:szCs w:val="20"/>
        </w:rPr>
        <w:t>AddBIO</w:t>
      </w:r>
      <w:r w:rsidR="002D6862" w:rsidRPr="0014495D">
        <w:rPr>
          <w:sz w:val="20"/>
          <w:szCs w:val="20"/>
        </w:rPr>
        <w:t>s</w:t>
      </w:r>
      <w:r w:rsidRPr="0014495D">
        <w:rPr>
          <w:sz w:val="20"/>
          <w:szCs w:val="20"/>
        </w:rPr>
        <w:t xml:space="preserve"> </w:t>
      </w:r>
      <w:r w:rsidR="002D6862" w:rsidRPr="0014495D">
        <w:rPr>
          <w:sz w:val="20"/>
          <w:szCs w:val="20"/>
        </w:rPr>
        <w:t>produkt</w:t>
      </w:r>
      <w:r w:rsidR="00C63CBB" w:rsidRPr="0014495D">
        <w:rPr>
          <w:sz w:val="20"/>
          <w:szCs w:val="20"/>
        </w:rPr>
        <w:t xml:space="preserve"> Skruvcoat</w:t>
      </w:r>
      <w:r w:rsidRPr="0014495D">
        <w:rPr>
          <w:sz w:val="20"/>
          <w:szCs w:val="20"/>
        </w:rPr>
        <w:t xml:space="preserve">, </w:t>
      </w:r>
      <w:r w:rsidRPr="0014495D">
        <w:rPr>
          <w:iCs/>
          <w:sz w:val="20"/>
          <w:szCs w:val="20"/>
        </w:rPr>
        <w:t>en beläggning som ger</w:t>
      </w:r>
      <w:r w:rsidR="00C87266" w:rsidRPr="0014495D">
        <w:rPr>
          <w:iCs/>
          <w:sz w:val="20"/>
          <w:szCs w:val="20"/>
        </w:rPr>
        <w:t xml:space="preserve"> </w:t>
      </w:r>
      <w:r w:rsidRPr="0014495D">
        <w:rPr>
          <w:iCs/>
          <w:sz w:val="20"/>
          <w:szCs w:val="20"/>
        </w:rPr>
        <w:t>starkare ben runt implantaten genom lokal frisättning av bifosfonater</w:t>
      </w:r>
      <w:r w:rsidR="00C63CBB" w:rsidRPr="0014495D">
        <w:rPr>
          <w:iCs/>
          <w:sz w:val="20"/>
          <w:szCs w:val="20"/>
        </w:rPr>
        <w:t>.  Bifosfonater är ett läkemedel</w:t>
      </w:r>
      <w:r w:rsidRPr="0014495D">
        <w:rPr>
          <w:iCs/>
          <w:sz w:val="20"/>
          <w:szCs w:val="20"/>
        </w:rPr>
        <w:t xml:space="preserve"> mot </w:t>
      </w:r>
      <w:r w:rsidR="00C028C1">
        <w:rPr>
          <w:iCs/>
          <w:sz w:val="20"/>
          <w:szCs w:val="20"/>
        </w:rPr>
        <w:t>benskörhet</w:t>
      </w:r>
      <w:r w:rsidRPr="0014495D">
        <w:rPr>
          <w:iCs/>
          <w:sz w:val="20"/>
          <w:szCs w:val="20"/>
        </w:rPr>
        <w:t xml:space="preserve"> och genom Skruvcoat </w:t>
      </w:r>
      <w:r w:rsidRPr="0014495D">
        <w:rPr>
          <w:rFonts w:cs="Helvetica-Oblique"/>
          <w:iCs/>
          <w:sz w:val="20"/>
          <w:szCs w:val="20"/>
        </w:rPr>
        <w:t xml:space="preserve">frisätts läkemedlet i rätt mängd </w:t>
      </w:r>
      <w:r w:rsidR="00C028C1">
        <w:rPr>
          <w:rFonts w:cs="Helvetica-Oblique"/>
          <w:iCs/>
          <w:sz w:val="20"/>
          <w:szCs w:val="20"/>
        </w:rPr>
        <w:t>där det behövs</w:t>
      </w:r>
      <w:r w:rsidRPr="0014495D">
        <w:rPr>
          <w:rFonts w:cs="Helvetica-Oblique"/>
          <w:iCs/>
          <w:sz w:val="20"/>
          <w:szCs w:val="20"/>
        </w:rPr>
        <w:t xml:space="preserve">. </w:t>
      </w:r>
      <w:r w:rsidR="00426A9A" w:rsidRPr="0014495D">
        <w:rPr>
          <w:sz w:val="20"/>
          <w:szCs w:val="20"/>
        </w:rPr>
        <w:t>Hemligheten är en tunn hinna med proteiner och läkemedlet bifosfonat på skruvar och implantat som stärker skelettet lokalt och därmed ökar fixeringen.</w:t>
      </w:r>
    </w:p>
    <w:p w:rsidR="00340AD3" w:rsidRPr="0014495D" w:rsidRDefault="00340AD3" w:rsidP="00417560">
      <w:pPr>
        <w:rPr>
          <w:iCs/>
          <w:sz w:val="20"/>
          <w:szCs w:val="20"/>
        </w:rPr>
      </w:pPr>
    </w:p>
    <w:p w:rsidR="0046552F" w:rsidRPr="0014495D" w:rsidRDefault="0046552F" w:rsidP="0046552F">
      <w:pPr>
        <w:pStyle w:val="Liststycke"/>
        <w:numPr>
          <w:ilvl w:val="0"/>
          <w:numId w:val="7"/>
        </w:numPr>
        <w:rPr>
          <w:rStyle w:val="Betoning"/>
          <w:rFonts w:ascii="Georgia" w:hAnsi="Georgia" w:cs="Arial"/>
          <w:b w:val="0"/>
          <w:sz w:val="20"/>
          <w:szCs w:val="20"/>
        </w:rPr>
      </w:pPr>
      <w:r w:rsidRPr="0014495D">
        <w:rPr>
          <w:rStyle w:val="Betoning"/>
          <w:rFonts w:ascii="Georgia" w:hAnsi="Georgia" w:cs="Arial"/>
          <w:b w:val="0"/>
          <w:sz w:val="20"/>
          <w:szCs w:val="20"/>
        </w:rPr>
        <w:t>Metoden, som är genialt enkel, har stor kommersiell potential eftersom antalet personer som berörs är stort säger juryn i sin motivering för diplom och stipendium.</w:t>
      </w:r>
      <w:r w:rsidR="0014495D" w:rsidRPr="0014495D">
        <w:rPr>
          <w:rStyle w:val="Betoning"/>
          <w:rFonts w:ascii="Georgia" w:hAnsi="Georgia" w:cs="Arial"/>
          <w:b w:val="0"/>
          <w:sz w:val="20"/>
          <w:szCs w:val="20"/>
        </w:rPr>
        <w:br/>
      </w:r>
    </w:p>
    <w:p w:rsidR="00F740C1" w:rsidRDefault="0014495D" w:rsidP="00F740C1">
      <w:pPr>
        <w:pStyle w:val="Liststycke"/>
        <w:numPr>
          <w:ilvl w:val="0"/>
          <w:numId w:val="7"/>
        </w:numPr>
        <w:rPr>
          <w:sz w:val="20"/>
          <w:szCs w:val="20"/>
        </w:rPr>
      </w:pPr>
      <w:r w:rsidRPr="00D71455">
        <w:rPr>
          <w:sz w:val="20"/>
          <w:szCs w:val="20"/>
        </w:rPr>
        <w:t xml:space="preserve">SKAPA-stipendiet är ett av landets mest prestigefyllda </w:t>
      </w:r>
      <w:r w:rsidR="00317BB4" w:rsidRPr="00D71455">
        <w:rPr>
          <w:sz w:val="20"/>
          <w:szCs w:val="20"/>
        </w:rPr>
        <w:t>uppfinnarpris så</w:t>
      </w:r>
      <w:r w:rsidRPr="00D71455">
        <w:rPr>
          <w:sz w:val="20"/>
          <w:szCs w:val="20"/>
        </w:rPr>
        <w:t xml:space="preserve"> vi är väldigt stolta och glada över det här stipendiet säger Trine Vikinge, VD AddBIO</w:t>
      </w:r>
      <w:r w:rsidR="00883BB4" w:rsidRPr="00D71455">
        <w:rPr>
          <w:sz w:val="20"/>
          <w:szCs w:val="20"/>
        </w:rPr>
        <w:t xml:space="preserve"> som tog emot priset </w:t>
      </w:r>
      <w:r w:rsidR="00883BB4" w:rsidRPr="00D71455">
        <w:rPr>
          <w:rStyle w:val="Betoning"/>
          <w:rFonts w:ascii="Georgia" w:hAnsi="Georgia" w:cs="Arial"/>
          <w:b w:val="0"/>
          <w:sz w:val="20"/>
          <w:szCs w:val="20"/>
        </w:rPr>
        <w:t>på T</w:t>
      </w:r>
      <w:r w:rsidR="00883BB4" w:rsidRPr="00D71455">
        <w:rPr>
          <w:sz w:val="20"/>
          <w:szCs w:val="20"/>
        </w:rPr>
        <w:t>ekniska mässan i Stockholm.</w:t>
      </w:r>
    </w:p>
    <w:p w:rsidR="00D71455" w:rsidRPr="00D71455" w:rsidRDefault="00D71455" w:rsidP="00D71455">
      <w:pPr>
        <w:pStyle w:val="Liststycke"/>
        <w:rPr>
          <w:sz w:val="20"/>
          <w:szCs w:val="20"/>
        </w:rPr>
      </w:pPr>
    </w:p>
    <w:p w:rsidR="00F740C1" w:rsidRPr="00F740C1" w:rsidRDefault="00F740C1" w:rsidP="00F740C1">
      <w:pPr>
        <w:pStyle w:val="Liststycke"/>
        <w:numPr>
          <w:ilvl w:val="0"/>
          <w:numId w:val="7"/>
        </w:numPr>
        <w:rPr>
          <w:sz w:val="20"/>
          <w:szCs w:val="20"/>
        </w:rPr>
      </w:pPr>
      <w:r>
        <w:rPr>
          <w:sz w:val="20"/>
          <w:szCs w:val="20"/>
        </w:rPr>
        <w:lastRenderedPageBreak/>
        <w:t>Vi gläds med AddBIO idag och ser fram emot att följa med på deras tillväxtresa säger Anders Ferntoft, tf. VD på LEAD</w:t>
      </w:r>
    </w:p>
    <w:p w:rsidR="00340AD3" w:rsidRPr="0014495D" w:rsidRDefault="00340AD3" w:rsidP="00EA0A62">
      <w:pPr>
        <w:rPr>
          <w:sz w:val="20"/>
          <w:szCs w:val="20"/>
        </w:rPr>
      </w:pPr>
    </w:p>
    <w:p w:rsidR="004F2A84" w:rsidRPr="0014495D" w:rsidRDefault="004F2A84" w:rsidP="00EA0A62">
      <w:pPr>
        <w:rPr>
          <w:sz w:val="20"/>
          <w:szCs w:val="20"/>
        </w:rPr>
      </w:pPr>
      <w:r w:rsidRPr="0014495D">
        <w:rPr>
          <w:sz w:val="20"/>
          <w:szCs w:val="20"/>
        </w:rPr>
        <w:t xml:space="preserve">AddBIOs VD Trine Vikinge har </w:t>
      </w:r>
      <w:r w:rsidR="00C87266" w:rsidRPr="0014495D">
        <w:rPr>
          <w:sz w:val="20"/>
          <w:szCs w:val="20"/>
        </w:rPr>
        <w:t>en doktors grad i Biof</w:t>
      </w:r>
      <w:r w:rsidRPr="0014495D">
        <w:rPr>
          <w:sz w:val="20"/>
          <w:szCs w:val="20"/>
        </w:rPr>
        <w:t xml:space="preserve">ysik från Linköpings universitet och en grundutbildning i fysik från Universitetet i Oslo. Hon har sedan 2002 ansvarat för vetenskaplig utvärdering och patent på Accelerator i Norden AB. Arbetet har även innefattat att bilda bolag och tillsätta den kompetens som behövs i bolagen. AddBIO </w:t>
      </w:r>
      <w:r w:rsidR="004922B9" w:rsidRPr="0014495D">
        <w:rPr>
          <w:sz w:val="20"/>
          <w:szCs w:val="20"/>
        </w:rPr>
        <w:t xml:space="preserve"> </w:t>
      </w:r>
      <w:r w:rsidRPr="0014495D">
        <w:rPr>
          <w:sz w:val="20"/>
          <w:szCs w:val="20"/>
        </w:rPr>
        <w:t>togs in till Acceleratorn som projekt 2004 och med den nära koppling till Trines kompetens inom biofysik gick hon sedan in som VD när bolaget bildades 2008.</w:t>
      </w:r>
    </w:p>
    <w:p w:rsidR="00C54018" w:rsidRPr="00C87266" w:rsidRDefault="00C54018" w:rsidP="00EA0A62">
      <w:pPr>
        <w:rPr>
          <w:sz w:val="20"/>
        </w:rPr>
      </w:pPr>
    </w:p>
    <w:p w:rsidR="00EA0A62" w:rsidRDefault="00EA0A62" w:rsidP="00EA0A62">
      <w:pPr>
        <w:rPr>
          <w:sz w:val="20"/>
        </w:rPr>
      </w:pPr>
      <w:r w:rsidRPr="00C87266">
        <w:rPr>
          <w:sz w:val="20"/>
        </w:rPr>
        <w:t xml:space="preserve">För ytterligare information kontakta: </w:t>
      </w:r>
    </w:p>
    <w:p w:rsidR="00340AD3" w:rsidRDefault="00340AD3" w:rsidP="00EA0A62">
      <w:pPr>
        <w:rPr>
          <w:rFonts w:cs="Arial"/>
          <w:sz w:val="20"/>
        </w:rPr>
      </w:pPr>
      <w:r w:rsidRPr="00C63CBB">
        <w:rPr>
          <w:rFonts w:ascii="Arial" w:hAnsi="Arial" w:cs="Arial"/>
          <w:b/>
          <w:sz w:val="20"/>
        </w:rPr>
        <w:t>Trine Vikinge,</w:t>
      </w:r>
      <w:r w:rsidRPr="00C63CBB">
        <w:rPr>
          <w:rFonts w:ascii="Arial" w:hAnsi="Arial" w:cs="Arial"/>
          <w:sz w:val="20"/>
        </w:rPr>
        <w:t xml:space="preserve"> </w:t>
      </w:r>
      <w:r w:rsidRPr="00C63CBB">
        <w:rPr>
          <w:rFonts w:cs="Arial"/>
          <w:sz w:val="20"/>
        </w:rPr>
        <w:t>VD AddBIO, Tel 0702-94 31 25</w:t>
      </w:r>
      <w:r w:rsidRPr="00C63CBB">
        <w:rPr>
          <w:rFonts w:cs="Arial"/>
          <w:sz w:val="20"/>
        </w:rPr>
        <w:tab/>
      </w:r>
      <w:r w:rsidR="00426A9A">
        <w:rPr>
          <w:rFonts w:cs="Arial"/>
          <w:sz w:val="20"/>
        </w:rPr>
        <w:br/>
      </w:r>
      <w:hyperlink r:id="rId9" w:history="1">
        <w:r w:rsidRPr="00C63CBB">
          <w:rPr>
            <w:rStyle w:val="Hyperlnk"/>
            <w:rFonts w:cs="Arial"/>
            <w:spacing w:val="0"/>
            <w:sz w:val="20"/>
          </w:rPr>
          <w:t>www.addbio.se</w:t>
        </w:r>
      </w:hyperlink>
      <w:r w:rsidRPr="00C63CBB">
        <w:rPr>
          <w:rFonts w:cs="Arial"/>
          <w:sz w:val="20"/>
        </w:rPr>
        <w:t xml:space="preserve"> </w:t>
      </w:r>
    </w:p>
    <w:p w:rsidR="009E28E7" w:rsidRPr="00C63CBB" w:rsidRDefault="009E28E7" w:rsidP="00EA0A62">
      <w:pPr>
        <w:rPr>
          <w:rFonts w:ascii="Arial" w:hAnsi="Arial" w:cs="Arial"/>
          <w:sz w:val="20"/>
        </w:rPr>
      </w:pPr>
    </w:p>
    <w:p w:rsidR="00EA0A62" w:rsidRDefault="002D6862" w:rsidP="00EA0A62">
      <w:pPr>
        <w:rPr>
          <w:sz w:val="20"/>
          <w:lang w:val="en-US"/>
        </w:rPr>
      </w:pPr>
      <w:r w:rsidRPr="00426A9A">
        <w:rPr>
          <w:rStyle w:val="Betoning"/>
          <w:sz w:val="20"/>
          <w:lang w:val="en-US"/>
        </w:rPr>
        <w:t>Anders Ferntoft</w:t>
      </w:r>
      <w:r w:rsidR="00EA0A62" w:rsidRPr="00426A9A">
        <w:rPr>
          <w:sz w:val="20"/>
          <w:lang w:val="en-US"/>
        </w:rPr>
        <w:t>,</w:t>
      </w:r>
      <w:r w:rsidRPr="00426A9A">
        <w:rPr>
          <w:sz w:val="20"/>
          <w:lang w:val="en-US"/>
        </w:rPr>
        <w:t xml:space="preserve"> tf.</w:t>
      </w:r>
      <w:r w:rsidR="00EA0A62" w:rsidRPr="00426A9A">
        <w:rPr>
          <w:sz w:val="20"/>
          <w:lang w:val="en-US"/>
        </w:rPr>
        <w:t xml:space="preserve"> VD LEAD, Tel 0708-</w:t>
      </w:r>
      <w:r w:rsidRPr="00426A9A">
        <w:rPr>
          <w:sz w:val="20"/>
          <w:lang w:val="en-US"/>
        </w:rPr>
        <w:t>77 93 37</w:t>
      </w:r>
      <w:r w:rsidR="00426A9A" w:rsidRPr="00426A9A">
        <w:rPr>
          <w:sz w:val="20"/>
          <w:lang w:val="en-US"/>
        </w:rPr>
        <w:br/>
      </w:r>
      <w:hyperlink r:id="rId10" w:history="1">
        <w:r w:rsidR="00340AD3" w:rsidRPr="00426A9A">
          <w:rPr>
            <w:rStyle w:val="Hyperlnk"/>
            <w:spacing w:val="0"/>
            <w:sz w:val="20"/>
            <w:lang w:val="en-US"/>
          </w:rPr>
          <w:t>www.leadincubator.se</w:t>
        </w:r>
      </w:hyperlink>
      <w:r w:rsidR="00340AD3" w:rsidRPr="00426A9A">
        <w:rPr>
          <w:sz w:val="20"/>
          <w:lang w:val="en-US"/>
        </w:rPr>
        <w:t xml:space="preserve">   </w:t>
      </w:r>
    </w:p>
    <w:p w:rsidR="009E28E7" w:rsidRPr="00426A9A" w:rsidRDefault="009E28E7" w:rsidP="00EA0A62">
      <w:pPr>
        <w:rPr>
          <w:sz w:val="20"/>
          <w:lang w:val="en-US"/>
        </w:rPr>
      </w:pPr>
    </w:p>
    <w:p w:rsidR="00EA0A62" w:rsidRDefault="00EA0A62" w:rsidP="00D9175B">
      <w:pPr>
        <w:pBdr>
          <w:top w:val="single" w:sz="4" w:space="1" w:color="auto"/>
        </w:pBdr>
      </w:pPr>
      <w:r w:rsidRPr="007A452C">
        <w:rPr>
          <w:rStyle w:val="Betoning"/>
        </w:rPr>
        <w:t>LEAD är en företagsinkubator</w:t>
      </w:r>
      <w:r>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w:t>
      </w:r>
      <w:r w:rsidR="00340AD3">
        <w:t>agsläget stöttar verksamheten 21</w:t>
      </w:r>
      <w:r>
        <w:t xml:space="preserve"> bolag.   </w:t>
      </w:r>
    </w:p>
    <w:sectPr w:rsidR="00EA0A62" w:rsidSect="00EA0A62">
      <w:headerReference w:type="default" r:id="rId11"/>
      <w:footerReference w:type="default" r:id="rId12"/>
      <w:pgSz w:w="11906" w:h="16838" w:code="9"/>
      <w:pgMar w:top="1928" w:right="1418" w:bottom="2155"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BB4" w:rsidRDefault="00317BB4">
      <w:r>
        <w:separator/>
      </w:r>
    </w:p>
  </w:endnote>
  <w:endnote w:type="continuationSeparator" w:id="0">
    <w:p w:rsidR="00317BB4" w:rsidRDefault="00317B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B4" w:rsidRPr="0059210E" w:rsidRDefault="00317BB4"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317BB4" w:rsidRPr="0059210E" w:rsidRDefault="00317BB4" w:rsidP="00EA0A62">
    <w:pPr>
      <w:pStyle w:val="Sidfot"/>
    </w:pPr>
    <w:r w:rsidRPr="0059210E">
      <w:rPr>
        <w:rStyle w:val="Bold"/>
      </w:rPr>
      <w:t>LINKÖPING</w:t>
    </w:r>
    <w:r w:rsidRPr="0059210E">
      <w:t xml:space="preserve"> </w:t>
    </w:r>
    <w:r>
      <w:t xml:space="preserve"> </w:t>
    </w:r>
    <w:r w:rsidRPr="0059210E">
      <w:t>Mjärdevi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Pr="0059210E">
      <w:t>13-21 01 20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317BB4" w:rsidRPr="0059210E" w:rsidRDefault="00147663" w:rsidP="00EA0A62">
    <w:pPr>
      <w:pStyle w:val="Sidfot"/>
    </w:pPr>
    <w:r w:rsidRPr="00147663">
      <w:rPr>
        <w:rFonts w:ascii="Arial Black" w:hAnsi="Arial Black"/>
        <w:noProof/>
        <w:lang w:val="en-US"/>
      </w:rPr>
      <w:pict>
        <v:shapetype id="_x0000_t202" coordsize="21600,21600" o:spt="202" path="m,l,21600r21600,l21600,xe">
          <v:stroke joinstyle="miter"/>
          <v:path gradientshapeok="t" o:connecttype="rect"/>
        </v:shapetype>
        <v:shape id="_x0000_s2057" type="#_x0000_t202" style="position:absolute;margin-left:396pt;margin-top:3.35pt;width:27pt;height:27pt;z-index:251658240" filled="f" stroked="f">
          <v:fill o:detectmouseclick="t"/>
          <v:textbox style="mso-next-textbox:#_x0000_s2057" inset="0,0,0,0">
            <w:txbxContent>
              <w:p w:rsidR="00317BB4" w:rsidRDefault="00147663" w:rsidP="00EA0A62">
                <w:pPr>
                  <w:pStyle w:val="Sidhuvud"/>
                </w:pPr>
                <w:fldSimple w:instr=" PAGE ">
                  <w:r w:rsidR="009E28E7">
                    <w:rPr>
                      <w:noProof/>
                    </w:rPr>
                    <w:t>2</w:t>
                  </w:r>
                </w:fldSimple>
              </w:p>
            </w:txbxContent>
          </v:textbox>
        </v:shape>
      </w:pict>
    </w:r>
    <w:r w:rsidR="00317BB4" w:rsidRPr="0059210E">
      <w:rPr>
        <w:rStyle w:val="Bold"/>
      </w:rPr>
      <w:t>NORRKÖPING</w:t>
    </w:r>
    <w:r w:rsidR="00317BB4" w:rsidRPr="0059210E">
      <w:t xml:space="preserve"> </w:t>
    </w:r>
    <w:r w:rsidR="00317BB4">
      <w:t xml:space="preserve"> </w:t>
    </w:r>
    <w:r w:rsidR="00317BB4" w:rsidRPr="0059210E">
      <w:t>Norrköping Scien</w:t>
    </w:r>
    <w:r w:rsidR="00317BB4">
      <w:t xml:space="preserve">ce Park, Södra Grytsgatan 4, S601 86 Norrköping </w:t>
    </w:r>
    <w:r w:rsidR="00317BB4" w:rsidRPr="0059210E">
      <w:t xml:space="preserve"> | </w:t>
    </w:r>
    <w:r w:rsidR="00317BB4">
      <w:t xml:space="preserve"> </w:t>
    </w:r>
    <w:r w:rsidR="00317BB4" w:rsidRPr="0059210E">
      <w:rPr>
        <w:rStyle w:val="Bold"/>
      </w:rPr>
      <w:t>TEL</w:t>
    </w:r>
    <w:r w:rsidR="00317BB4">
      <w:t xml:space="preserve"> 0</w:t>
    </w:r>
    <w:r w:rsidR="00317BB4" w:rsidRPr="0059210E">
      <w:t xml:space="preserve">13-21 01 20 </w:t>
    </w:r>
    <w:r w:rsidR="00317BB4">
      <w:t xml:space="preserve"> </w:t>
    </w:r>
    <w:r w:rsidR="00317BB4" w:rsidRPr="0059210E">
      <w:t xml:space="preserve">| </w:t>
    </w:r>
    <w:r w:rsidR="00317BB4">
      <w:t xml:space="preserve"> </w:t>
    </w:r>
    <w:r w:rsidR="00317BB4" w:rsidRPr="0059210E">
      <w:rPr>
        <w:rStyle w:val="Bold"/>
      </w:rPr>
      <w:t>FAX</w:t>
    </w:r>
    <w:r w:rsidR="00317BB4">
      <w:t xml:space="preserve"> 0</w:t>
    </w:r>
    <w:r w:rsidR="00317BB4" w:rsidRPr="0059210E">
      <w:t>11-26 41 97</w:t>
    </w:r>
  </w:p>
  <w:p w:rsidR="00317BB4" w:rsidRPr="0059210E" w:rsidRDefault="00317BB4" w:rsidP="00EA0A62">
    <w:pPr>
      <w:pStyle w:val="Sidfot"/>
    </w:pPr>
    <w:r w:rsidRPr="005779BE">
      <w:rPr>
        <w:rStyle w:val="Hyperlnk"/>
      </w:rPr>
      <w:t>info@leadincubator.se</w:t>
    </w:r>
    <w:r w:rsidRPr="0059210E">
      <w:t xml:space="preserve"> </w:t>
    </w:r>
    <w:r>
      <w:t xml:space="preserve"> </w:t>
    </w:r>
    <w:r w:rsidRPr="0059210E">
      <w:rPr>
        <w:rStyle w:val="Bold"/>
      </w:rPr>
      <w:t>|</w:t>
    </w:r>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BB4" w:rsidRDefault="00317BB4">
      <w:r>
        <w:separator/>
      </w:r>
    </w:p>
  </w:footnote>
  <w:footnote w:type="continuationSeparator" w:id="0">
    <w:p w:rsidR="00317BB4" w:rsidRDefault="00317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B4" w:rsidRPr="00642EC5" w:rsidRDefault="00317BB4" w:rsidP="00EA0A62">
    <w:pPr>
      <w:pStyle w:val="Sidhuvud"/>
      <w:rPr>
        <w:lang w:val="en-US"/>
      </w:rPr>
    </w:pPr>
    <w:r>
      <w:rPr>
        <w:noProof/>
        <w:lang w:eastAsia="sv-SE"/>
      </w:rPr>
      <w:drawing>
        <wp:anchor distT="0" distB="0" distL="114300" distR="114300" simplePos="0" relativeHeight="251659264" behindDoc="0" locked="0" layoutInCell="1" allowOverlap="1">
          <wp:simplePos x="0" y="0"/>
          <wp:positionH relativeFrom="column">
            <wp:posOffset>301625</wp:posOffset>
          </wp:positionH>
          <wp:positionV relativeFrom="paragraph">
            <wp:posOffset>22278</wp:posOffset>
          </wp:positionV>
          <wp:extent cx="1476375" cy="323850"/>
          <wp:effectExtent l="19050" t="0" r="9525" b="0"/>
          <wp:wrapNone/>
          <wp:docPr id="1" name="Bild 1" descr="H:\Medlemsföretagen\AddBio\addbi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edlemsföretagen\AddBio\addbio_logo.jpg"/>
                  <pic:cNvPicPr>
                    <a:picLocks noChangeAspect="1" noChangeArrowheads="1"/>
                  </pic:cNvPicPr>
                </pic:nvPicPr>
                <pic:blipFill>
                  <a:blip r:embed="rId1"/>
                  <a:srcRect/>
                  <a:stretch>
                    <a:fillRect/>
                  </a:stretch>
                </pic:blipFill>
                <pic:spPr bwMode="auto">
                  <a:xfrm>
                    <a:off x="0" y="0"/>
                    <a:ext cx="1476375" cy="323850"/>
                  </a:xfrm>
                  <a:prstGeom prst="rect">
                    <a:avLst/>
                  </a:prstGeom>
                  <a:noFill/>
                  <a:ln w="9525">
                    <a:noFill/>
                    <a:miter lim="800000"/>
                    <a:headEnd/>
                    <a:tailEnd/>
                  </a:ln>
                </pic:spPr>
              </pic:pic>
            </a:graphicData>
          </a:graphic>
        </wp:anchor>
      </w:drawing>
    </w:r>
    <w:r>
      <w:rPr>
        <w:noProof/>
        <w:lang w:eastAsia="sv-SE"/>
      </w:rPr>
      <w:drawing>
        <wp:anchor distT="0" distB="0" distL="114300" distR="114300" simplePos="0" relativeHeight="251657216"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Pr="00642EC5">
      <w:rPr>
        <w:lang w:val="en-US"/>
      </w:rPr>
      <w:t>Quality Assured</w:t>
    </w:r>
  </w:p>
  <w:p w:rsidR="00317BB4" w:rsidRPr="00642EC5" w:rsidRDefault="00317BB4" w:rsidP="00EA0A62">
    <w:pPr>
      <w:pStyle w:val="Sidhuvud"/>
      <w:rPr>
        <w:lang w:val="en-US"/>
      </w:rPr>
    </w:pPr>
    <w:r w:rsidRPr="00642EC5">
      <w:rPr>
        <w:lang w:val="en-US"/>
      </w:rPr>
      <w:t>Business Incubation</w:t>
    </w:r>
  </w:p>
  <w:p w:rsidR="00317BB4" w:rsidRPr="00642EC5" w:rsidRDefault="00317BB4" w:rsidP="00EA0A62">
    <w:pPr>
      <w:pStyle w:val="Sidhuvud"/>
      <w:rPr>
        <w:lang w:val="en-US"/>
      </w:rPr>
    </w:pPr>
    <w:r w:rsidRPr="00642EC5">
      <w:rPr>
        <w:lang w:val="en-US"/>
      </w:rPr>
      <w:t>ISO 9001:2000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2BCA23F7"/>
    <w:multiLevelType w:val="hybridMultilevel"/>
    <w:tmpl w:val="006C8638"/>
    <w:lvl w:ilvl="0" w:tplc="289086E2">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F6A00D9"/>
    <w:multiLevelType w:val="hybridMultilevel"/>
    <w:tmpl w:val="29D08FF2"/>
    <w:lvl w:ilvl="0" w:tplc="230E5D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14426E"/>
    <w:multiLevelType w:val="hybridMultilevel"/>
    <w:tmpl w:val="6D5489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EC025C4"/>
    <w:multiLevelType w:val="hybridMultilevel"/>
    <w:tmpl w:val="B922D33C"/>
    <w:lvl w:ilvl="0" w:tplc="FC226D4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hyphenationZone w:val="425"/>
  <w:noPunctuationKerning/>
  <w:characterSpacingControl w:val="doNotCompress"/>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rsids>
    <w:rsidRoot w:val="006F613E"/>
    <w:rsid w:val="000064F4"/>
    <w:rsid w:val="0014495D"/>
    <w:rsid w:val="00147663"/>
    <w:rsid w:val="001657EB"/>
    <w:rsid w:val="00182DD3"/>
    <w:rsid w:val="002764C3"/>
    <w:rsid w:val="002D6862"/>
    <w:rsid w:val="00317BB4"/>
    <w:rsid w:val="00340AD3"/>
    <w:rsid w:val="003D347B"/>
    <w:rsid w:val="00417560"/>
    <w:rsid w:val="00426A9A"/>
    <w:rsid w:val="0046552F"/>
    <w:rsid w:val="004922B9"/>
    <w:rsid w:val="004F2A84"/>
    <w:rsid w:val="00597CC0"/>
    <w:rsid w:val="005C7A5D"/>
    <w:rsid w:val="00642EC5"/>
    <w:rsid w:val="00675503"/>
    <w:rsid w:val="006F4A50"/>
    <w:rsid w:val="006F613E"/>
    <w:rsid w:val="007A4AC0"/>
    <w:rsid w:val="00835BAE"/>
    <w:rsid w:val="008663A7"/>
    <w:rsid w:val="00883BB4"/>
    <w:rsid w:val="008D2F90"/>
    <w:rsid w:val="008D3CC8"/>
    <w:rsid w:val="009201A9"/>
    <w:rsid w:val="00946E2A"/>
    <w:rsid w:val="009D504D"/>
    <w:rsid w:val="009E28E7"/>
    <w:rsid w:val="009F572C"/>
    <w:rsid w:val="00AE38E1"/>
    <w:rsid w:val="00AF480B"/>
    <w:rsid w:val="00B1313F"/>
    <w:rsid w:val="00C028C1"/>
    <w:rsid w:val="00C04DB5"/>
    <w:rsid w:val="00C54018"/>
    <w:rsid w:val="00C55FD1"/>
    <w:rsid w:val="00C63CBB"/>
    <w:rsid w:val="00C87266"/>
    <w:rsid w:val="00CB7858"/>
    <w:rsid w:val="00D465E1"/>
    <w:rsid w:val="00D71455"/>
    <w:rsid w:val="00D9175B"/>
    <w:rsid w:val="00DD0FEC"/>
    <w:rsid w:val="00EA0A62"/>
    <w:rsid w:val="00F740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597CC0"/>
    <w:pPr>
      <w:numPr>
        <w:numId w:val="2"/>
      </w:numPr>
      <w:ind w:left="170" w:hanging="170"/>
    </w:pPr>
    <w:rPr>
      <w:lang w:val="en-GB"/>
    </w:rPr>
  </w:style>
  <w:style w:type="paragraph" w:styleId="Punktlista2">
    <w:name w:val="List Bullet 2"/>
    <w:basedOn w:val="Normal"/>
    <w:autoRedefine/>
    <w:rsid w:val="00597CC0"/>
    <w:pPr>
      <w:numPr>
        <w:numId w:val="3"/>
      </w:numPr>
      <w:ind w:left="510" w:hanging="340"/>
    </w:pPr>
  </w:style>
  <w:style w:type="paragraph" w:styleId="Normaltindrag">
    <w:name w:val="Normal Indent"/>
    <w:basedOn w:val="Normal"/>
    <w:rsid w:val="00597CC0"/>
    <w:pPr>
      <w:ind w:left="170"/>
    </w:pPr>
  </w:style>
  <w:style w:type="character" w:styleId="Betoning">
    <w:name w:val="Emphasis"/>
    <w:basedOn w:val="Standardstycketeckensnitt"/>
    <w:uiPriority w:val="20"/>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597CC0"/>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597CC0"/>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597CC0"/>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597CC0"/>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6F613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F613E"/>
    <w:rPr>
      <w:rFonts w:ascii="Tahoma" w:hAnsi="Tahoma" w:cs="Tahoma"/>
      <w:sz w:val="16"/>
      <w:szCs w:val="16"/>
      <w:lang w:eastAsia="en-US"/>
    </w:rPr>
  </w:style>
  <w:style w:type="paragraph" w:styleId="Liststycke">
    <w:name w:val="List Paragraph"/>
    <w:basedOn w:val="Normal"/>
    <w:uiPriority w:val="34"/>
    <w:qFormat/>
    <w:rsid w:val="00340AD3"/>
    <w:pPr>
      <w:ind w:left="720"/>
      <w:contextualSpacing/>
    </w:pPr>
  </w:style>
  <w:style w:type="character" w:styleId="Stark">
    <w:name w:val="Strong"/>
    <w:basedOn w:val="Standardstycketeckensnitt"/>
    <w:uiPriority w:val="22"/>
    <w:qFormat/>
    <w:rsid w:val="002D6862"/>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bW1zX2ltZzY3NTMxLmpwZWc=@almi.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adincubator.se" TargetMode="External"/><Relationship Id="rId4" Type="http://schemas.openxmlformats.org/officeDocument/2006/relationships/webSettings" Target="webSettings.xml"/><Relationship Id="rId9" Type="http://schemas.openxmlformats.org/officeDocument/2006/relationships/hyperlink" Target="http://www.addbio.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343</Words>
  <Characters>1944</Characters>
  <Application>Microsoft Office Word</Application>
  <DocSecurity>0</DocSecurity>
  <Lines>64</Lines>
  <Paragraphs>15</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2272</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 Wahlstedt</dc:creator>
  <cp:lastModifiedBy>Jessica.Berglund</cp:lastModifiedBy>
  <cp:revision>9</cp:revision>
  <cp:lastPrinted>2010-10-19T11:45:00Z</cp:lastPrinted>
  <dcterms:created xsi:type="dcterms:W3CDTF">2010-10-19T12:11:00Z</dcterms:created>
  <dcterms:modified xsi:type="dcterms:W3CDTF">2010-10-19T13:08:00Z</dcterms:modified>
  <cp:category>Template</cp:category>
</cp:coreProperties>
</file>