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BE847" w14:textId="6E843CAC" w:rsidR="00D34A7B" w:rsidRPr="005F7EA8" w:rsidRDefault="00D34A7B" w:rsidP="0063295E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5F7EA8">
        <w:rPr>
          <w:rFonts w:ascii="Arial" w:hAnsi="Arial" w:cs="Arial"/>
          <w:b/>
          <w:bCs/>
          <w:sz w:val="32"/>
          <w:szCs w:val="32"/>
          <w:lang w:val="hu-HU"/>
        </w:rPr>
        <w:t xml:space="preserve">A Ford Intelligens Padok segítségével a londoni gyalogosok séta közben is </w:t>
      </w:r>
      <w:r w:rsidR="008913AB" w:rsidRPr="005F7EA8">
        <w:rPr>
          <w:rFonts w:ascii="Arial" w:hAnsi="Arial" w:cs="Arial"/>
          <w:b/>
          <w:bCs/>
          <w:sz w:val="32"/>
          <w:szCs w:val="32"/>
          <w:lang w:val="hu-HU"/>
        </w:rPr>
        <w:t>fel</w:t>
      </w:r>
      <w:r w:rsidRPr="005F7EA8">
        <w:rPr>
          <w:rFonts w:ascii="Arial" w:hAnsi="Arial" w:cs="Arial"/>
          <w:b/>
          <w:bCs/>
          <w:sz w:val="32"/>
          <w:szCs w:val="32"/>
          <w:lang w:val="hu-HU"/>
        </w:rPr>
        <w:t>tölthetik telefonjukat és használhatják a</w:t>
      </w:r>
      <w:r w:rsidR="005F7EA8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proofErr w:type="spellStart"/>
      <w:r w:rsidR="005F7EA8">
        <w:rPr>
          <w:rFonts w:ascii="Arial" w:hAnsi="Arial" w:cs="Arial"/>
          <w:b/>
          <w:bCs/>
          <w:sz w:val="32"/>
          <w:szCs w:val="32"/>
          <w:lang w:val="hu-HU"/>
        </w:rPr>
        <w:t>Wi</w:t>
      </w:r>
      <w:r w:rsidRPr="005F7EA8">
        <w:rPr>
          <w:rFonts w:ascii="Arial" w:hAnsi="Arial" w:cs="Arial"/>
          <w:b/>
          <w:bCs/>
          <w:sz w:val="32"/>
          <w:szCs w:val="32"/>
          <w:lang w:val="hu-HU"/>
        </w:rPr>
        <w:t>Fi-kapcsolatot</w:t>
      </w:r>
      <w:proofErr w:type="spellEnd"/>
    </w:p>
    <w:p w14:paraId="2307FE2D" w14:textId="77777777" w:rsidR="0062133E" w:rsidRPr="005F7EA8" w:rsidRDefault="00D30668" w:rsidP="001E4955">
      <w:pPr>
        <w:tabs>
          <w:tab w:val="left" w:pos="3681"/>
        </w:tabs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ab/>
      </w:r>
    </w:p>
    <w:p w14:paraId="02E323A8" w14:textId="0EE8FF85" w:rsidR="00D34A7B" w:rsidRPr="005F7EA8" w:rsidRDefault="00D34A7B" w:rsidP="00E16971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 xml:space="preserve">Idegesítő dolog, ha nem </w:t>
      </w:r>
      <w:r w:rsidR="00C92648" w:rsidRPr="005F7EA8">
        <w:rPr>
          <w:rFonts w:ascii="Arial" w:hAnsi="Arial" w:cs="Arial"/>
          <w:sz w:val="22"/>
          <w:szCs w:val="22"/>
          <w:lang w:val="hu-HU"/>
        </w:rPr>
        <w:t>nincs</w:t>
      </w:r>
      <w:r w:rsidRPr="005F7EA8">
        <w:rPr>
          <w:rFonts w:ascii="Arial" w:hAnsi="Arial" w:cs="Arial"/>
          <w:sz w:val="22"/>
          <w:szCs w:val="22"/>
          <w:lang w:val="hu-HU"/>
        </w:rPr>
        <w:t xml:space="preserve">, vagy gyenge az internet-kapcsolat, vagy </w:t>
      </w:r>
      <w:r w:rsidR="00C92648" w:rsidRPr="005F7EA8">
        <w:rPr>
          <w:rFonts w:ascii="Arial" w:hAnsi="Arial" w:cs="Arial"/>
          <w:sz w:val="22"/>
          <w:szCs w:val="22"/>
          <w:lang w:val="hu-HU"/>
        </w:rPr>
        <w:t>amikor</w:t>
      </w:r>
      <w:r w:rsidRPr="005F7EA8">
        <w:rPr>
          <w:rFonts w:ascii="Arial" w:hAnsi="Arial" w:cs="Arial"/>
          <w:sz w:val="22"/>
          <w:szCs w:val="22"/>
          <w:lang w:val="hu-HU"/>
        </w:rPr>
        <w:t xml:space="preserve"> lemerül az </w:t>
      </w:r>
      <w:proofErr w:type="spellStart"/>
      <w:r w:rsidRPr="005F7EA8">
        <w:rPr>
          <w:rFonts w:ascii="Arial" w:hAnsi="Arial" w:cs="Arial"/>
          <w:sz w:val="22"/>
          <w:szCs w:val="22"/>
          <w:lang w:val="hu-HU"/>
        </w:rPr>
        <w:t>okostelefon</w:t>
      </w:r>
      <w:proofErr w:type="spellEnd"/>
      <w:r w:rsidRPr="005F7EA8">
        <w:rPr>
          <w:rFonts w:ascii="Arial" w:hAnsi="Arial" w:cs="Arial"/>
          <w:sz w:val="22"/>
          <w:szCs w:val="22"/>
          <w:lang w:val="hu-HU"/>
        </w:rPr>
        <w:t xml:space="preserve"> akkumulátora</w:t>
      </w:r>
    </w:p>
    <w:p w14:paraId="375992A1" w14:textId="77777777" w:rsidR="0093015F" w:rsidRPr="005F7EA8" w:rsidRDefault="0093015F" w:rsidP="001E4955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390190F5" w14:textId="62E5C583" w:rsidR="00D34A7B" w:rsidRPr="005F7EA8" w:rsidRDefault="00D34A7B" w:rsidP="00E16971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>A napelemes, ingyenes mobiltöltés</w:t>
      </w:r>
      <w:r w:rsidR="005F7EA8">
        <w:rPr>
          <w:rFonts w:ascii="Arial" w:hAnsi="Arial" w:cs="Arial"/>
          <w:sz w:val="22"/>
          <w:szCs w:val="22"/>
          <w:lang w:val="hu-HU"/>
        </w:rPr>
        <w:t xml:space="preserve"> és </w:t>
      </w:r>
      <w:proofErr w:type="spellStart"/>
      <w:r w:rsidR="005F7EA8">
        <w:rPr>
          <w:rFonts w:ascii="Arial" w:hAnsi="Arial" w:cs="Arial"/>
          <w:sz w:val="22"/>
          <w:szCs w:val="22"/>
          <w:lang w:val="hu-HU"/>
        </w:rPr>
        <w:t>Wi</w:t>
      </w:r>
      <w:r w:rsidRPr="005F7EA8">
        <w:rPr>
          <w:rFonts w:ascii="Arial" w:hAnsi="Arial" w:cs="Arial"/>
          <w:sz w:val="22"/>
          <w:szCs w:val="22"/>
          <w:lang w:val="hu-HU"/>
        </w:rPr>
        <w:t>Fi-</w:t>
      </w:r>
      <w:r w:rsidR="00C92648" w:rsidRPr="005F7EA8">
        <w:rPr>
          <w:rFonts w:ascii="Arial" w:hAnsi="Arial" w:cs="Arial"/>
          <w:sz w:val="22"/>
          <w:szCs w:val="22"/>
          <w:lang w:val="hu-HU"/>
        </w:rPr>
        <w:t>kapcsolat</w:t>
      </w:r>
      <w:proofErr w:type="spellEnd"/>
      <w:r w:rsidRPr="005F7EA8">
        <w:rPr>
          <w:rFonts w:ascii="Arial" w:hAnsi="Arial" w:cs="Arial"/>
          <w:sz w:val="22"/>
          <w:szCs w:val="22"/>
          <w:lang w:val="hu-HU"/>
        </w:rPr>
        <w:t xml:space="preserve"> praktikus megoldást kínál a gyalogosoknak</w:t>
      </w:r>
    </w:p>
    <w:p w14:paraId="3EDA3F4C" w14:textId="77777777" w:rsidR="0063295E" w:rsidRPr="005F7EA8" w:rsidRDefault="0063295E" w:rsidP="000724EF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13974679" w14:textId="399A758F" w:rsidR="00D34A7B" w:rsidRPr="005F7EA8" w:rsidRDefault="008913AB" w:rsidP="00AC7DE9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 xml:space="preserve">A </w:t>
      </w:r>
      <w:r w:rsidR="00C92648" w:rsidRPr="005F7EA8">
        <w:rPr>
          <w:rFonts w:ascii="Arial" w:hAnsi="Arial" w:cs="Arial"/>
          <w:sz w:val="22"/>
          <w:szCs w:val="22"/>
          <w:lang w:val="hu-HU"/>
        </w:rPr>
        <w:t>20 darab padból álló hálózat segítségével a</w:t>
      </w:r>
      <w:r w:rsidR="00D34A7B" w:rsidRPr="005F7EA8">
        <w:rPr>
          <w:rFonts w:ascii="Arial" w:hAnsi="Arial" w:cs="Arial"/>
          <w:sz w:val="22"/>
          <w:szCs w:val="22"/>
          <w:lang w:val="hu-HU"/>
        </w:rPr>
        <w:t xml:space="preserve"> felhasználók és a hatóságok </w:t>
      </w:r>
      <w:r w:rsidR="00C92648" w:rsidRPr="005F7EA8">
        <w:rPr>
          <w:rFonts w:ascii="Arial" w:hAnsi="Arial" w:cs="Arial"/>
          <w:sz w:val="22"/>
          <w:szCs w:val="22"/>
          <w:lang w:val="hu-HU"/>
        </w:rPr>
        <w:t>a helyi környezeti adatokhoz is hozzáférnek</w:t>
      </w:r>
      <w:r w:rsidR="00D34A7B" w:rsidRPr="005F7EA8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06D5CD95" w14:textId="77777777" w:rsidR="0062133E" w:rsidRPr="005F7EA8" w:rsidRDefault="0062133E" w:rsidP="000724EF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6FCBA328" w14:textId="43ED5B7F" w:rsidR="00D34A7B" w:rsidRPr="005F7EA8" w:rsidRDefault="00D34A7B" w:rsidP="009473CC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 xml:space="preserve">A padok használatával a londoniak a </w:t>
      </w:r>
      <w:r w:rsidR="00771C6C" w:rsidRPr="005F7EA8">
        <w:rPr>
          <w:rFonts w:ascii="Arial" w:hAnsi="Arial" w:cs="Arial"/>
          <w:sz w:val="22"/>
          <w:szCs w:val="22"/>
          <w:lang w:val="hu-HU"/>
        </w:rPr>
        <w:t xml:space="preserve">jótékony tevékenységeket támogathatnak, és adományaikat a </w:t>
      </w:r>
      <w:r w:rsidRPr="005F7EA8">
        <w:rPr>
          <w:rFonts w:ascii="Arial" w:hAnsi="Arial" w:cs="Arial"/>
          <w:sz w:val="22"/>
          <w:szCs w:val="22"/>
          <w:lang w:val="hu-HU"/>
        </w:rPr>
        <w:t xml:space="preserve">Ford Alapítvány </w:t>
      </w:r>
      <w:r w:rsidR="00771C6C" w:rsidRPr="005F7EA8">
        <w:rPr>
          <w:rFonts w:ascii="Arial" w:hAnsi="Arial" w:cs="Arial"/>
          <w:sz w:val="22"/>
          <w:szCs w:val="22"/>
          <w:lang w:val="hu-HU"/>
        </w:rPr>
        <w:t>is kiegészíti</w:t>
      </w:r>
    </w:p>
    <w:p w14:paraId="53AB65A5" w14:textId="77777777" w:rsidR="004655A6" w:rsidRPr="005F7EA8" w:rsidRDefault="004655A6" w:rsidP="000724EF">
      <w:pPr>
        <w:pStyle w:val="ListParagraph"/>
        <w:ind w:left="0"/>
        <w:rPr>
          <w:lang w:val="hu-HU"/>
        </w:rPr>
      </w:pPr>
    </w:p>
    <w:p w14:paraId="71673A36" w14:textId="77777777" w:rsidR="0063295E" w:rsidRPr="005F7EA8" w:rsidRDefault="0063295E" w:rsidP="0063295E">
      <w:pPr>
        <w:rPr>
          <w:lang w:val="hu-HU"/>
        </w:rPr>
      </w:pPr>
    </w:p>
    <w:p w14:paraId="1D2D01B7" w14:textId="57FB603F" w:rsidR="00D34A7B" w:rsidRPr="005F7EA8" w:rsidRDefault="00DB2D7B" w:rsidP="00474A44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b/>
          <w:sz w:val="22"/>
          <w:szCs w:val="22"/>
          <w:lang w:val="hu-HU"/>
        </w:rPr>
        <w:t>LONDON</w:t>
      </w:r>
      <w:r w:rsidR="0063295E" w:rsidRPr="005F7EA8">
        <w:rPr>
          <w:rFonts w:ascii="Arial" w:hAnsi="Arial" w:cs="Arial"/>
          <w:b/>
          <w:sz w:val="22"/>
          <w:szCs w:val="22"/>
          <w:lang w:val="hu-HU"/>
        </w:rPr>
        <w:t>, 201</w:t>
      </w:r>
      <w:r w:rsidR="002877C5" w:rsidRPr="005F7EA8">
        <w:rPr>
          <w:rFonts w:ascii="Arial" w:hAnsi="Arial" w:cs="Arial"/>
          <w:b/>
          <w:sz w:val="22"/>
          <w:szCs w:val="22"/>
          <w:lang w:val="hu-HU"/>
        </w:rPr>
        <w:t>7</w:t>
      </w:r>
      <w:r w:rsidR="006D7546">
        <w:rPr>
          <w:rFonts w:ascii="Arial" w:hAnsi="Arial" w:cs="Arial"/>
          <w:b/>
          <w:sz w:val="22"/>
          <w:szCs w:val="22"/>
          <w:lang w:val="hu-HU"/>
        </w:rPr>
        <w:t>. szeptember 28</w:t>
      </w:r>
      <w:r w:rsidR="00D34A7B" w:rsidRPr="005F7EA8">
        <w:rPr>
          <w:rFonts w:ascii="Arial" w:hAnsi="Arial" w:cs="Arial"/>
          <w:b/>
          <w:sz w:val="22"/>
          <w:szCs w:val="22"/>
          <w:lang w:val="hu-HU"/>
        </w:rPr>
        <w:t>.</w:t>
      </w:r>
      <w:r w:rsidR="0063295E" w:rsidRPr="005F7EA8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63295E" w:rsidRPr="005F7EA8">
        <w:rPr>
          <w:rFonts w:ascii="Arial" w:hAnsi="Arial" w:cs="Arial"/>
          <w:sz w:val="22"/>
          <w:szCs w:val="22"/>
          <w:lang w:val="hu-HU"/>
        </w:rPr>
        <w:t>–</w:t>
      </w:r>
      <w:r w:rsidR="00474A44" w:rsidRPr="005F7EA8">
        <w:rPr>
          <w:rFonts w:ascii="Arial" w:hAnsi="Arial" w:cs="Arial"/>
          <w:sz w:val="22"/>
          <w:szCs w:val="22"/>
          <w:lang w:val="hu-HU"/>
        </w:rPr>
        <w:t xml:space="preserve"> </w:t>
      </w:r>
      <w:r w:rsidR="00D34A7B" w:rsidRPr="005F7EA8">
        <w:rPr>
          <w:rFonts w:ascii="Arial" w:hAnsi="Arial" w:cs="Arial"/>
          <w:sz w:val="22"/>
          <w:szCs w:val="22"/>
          <w:lang w:val="hu-HU"/>
        </w:rPr>
        <w:t>A telefon lemerült akkumulátora miatti idegeskedés immár a múlté – legalábbis néhány l</w:t>
      </w:r>
      <w:r w:rsidR="008913AB" w:rsidRPr="005F7EA8">
        <w:rPr>
          <w:rFonts w:ascii="Arial" w:hAnsi="Arial" w:cs="Arial"/>
          <w:sz w:val="22"/>
          <w:szCs w:val="22"/>
          <w:lang w:val="hu-HU"/>
        </w:rPr>
        <w:t>o</w:t>
      </w:r>
      <w:r w:rsidR="00D34A7B" w:rsidRPr="005F7EA8">
        <w:rPr>
          <w:rFonts w:ascii="Arial" w:hAnsi="Arial" w:cs="Arial"/>
          <w:sz w:val="22"/>
          <w:szCs w:val="22"/>
          <w:lang w:val="hu-HU"/>
        </w:rPr>
        <w:t xml:space="preserve">ndoni járókelő számára. </w:t>
      </w:r>
      <w:r w:rsidR="00C92648" w:rsidRPr="005F7EA8">
        <w:rPr>
          <w:rFonts w:ascii="Arial" w:hAnsi="Arial" w:cs="Arial"/>
          <w:sz w:val="22"/>
          <w:szCs w:val="22"/>
          <w:lang w:val="hu-HU"/>
        </w:rPr>
        <w:t xml:space="preserve">A Ford és az intelligens városok fejlesztésén dolgozó </w:t>
      </w:r>
      <w:proofErr w:type="spellStart"/>
      <w:r w:rsidR="00C92648" w:rsidRPr="005F7EA8">
        <w:rPr>
          <w:rFonts w:ascii="Arial" w:hAnsi="Arial" w:cs="Arial"/>
          <w:sz w:val="22"/>
          <w:szCs w:val="22"/>
          <w:lang w:val="hu-HU"/>
        </w:rPr>
        <w:t>startup</w:t>
      </w:r>
      <w:proofErr w:type="spellEnd"/>
      <w:r w:rsidR="00C92648" w:rsidRPr="005F7EA8">
        <w:rPr>
          <w:rFonts w:ascii="Arial" w:hAnsi="Arial" w:cs="Arial"/>
          <w:sz w:val="22"/>
          <w:szCs w:val="22"/>
          <w:lang w:val="hu-HU"/>
        </w:rPr>
        <w:t xml:space="preserve">, a </w:t>
      </w:r>
      <w:proofErr w:type="spellStart"/>
      <w:r w:rsidR="00C92648" w:rsidRPr="005F7EA8">
        <w:rPr>
          <w:rFonts w:ascii="Arial" w:hAnsi="Arial" w:cs="Arial"/>
          <w:sz w:val="22"/>
          <w:szCs w:val="22"/>
          <w:lang w:val="hu-HU"/>
        </w:rPr>
        <w:t>Strawberry</w:t>
      </w:r>
      <w:proofErr w:type="spellEnd"/>
      <w:r w:rsidR="00C92648" w:rsidRPr="005F7EA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C92648" w:rsidRPr="005F7EA8">
        <w:rPr>
          <w:rFonts w:ascii="Arial" w:hAnsi="Arial" w:cs="Arial"/>
          <w:sz w:val="22"/>
          <w:szCs w:val="22"/>
          <w:lang w:val="hu-HU"/>
        </w:rPr>
        <w:t>Energy</w:t>
      </w:r>
      <w:proofErr w:type="spellEnd"/>
      <w:r w:rsidR="00C92648" w:rsidRPr="005F7EA8">
        <w:rPr>
          <w:rFonts w:ascii="Arial" w:hAnsi="Arial" w:cs="Arial"/>
          <w:sz w:val="22"/>
          <w:szCs w:val="22"/>
          <w:lang w:val="hu-HU"/>
        </w:rPr>
        <w:t xml:space="preserve"> olyan intelligens padokat készített és helyezett ki városszerte, amelyek ingyenes napenergiával töltik a</w:t>
      </w:r>
      <w:r w:rsidR="005F7EA8">
        <w:rPr>
          <w:rFonts w:ascii="Arial" w:hAnsi="Arial" w:cs="Arial"/>
          <w:sz w:val="22"/>
          <w:szCs w:val="22"/>
          <w:lang w:val="hu-HU"/>
        </w:rPr>
        <w:t xml:space="preserve"> rajtuk ülők telefonját, sőt </w:t>
      </w:r>
      <w:proofErr w:type="spellStart"/>
      <w:r w:rsidR="005F7EA8">
        <w:rPr>
          <w:rFonts w:ascii="Arial" w:hAnsi="Arial" w:cs="Arial"/>
          <w:sz w:val="22"/>
          <w:szCs w:val="22"/>
          <w:lang w:val="hu-HU"/>
        </w:rPr>
        <w:t>Wi</w:t>
      </w:r>
      <w:r w:rsidR="00C92648" w:rsidRPr="005F7EA8">
        <w:rPr>
          <w:rFonts w:ascii="Arial" w:hAnsi="Arial" w:cs="Arial"/>
          <w:sz w:val="22"/>
          <w:szCs w:val="22"/>
          <w:lang w:val="hu-HU"/>
        </w:rPr>
        <w:t>Fi-</w:t>
      </w:r>
      <w:proofErr w:type="gramStart"/>
      <w:r w:rsidR="00C92648" w:rsidRPr="005F7EA8">
        <w:rPr>
          <w:rFonts w:ascii="Arial" w:hAnsi="Arial" w:cs="Arial"/>
          <w:sz w:val="22"/>
          <w:szCs w:val="22"/>
          <w:lang w:val="hu-HU"/>
        </w:rPr>
        <w:t>kapcsolatot</w:t>
      </w:r>
      <w:proofErr w:type="spellEnd"/>
      <w:proofErr w:type="gramEnd"/>
      <w:r w:rsidR="00C92648" w:rsidRPr="005F7EA8">
        <w:rPr>
          <w:rFonts w:ascii="Arial" w:hAnsi="Arial" w:cs="Arial"/>
          <w:sz w:val="22"/>
          <w:szCs w:val="22"/>
          <w:lang w:val="hu-HU"/>
        </w:rPr>
        <w:t xml:space="preserve"> is biztosítanak.</w:t>
      </w:r>
    </w:p>
    <w:p w14:paraId="6788551F" w14:textId="77777777" w:rsidR="00474A44" w:rsidRPr="005F7EA8" w:rsidRDefault="00474A44" w:rsidP="00474A44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2"/>
          <w:szCs w:val="22"/>
          <w:lang w:val="hu-HU"/>
        </w:rPr>
      </w:pPr>
    </w:p>
    <w:p w14:paraId="29B6C89E" w14:textId="5F9975F4" w:rsidR="00C92648" w:rsidRPr="005F7EA8" w:rsidRDefault="00C92648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 xml:space="preserve">Az együttműködés kezdetben 20 darab Ford Intelligens Padra terjed ki, amivel megduplázódik a </w:t>
      </w:r>
      <w:proofErr w:type="spellStart"/>
      <w:r w:rsidRPr="005F7EA8">
        <w:rPr>
          <w:rFonts w:ascii="Arial" w:hAnsi="Arial" w:cs="Arial"/>
          <w:sz w:val="22"/>
          <w:szCs w:val="22"/>
          <w:lang w:val="hu-HU"/>
        </w:rPr>
        <w:t>Strawberry</w:t>
      </w:r>
      <w:proofErr w:type="spellEnd"/>
      <w:r w:rsidRPr="005F7EA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F7EA8">
        <w:rPr>
          <w:rFonts w:ascii="Arial" w:hAnsi="Arial" w:cs="Arial"/>
          <w:sz w:val="22"/>
          <w:szCs w:val="22"/>
          <w:lang w:val="hu-HU"/>
        </w:rPr>
        <w:t>Energy</w:t>
      </w:r>
      <w:proofErr w:type="spellEnd"/>
      <w:r w:rsidRPr="005F7EA8">
        <w:rPr>
          <w:rFonts w:ascii="Arial" w:hAnsi="Arial" w:cs="Arial"/>
          <w:sz w:val="22"/>
          <w:szCs w:val="22"/>
          <w:lang w:val="hu-HU"/>
        </w:rPr>
        <w:t xml:space="preserve"> által idén telepített padok száma. </w:t>
      </w:r>
      <w:r w:rsidR="001B0CB5" w:rsidRPr="005F7EA8">
        <w:rPr>
          <w:rFonts w:ascii="Arial" w:hAnsi="Arial" w:cs="Arial"/>
          <w:sz w:val="22"/>
          <w:szCs w:val="22"/>
          <w:lang w:val="hu-HU"/>
        </w:rPr>
        <w:t xml:space="preserve">Annak érdekében, hogy készülékük segítségével az emberek megtervezhessék további útvonalukat, ezek a </w:t>
      </w:r>
      <w:proofErr w:type="spellStart"/>
      <w:r w:rsidR="001B0CB5" w:rsidRPr="005F7EA8">
        <w:rPr>
          <w:rFonts w:ascii="Arial" w:hAnsi="Arial" w:cs="Arial"/>
          <w:sz w:val="22"/>
          <w:szCs w:val="22"/>
          <w:lang w:val="hu-HU"/>
        </w:rPr>
        <w:t>hi-tech</w:t>
      </w:r>
      <w:proofErr w:type="spellEnd"/>
      <w:r w:rsidR="001B0CB5" w:rsidRPr="005F7EA8">
        <w:rPr>
          <w:rFonts w:ascii="Arial" w:hAnsi="Arial" w:cs="Arial"/>
          <w:sz w:val="22"/>
          <w:szCs w:val="22"/>
          <w:lang w:val="hu-HU"/>
        </w:rPr>
        <w:t xml:space="preserve"> utcai bútorok képesek mérni a zaj szintjét, a levegő széndioxid-tartalmát, a páratartalmat és a hőmérsékletet is. Ezek az információk ingyenesek a padokon ülők és az adott kerületben élők számára.</w:t>
      </w:r>
    </w:p>
    <w:p w14:paraId="46FFB8D7" w14:textId="77777777" w:rsidR="00756DE5" w:rsidRPr="005F7EA8" w:rsidRDefault="00756DE5" w:rsidP="00DF5794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2"/>
          <w:szCs w:val="22"/>
          <w:lang w:val="hu-HU"/>
        </w:rPr>
      </w:pPr>
    </w:p>
    <w:p w14:paraId="1D4EEA22" w14:textId="51156FC8" w:rsidR="001B0CB5" w:rsidRPr="005F7EA8" w:rsidRDefault="001B0CB5" w:rsidP="004B64F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2"/>
          <w:szCs w:val="22"/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 xml:space="preserve">“A Fordnál hiszünk abban, hogy a jövő városának boldogságot, biztonságot és kapcsolatot kell biztosítania az emberek számára, ezért azt kutatjuk, hogyan tervezhetnénk olyan utcákat, amelyek mindenféle tevékenységet támogatnak: a sétát, a kerékpározást, az autózást, a másokkal való kapcsolattartást, és persze a környezettudatos vállalkozásokat és szolgáltatásokat,” nyilatkozta </w:t>
      </w:r>
      <w:proofErr w:type="spellStart"/>
      <w:r w:rsidRPr="005F7EA8">
        <w:rPr>
          <w:rFonts w:ascii="Arial" w:hAnsi="Arial" w:cs="Arial"/>
          <w:sz w:val="22"/>
          <w:szCs w:val="22"/>
          <w:lang w:val="hu-HU"/>
        </w:rPr>
        <w:t>Sarah-Jayne</w:t>
      </w:r>
      <w:proofErr w:type="spellEnd"/>
      <w:r w:rsidRPr="005F7EA8">
        <w:rPr>
          <w:rFonts w:ascii="Arial" w:hAnsi="Arial" w:cs="Arial"/>
          <w:sz w:val="22"/>
          <w:szCs w:val="22"/>
          <w:lang w:val="hu-HU"/>
        </w:rPr>
        <w:t xml:space="preserve"> Williams, a Ford Intelligens Mobilitás európai igazgatója. “Az autózás és a tömegközlekedés </w:t>
      </w:r>
      <w:r w:rsidR="008913AB" w:rsidRPr="005F7EA8">
        <w:rPr>
          <w:rFonts w:ascii="Arial" w:hAnsi="Arial" w:cs="Arial"/>
          <w:sz w:val="22"/>
          <w:szCs w:val="22"/>
          <w:lang w:val="hu-HU"/>
        </w:rPr>
        <w:t>mellett a séta is alapvető fontosságú</w:t>
      </w:r>
      <w:r w:rsidRPr="005F7EA8">
        <w:rPr>
          <w:rFonts w:ascii="Arial" w:hAnsi="Arial" w:cs="Arial"/>
          <w:sz w:val="22"/>
          <w:szCs w:val="22"/>
          <w:lang w:val="hu-HU"/>
        </w:rPr>
        <w:t xml:space="preserve"> egy Londonhoz hasonló nagyváros közlekedésében, a Ford Intelligens Padok pedig tökéletes kiegészítői annak az életstílusnak, aminek egyre szervesebb része a </w:t>
      </w:r>
      <w:proofErr w:type="spellStart"/>
      <w:r w:rsidRPr="005F7EA8">
        <w:rPr>
          <w:rFonts w:ascii="Arial" w:hAnsi="Arial" w:cs="Arial"/>
          <w:sz w:val="22"/>
          <w:szCs w:val="22"/>
          <w:lang w:val="hu-HU"/>
        </w:rPr>
        <w:t>konnektivitás</w:t>
      </w:r>
      <w:proofErr w:type="spellEnd"/>
      <w:r w:rsidRPr="005F7EA8">
        <w:rPr>
          <w:rFonts w:ascii="Arial" w:hAnsi="Arial" w:cs="Arial"/>
          <w:sz w:val="22"/>
          <w:szCs w:val="22"/>
          <w:lang w:val="hu-HU"/>
        </w:rPr>
        <w:t>.”</w:t>
      </w:r>
    </w:p>
    <w:p w14:paraId="6CC9E598" w14:textId="77777777" w:rsidR="00792F4E" w:rsidRPr="005F7EA8" w:rsidRDefault="00792F4E" w:rsidP="0087364D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2"/>
          <w:szCs w:val="22"/>
          <w:lang w:val="hu-HU"/>
        </w:rPr>
      </w:pPr>
    </w:p>
    <w:p w14:paraId="6BB13515" w14:textId="012D4305" w:rsidR="001B0CB5" w:rsidRPr="005F7EA8" w:rsidRDefault="001B0CB5" w:rsidP="00792F4E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Helvetica" w:hAnsi="Helvetica" w:cs="Helvetica"/>
          <w:sz w:val="22"/>
          <w:szCs w:val="22"/>
          <w:shd w:val="clear" w:color="auto" w:fill="FFFFFF"/>
          <w:lang w:val="hu-HU"/>
        </w:rPr>
      </w:pP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A vezeték nélküli kapcsolaton és portokon keresztül egyaránt használható</w:t>
      </w:r>
      <w:r w:rsid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Wi</w:t>
      </w:r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Fi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és akkutöltés ingyenes, méghozzá nemcsak az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okostelefonokhoz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, hanem a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tabletekhez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, kamerákhoz és a testen viselhető eszközökhöz is. Ugyanakkor az Intelligens Padokat használók adományokkal is meghálálhatják a szolgáltatást, támogatva a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St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Mungo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’s, a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Rethink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Mental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Illness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és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Macmillan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Cancer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brit segélyszervezetek munkáját. </w:t>
      </w:r>
      <w:r w:rsidR="000F66DB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E</w:t>
      </w:r>
      <w:r w:rsidR="000F66D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zeket az adományokat </w:t>
      </w:r>
      <w:r w:rsidR="000F66DB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a</w:t>
      </w:r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Ford Motor </w:t>
      </w:r>
      <w:proofErr w:type="spellStart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Company</w:t>
      </w:r>
      <w:proofErr w:type="spellEnd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Alapítvány </w:t>
      </w:r>
      <w:r w:rsidR="000F66DB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megduplázza, </w:t>
      </w:r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sze</w:t>
      </w:r>
      <w:r w:rsidR="00CE29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rvezetenként 10.000 angol font</w:t>
      </w:r>
      <w:bookmarkStart w:id="0" w:name="_GoBack"/>
      <w:bookmarkEnd w:id="0"/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r w:rsidR="000F66DB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összegig</w:t>
      </w:r>
      <w:r w:rsidR="00771C6C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.</w:t>
      </w:r>
    </w:p>
    <w:p w14:paraId="18E05FA3" w14:textId="77777777" w:rsidR="004C47AF" w:rsidRPr="005F7EA8" w:rsidRDefault="004C47AF" w:rsidP="0081179E">
      <w:pPr>
        <w:rPr>
          <w:rFonts w:ascii="Helvetica" w:hAnsi="Helvetica" w:cs="Helvetica"/>
          <w:sz w:val="22"/>
          <w:szCs w:val="22"/>
          <w:shd w:val="clear" w:color="auto" w:fill="FFFFFF"/>
          <w:lang w:val="hu-HU"/>
        </w:rPr>
      </w:pPr>
    </w:p>
    <w:p w14:paraId="3D17F386" w14:textId="7AC9CB7F" w:rsidR="00771C6C" w:rsidRPr="005F7EA8" w:rsidRDefault="00771C6C" w:rsidP="00FF20B4">
      <w:pPr>
        <w:rPr>
          <w:rFonts w:ascii="Helvetica" w:hAnsi="Helvetica" w:cs="Helvetica"/>
          <w:sz w:val="22"/>
          <w:szCs w:val="22"/>
          <w:shd w:val="clear" w:color="auto" w:fill="FFFFFF"/>
          <w:lang w:val="hu-HU"/>
        </w:rPr>
      </w:pP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lastRenderedPageBreak/>
        <w:t xml:space="preserve">“Egy 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jó séta mindenki számára</w:t>
      </w: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öröm, de sokakat zavar, 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ha</w:t>
      </w: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menet közben nem férnek hozzá a té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r</w:t>
      </w: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képekhez, a közösségi oldalakhoz vagy a hír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ekhez</w:t>
      </w: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,” vélekedett </w:t>
      </w:r>
      <w:proofErr w:type="spellStart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Miloš</w:t>
      </w:r>
      <w:proofErr w:type="spellEnd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Milisavljević</w:t>
      </w:r>
      <w:proofErr w:type="spellEnd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, a</w:t>
      </w:r>
      <w:r w:rsidRPr="005F7EA8">
        <w:rPr>
          <w:lang w:val="hu-HU"/>
        </w:rPr>
        <w:t xml:space="preserve"> </w:t>
      </w:r>
      <w:proofErr w:type="spellStart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Strawberry</w:t>
      </w:r>
      <w:proofErr w:type="spellEnd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Energy</w:t>
      </w:r>
      <w:proofErr w:type="spellEnd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alapító vezérigazgatója. “Az </w:t>
      </w:r>
      <w:proofErr w:type="spellStart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Islingtonban</w:t>
      </w:r>
      <w:proofErr w:type="spellEnd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, </w:t>
      </w:r>
      <w:proofErr w:type="spellStart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Lewishamben</w:t>
      </w:r>
      <w:proofErr w:type="spellEnd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és </w:t>
      </w:r>
      <w:proofErr w:type="spellStart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Southwarkban</w:t>
      </w:r>
      <w:proofErr w:type="spellEnd"/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felállított Ford Intelligens Padok nagy segítséget jelentenek abban, hogy a 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séta </w:t>
      </w:r>
      <w:r w:rsidR="005F7EA8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továbbra is </w:t>
      </w: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fontos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és kellemes</w:t>
      </w:r>
      <w:r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része maradjon</w:t>
      </w:r>
      <w:r w:rsidR="005F7EA8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 xml:space="preserve"> a londoniak életének</w:t>
      </w:r>
      <w:r w:rsidR="008913AB" w:rsidRPr="005F7EA8">
        <w:rPr>
          <w:rFonts w:ascii="Helvetica" w:hAnsi="Helvetica" w:cs="Helvetica"/>
          <w:sz w:val="22"/>
          <w:szCs w:val="22"/>
          <w:shd w:val="clear" w:color="auto" w:fill="FFFFFF"/>
          <w:lang w:val="hu-HU"/>
        </w:rPr>
        <w:t>.”</w:t>
      </w:r>
    </w:p>
    <w:p w14:paraId="094CF381" w14:textId="77777777" w:rsidR="006C1D7D" w:rsidRPr="005F7EA8" w:rsidRDefault="006C1D7D" w:rsidP="0063295E">
      <w:pPr>
        <w:rPr>
          <w:rFonts w:ascii="Arial" w:hAnsi="Arial" w:cs="Arial"/>
          <w:sz w:val="22"/>
          <w:szCs w:val="22"/>
          <w:lang w:val="hu-HU"/>
        </w:rPr>
      </w:pPr>
    </w:p>
    <w:p w14:paraId="682645BF" w14:textId="77777777" w:rsidR="00907256" w:rsidRPr="005F7EA8" w:rsidRDefault="00907256" w:rsidP="0087364D">
      <w:pPr>
        <w:jc w:val="center"/>
        <w:rPr>
          <w:lang w:val="hu-HU"/>
        </w:rPr>
      </w:pPr>
      <w:r w:rsidRPr="005F7EA8">
        <w:rPr>
          <w:rFonts w:ascii="Arial" w:hAnsi="Arial" w:cs="Arial"/>
          <w:sz w:val="22"/>
          <w:szCs w:val="22"/>
          <w:lang w:val="hu-HU"/>
        </w:rPr>
        <w:t># # #</w:t>
      </w:r>
    </w:p>
    <w:p w14:paraId="1F4E9ED5" w14:textId="77777777" w:rsidR="0078164E" w:rsidRPr="005F7EA8" w:rsidRDefault="0078164E" w:rsidP="00907256">
      <w:pPr>
        <w:tabs>
          <w:tab w:val="left" w:pos="5991"/>
        </w:tabs>
        <w:rPr>
          <w:lang w:val="hu-HU"/>
        </w:rPr>
      </w:pPr>
    </w:p>
    <w:p w14:paraId="56B270E4" w14:textId="77777777" w:rsidR="007832DE" w:rsidRPr="005F7EA8" w:rsidRDefault="007832DE" w:rsidP="007232AE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72E81AC5" w14:textId="6C85D858" w:rsidR="008F5DDA" w:rsidRPr="005F7EA8" w:rsidRDefault="008F5DDA" w:rsidP="00926D90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5F7EA8">
        <w:rPr>
          <w:rFonts w:ascii="Arial" w:hAnsi="Arial" w:cs="Arial"/>
          <w:b/>
          <w:i/>
          <w:szCs w:val="20"/>
          <w:lang w:val="hu-HU"/>
        </w:rPr>
        <w:t xml:space="preserve">A </w:t>
      </w:r>
      <w:proofErr w:type="spellStart"/>
      <w:r w:rsidRPr="005F7EA8">
        <w:rPr>
          <w:rFonts w:ascii="Arial" w:hAnsi="Arial" w:cs="Arial"/>
          <w:b/>
          <w:i/>
          <w:szCs w:val="20"/>
          <w:lang w:val="hu-HU"/>
        </w:rPr>
        <w:t>Strawberry</w:t>
      </w:r>
      <w:proofErr w:type="spellEnd"/>
      <w:r w:rsidRPr="005F7EA8">
        <w:rPr>
          <w:rFonts w:ascii="Arial" w:hAnsi="Arial" w:cs="Arial"/>
          <w:b/>
          <w:i/>
          <w:szCs w:val="20"/>
          <w:lang w:val="hu-HU"/>
        </w:rPr>
        <w:t xml:space="preserve"> </w:t>
      </w:r>
      <w:proofErr w:type="spellStart"/>
      <w:r w:rsidRPr="005F7EA8">
        <w:rPr>
          <w:rFonts w:ascii="Arial" w:hAnsi="Arial" w:cs="Arial"/>
          <w:b/>
          <w:i/>
          <w:szCs w:val="20"/>
          <w:lang w:val="hu-HU"/>
        </w:rPr>
        <w:t>Energy</w:t>
      </w:r>
      <w:proofErr w:type="spellEnd"/>
    </w:p>
    <w:p w14:paraId="65C98900" w14:textId="5DA5BB61" w:rsidR="008913AB" w:rsidRPr="005F7EA8" w:rsidRDefault="008913AB" w:rsidP="00926D90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5F7EA8">
        <w:rPr>
          <w:rFonts w:ascii="Arial" w:hAnsi="Arial" w:cs="Arial"/>
          <w:i/>
          <w:szCs w:val="20"/>
          <w:lang w:val="hu-HU"/>
        </w:rPr>
        <w:t xml:space="preserve">A </w:t>
      </w:r>
      <w:proofErr w:type="spellStart"/>
      <w:r w:rsidRPr="005F7EA8">
        <w:rPr>
          <w:rFonts w:ascii="Arial" w:hAnsi="Arial" w:cs="Arial"/>
          <w:i/>
          <w:szCs w:val="20"/>
          <w:lang w:val="hu-HU"/>
        </w:rPr>
        <w:t>Strawberry</w:t>
      </w:r>
      <w:proofErr w:type="spellEnd"/>
      <w:r w:rsidRPr="005F7EA8">
        <w:rPr>
          <w:rFonts w:ascii="Arial" w:hAnsi="Arial" w:cs="Arial"/>
          <w:i/>
          <w:szCs w:val="20"/>
          <w:lang w:val="hu-HU"/>
        </w:rPr>
        <w:t xml:space="preserve"> </w:t>
      </w:r>
      <w:proofErr w:type="spellStart"/>
      <w:r w:rsidRPr="005F7EA8">
        <w:rPr>
          <w:rFonts w:ascii="Arial" w:hAnsi="Arial" w:cs="Arial"/>
          <w:i/>
          <w:szCs w:val="20"/>
          <w:lang w:val="hu-HU"/>
        </w:rPr>
        <w:t>Energy</w:t>
      </w:r>
      <w:proofErr w:type="spellEnd"/>
      <w:r w:rsidRPr="005F7EA8">
        <w:rPr>
          <w:rFonts w:ascii="Arial" w:hAnsi="Arial" w:cs="Arial"/>
          <w:i/>
          <w:szCs w:val="20"/>
          <w:lang w:val="hu-HU"/>
        </w:rPr>
        <w:t xml:space="preserve"> (</w:t>
      </w:r>
      <w:hyperlink w:history="1">
        <w:r w:rsidRPr="005F7EA8">
          <w:rPr>
            <w:rStyle w:val="Hyperlink"/>
            <w:rFonts w:ascii="Arial" w:hAnsi="Arial" w:cs="Arial"/>
            <w:i/>
            <w:szCs w:val="20"/>
            <w:lang w:val="hu-HU"/>
          </w:rPr>
          <w:t>www.smartbench.london)</w:t>
        </w:r>
      </w:hyperlink>
      <w:r w:rsidRPr="005F7EA8">
        <w:rPr>
          <w:rFonts w:ascii="Arial" w:hAnsi="Arial" w:cs="Arial"/>
          <w:i/>
          <w:szCs w:val="20"/>
          <w:lang w:val="hu-HU"/>
        </w:rPr>
        <w:t xml:space="preserve"> napelemes utcai bútorokat fejleszt az intelligens városok számára, kellemesebb az </w:t>
      </w:r>
      <w:proofErr w:type="spellStart"/>
      <w:r w:rsidRPr="005F7EA8">
        <w:rPr>
          <w:rFonts w:ascii="Arial" w:hAnsi="Arial" w:cs="Arial"/>
          <w:i/>
          <w:szCs w:val="20"/>
          <w:lang w:val="hu-HU"/>
        </w:rPr>
        <w:t>outdoor-élményt</w:t>
      </w:r>
      <w:proofErr w:type="spellEnd"/>
      <w:r w:rsidRPr="005F7EA8">
        <w:rPr>
          <w:rFonts w:ascii="Arial" w:hAnsi="Arial" w:cs="Arial"/>
          <w:i/>
          <w:szCs w:val="20"/>
          <w:lang w:val="hu-HU"/>
        </w:rPr>
        <w:t xml:space="preserve"> biztosítva ezzel a 21. századi mobil generációk</w:t>
      </w:r>
      <w:r w:rsidR="005F7EA8" w:rsidRPr="005F7EA8">
        <w:rPr>
          <w:rFonts w:ascii="Arial" w:hAnsi="Arial" w:cs="Arial"/>
          <w:i/>
          <w:szCs w:val="20"/>
          <w:lang w:val="hu-HU"/>
        </w:rPr>
        <w:t>nak</w:t>
      </w:r>
      <w:r w:rsidRPr="005F7EA8">
        <w:rPr>
          <w:rFonts w:ascii="Arial" w:hAnsi="Arial" w:cs="Arial"/>
          <w:i/>
          <w:szCs w:val="20"/>
          <w:lang w:val="hu-HU"/>
        </w:rPr>
        <w:t xml:space="preserve">. A brit vállalkozás első díjat kapott az Európai Bizottság által Brüsszelben rendezett 2011-es Fenntartható Energia Héten, és a cég mobil </w:t>
      </w:r>
      <w:r w:rsidR="005F7EA8" w:rsidRPr="005F7EA8">
        <w:rPr>
          <w:rFonts w:ascii="Arial" w:hAnsi="Arial" w:cs="Arial"/>
          <w:i/>
          <w:szCs w:val="20"/>
          <w:lang w:val="hu-HU"/>
        </w:rPr>
        <w:t>töltőállomásai</w:t>
      </w:r>
      <w:r w:rsidRPr="005F7EA8">
        <w:rPr>
          <w:rFonts w:ascii="Arial" w:hAnsi="Arial" w:cs="Arial"/>
          <w:i/>
          <w:szCs w:val="20"/>
          <w:lang w:val="hu-HU"/>
        </w:rPr>
        <w:t xml:space="preserve"> immár 59 helyen működnek Európában és az USA-ban.</w:t>
      </w:r>
    </w:p>
    <w:p w14:paraId="05443688" w14:textId="77777777" w:rsidR="008F5DDA" w:rsidRPr="005F7EA8" w:rsidRDefault="008F5DDA" w:rsidP="00926D90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</w:p>
    <w:p w14:paraId="6C7C31A5" w14:textId="77777777" w:rsidR="008913AB" w:rsidRPr="005F7EA8" w:rsidRDefault="008913AB" w:rsidP="008913AB">
      <w:pPr>
        <w:rPr>
          <w:rFonts w:ascii="Arial" w:hAnsi="Arial" w:cs="Arial"/>
          <w:b/>
          <w:bCs/>
          <w:i/>
          <w:iCs/>
          <w:lang w:val="hu-HU"/>
        </w:rPr>
      </w:pPr>
      <w:r w:rsidRPr="005F7EA8">
        <w:rPr>
          <w:rFonts w:ascii="Arial" w:hAnsi="Arial" w:cs="Arial"/>
          <w:b/>
          <w:i/>
          <w:szCs w:val="20"/>
          <w:lang w:val="hu-HU" w:bidi="th-TH"/>
        </w:rPr>
        <w:t xml:space="preserve">A Ford Motor </w:t>
      </w:r>
      <w:proofErr w:type="spellStart"/>
      <w:r w:rsidRPr="005F7EA8">
        <w:rPr>
          <w:rFonts w:ascii="Arial" w:hAnsi="Arial" w:cs="Arial"/>
          <w:b/>
          <w:i/>
          <w:szCs w:val="20"/>
          <w:lang w:val="hu-HU" w:bidi="th-TH"/>
        </w:rPr>
        <w:t>Company</w:t>
      </w:r>
      <w:proofErr w:type="spellEnd"/>
    </w:p>
    <w:p w14:paraId="738976E2" w14:textId="77777777" w:rsidR="008913AB" w:rsidRPr="005F7EA8" w:rsidRDefault="008913AB" w:rsidP="008913AB">
      <w:pPr>
        <w:rPr>
          <w:rFonts w:ascii="Arial" w:hAnsi="Arial" w:cs="Arial"/>
          <w:i/>
          <w:szCs w:val="20"/>
          <w:lang w:val="hu-HU" w:bidi="th-TH"/>
        </w:rPr>
      </w:pPr>
      <w:r w:rsidRPr="005F7EA8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5F7EA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5F7EA8">
        <w:rPr>
          <w:rFonts w:ascii="Arial" w:hAnsi="Arial" w:cs="Arial"/>
          <w:i/>
          <w:szCs w:val="20"/>
          <w:lang w:val="hu-HU" w:bidi="th-TH"/>
        </w:rPr>
        <w:t xml:space="preserve"> globális vállalat, amelynek központja a Michigan állambeli </w:t>
      </w:r>
      <w:proofErr w:type="spellStart"/>
      <w:r w:rsidRPr="005F7EA8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5F7EA8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</w:t>
      </w:r>
      <w:proofErr w:type="spellStart"/>
      <w:r w:rsidRPr="005F7EA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5F7EA8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203.000 embert foglalkoztat világszerte. Amennyiben több információra van szüksége a Fordról, termékeiről vagy a Ford Motor Credit </w:t>
      </w:r>
      <w:proofErr w:type="spellStart"/>
      <w:r w:rsidRPr="005F7EA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5F7EA8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9" w:history="1">
        <w:r w:rsidRPr="005F7EA8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5F7EA8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5F7EA8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5F7EA8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7BA2BB40" w14:textId="77777777" w:rsidR="008913AB" w:rsidRPr="005F7EA8" w:rsidRDefault="008913AB" w:rsidP="008913AB">
      <w:pPr>
        <w:rPr>
          <w:rFonts w:ascii="Arial" w:hAnsi="Arial" w:cs="Arial"/>
          <w:i/>
          <w:szCs w:val="20"/>
          <w:lang w:val="hu-HU" w:bidi="th-TH"/>
        </w:rPr>
      </w:pPr>
    </w:p>
    <w:p w14:paraId="2CF68FE5" w14:textId="77777777" w:rsidR="008913AB" w:rsidRPr="005F7EA8" w:rsidRDefault="008913AB" w:rsidP="008913AB">
      <w:pPr>
        <w:rPr>
          <w:rFonts w:ascii="Arial" w:hAnsi="Arial" w:cs="Arial"/>
          <w:i/>
          <w:szCs w:val="20"/>
          <w:lang w:val="hu-HU" w:bidi="th-TH"/>
        </w:rPr>
      </w:pPr>
      <w:r w:rsidRPr="005F7EA8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5F7EA8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5F7EA8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</w:t>
      </w:r>
      <w:proofErr w:type="gramStart"/>
      <w:r w:rsidRPr="005F7EA8">
        <w:rPr>
          <w:rFonts w:ascii="Arial" w:hAnsi="Arial" w:cs="Arial"/>
          <w:i/>
          <w:szCs w:val="20"/>
          <w:lang w:val="hu-HU" w:bidi="th-TH"/>
        </w:rPr>
        <w:t>A</w:t>
      </w:r>
      <w:proofErr w:type="gramEnd"/>
      <w:r w:rsidRPr="005F7EA8">
        <w:rPr>
          <w:rFonts w:ascii="Arial" w:hAnsi="Arial" w:cs="Arial"/>
          <w:i/>
          <w:szCs w:val="20"/>
          <w:lang w:val="hu-HU" w:bidi="th-TH"/>
        </w:rPr>
        <w:t xml:space="preserve"> Ford Motor Credit </w:t>
      </w:r>
      <w:proofErr w:type="spellStart"/>
      <w:r w:rsidRPr="005F7EA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5F7EA8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5F7EA8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5F7EA8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09FB1199" w14:textId="77777777" w:rsidR="008913AB" w:rsidRPr="005F7EA8" w:rsidRDefault="008913AB" w:rsidP="008913AB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8913AB" w:rsidRPr="005F7EA8" w14:paraId="5BBF2D97" w14:textId="77777777" w:rsidTr="00565A68">
        <w:trPr>
          <w:trHeight w:val="229"/>
        </w:trPr>
        <w:tc>
          <w:tcPr>
            <w:tcW w:w="1792" w:type="dxa"/>
          </w:tcPr>
          <w:p w14:paraId="7FDEC00B" w14:textId="77777777" w:rsidR="008913AB" w:rsidRPr="005F7EA8" w:rsidRDefault="008913AB" w:rsidP="00565A6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1F7A5F4F" w14:textId="77777777" w:rsidR="008913AB" w:rsidRPr="005F7EA8" w:rsidRDefault="008913AB" w:rsidP="00565A6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5F7EA8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4A7102C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82443DA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  <w:r w:rsidRPr="005F7EA8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24BA9D4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  <w:r w:rsidRPr="005F7EA8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8913AB" w:rsidRPr="005F7EA8" w14:paraId="13D2B86E" w14:textId="77777777" w:rsidTr="00565A68">
        <w:trPr>
          <w:trHeight w:val="933"/>
        </w:trPr>
        <w:tc>
          <w:tcPr>
            <w:tcW w:w="1792" w:type="dxa"/>
          </w:tcPr>
          <w:p w14:paraId="5044D232" w14:textId="77777777" w:rsidR="008913AB" w:rsidRPr="005F7EA8" w:rsidRDefault="008913AB" w:rsidP="00565A6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B40A7EB" w14:textId="77777777" w:rsidR="008913AB" w:rsidRPr="005F7EA8" w:rsidRDefault="008913AB" w:rsidP="00565A6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5F7EA8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7A76E7D1" w14:textId="77777777" w:rsidR="008913AB" w:rsidRPr="005F7EA8" w:rsidRDefault="008913AB" w:rsidP="00565A6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5F7EA8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EA82A19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  <w:r w:rsidRPr="005F7EA8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5463CD95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8913AB" w:rsidRPr="005F7EA8" w14:paraId="33E06C25" w14:textId="77777777" w:rsidTr="00565A68">
        <w:trPr>
          <w:trHeight w:val="245"/>
        </w:trPr>
        <w:tc>
          <w:tcPr>
            <w:tcW w:w="1792" w:type="dxa"/>
          </w:tcPr>
          <w:p w14:paraId="15FA0BA3" w14:textId="77777777" w:rsidR="008913AB" w:rsidRPr="005F7EA8" w:rsidRDefault="008913AB" w:rsidP="00565A6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49D1E1E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  <w:r w:rsidRPr="005F7EA8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0A993DB1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8913AB" w:rsidRPr="005F7EA8" w14:paraId="632C2D49" w14:textId="77777777" w:rsidTr="00565A68">
        <w:trPr>
          <w:trHeight w:val="459"/>
        </w:trPr>
        <w:tc>
          <w:tcPr>
            <w:tcW w:w="1792" w:type="dxa"/>
          </w:tcPr>
          <w:p w14:paraId="43A18DCD" w14:textId="77777777" w:rsidR="008913AB" w:rsidRPr="005F7EA8" w:rsidRDefault="008913AB" w:rsidP="00565A6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7C9BA74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  <w:r w:rsidRPr="005F7EA8">
              <w:rPr>
                <w:rFonts w:ascii="Arial" w:hAnsi="Arial" w:cs="Arial"/>
                <w:lang w:val="hu-HU"/>
              </w:rPr>
              <w:t xml:space="preserve">email: </w:t>
            </w:r>
            <w:hyperlink r:id="rId11" w:history="1">
              <w:r w:rsidRPr="005F7EA8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5F7EA8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5F7EA8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0102CAD6" w14:textId="77777777" w:rsidR="008913AB" w:rsidRPr="005F7EA8" w:rsidRDefault="008913AB" w:rsidP="00565A6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25331D51" w14:textId="77777777" w:rsidR="00ED1D41" w:rsidRPr="005F7EA8" w:rsidRDefault="00ED1D41" w:rsidP="00927B1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ED1D41" w:rsidRPr="005F7EA8" w:rsidSect="00A86BB6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A10DC7" w15:done="0"/>
  <w15:commentEx w15:paraId="12E5DC33" w15:done="0"/>
  <w15:commentEx w15:paraId="568EC2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5A5EC" w14:textId="77777777" w:rsidR="00135D36" w:rsidRDefault="00135D36">
      <w:r>
        <w:separator/>
      </w:r>
    </w:p>
  </w:endnote>
  <w:endnote w:type="continuationSeparator" w:id="0">
    <w:p w14:paraId="0BDAE38D" w14:textId="77777777" w:rsidR="00135D36" w:rsidRDefault="00135D36">
      <w:r>
        <w:continuationSeparator/>
      </w:r>
    </w:p>
  </w:endnote>
  <w:endnote w:type="continuationNotice" w:id="1">
    <w:p w14:paraId="4287D640" w14:textId="77777777" w:rsidR="00135D36" w:rsidRDefault="00135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O Chalet 60 L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C35AE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240F1B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6793D" w14:textId="7801EBC2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546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7B4CF818" w14:textId="77777777" w:rsidTr="000A1066">
      <w:tc>
        <w:tcPr>
          <w:tcW w:w="9468" w:type="dxa"/>
        </w:tcPr>
        <w:p w14:paraId="2175E61D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4309AEEB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350D17BA" w14:textId="3EBA55E2" w:rsidR="004217E8" w:rsidRDefault="008913AB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253FE3B" w14:textId="77777777" w:rsidR="004217E8" w:rsidRDefault="004217E8">
          <w:pPr>
            <w:pStyle w:val="Footer"/>
          </w:pPr>
        </w:p>
      </w:tc>
    </w:tr>
  </w:tbl>
  <w:p w14:paraId="52D6A8AE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978FD" w14:textId="77777777" w:rsidR="004D127F" w:rsidRDefault="004D127F" w:rsidP="004D127F">
    <w:pPr>
      <w:pStyle w:val="Footer"/>
      <w:jc w:val="center"/>
    </w:pPr>
  </w:p>
  <w:p w14:paraId="4F232726" w14:textId="77777777" w:rsidR="00697034" w:rsidRDefault="00697034" w:rsidP="004D127F">
    <w:pPr>
      <w:pStyle w:val="Footer"/>
      <w:jc w:val="center"/>
    </w:pPr>
  </w:p>
  <w:p w14:paraId="627E02D7" w14:textId="1848C6C4" w:rsidR="008A1DF4" w:rsidRPr="008A1DF4" w:rsidRDefault="008913AB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FDBC7" w14:textId="77777777" w:rsidR="00135D36" w:rsidRDefault="00135D36">
      <w:r>
        <w:separator/>
      </w:r>
    </w:p>
  </w:footnote>
  <w:footnote w:type="continuationSeparator" w:id="0">
    <w:p w14:paraId="14BB8BC7" w14:textId="77777777" w:rsidR="00135D36" w:rsidRDefault="00135D36">
      <w:r>
        <w:continuationSeparator/>
      </w:r>
    </w:p>
  </w:footnote>
  <w:footnote w:type="continuationNotice" w:id="1">
    <w:p w14:paraId="3E7885DD" w14:textId="77777777" w:rsidR="00135D36" w:rsidRDefault="00135D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91212" w14:textId="35BD6075" w:rsidR="005532D6" w:rsidRPr="00315ADB" w:rsidRDefault="00E61AEC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95C75" wp14:editId="3E1B1AFF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FC4EC" w14:textId="561E4801" w:rsidR="00FA2AED" w:rsidRDefault="00E61AEC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7DC4525" wp14:editId="3CEC73AB">
                                <wp:extent cx="295275" cy="295275"/>
                                <wp:effectExtent l="0" t="0" r="9525" b="9525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F2716B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6BF5EDFC" w14:textId="77777777"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4B7CDC3" w14:textId="77777777" w:rsidR="008C6D0D" w:rsidRDefault="008C6D0D"/>
                        <w:p w14:paraId="2A5D9D5D" w14:textId="12FFBF4A" w:rsidR="00FA2AED" w:rsidRPr="007966B1" w:rsidRDefault="00E61AEC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8556455" wp14:editId="56D70C4D">
                                <wp:extent cx="676275" cy="266700"/>
                                <wp:effectExtent l="0" t="0" r="9525" b="0"/>
                                <wp:docPr id="5" name="Picture 4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46AC55C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14:paraId="59BFC4EC" w14:textId="561E4801" w:rsidR="00FA2AED" w:rsidRDefault="00E61AEC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17DC4525" wp14:editId="3CEC73AB">
                          <wp:extent cx="295275" cy="295275"/>
                          <wp:effectExtent l="0" t="0" r="9525" b="9525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F2716B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6BF5EDFC" w14:textId="77777777"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4B7CDC3" w14:textId="77777777" w:rsidR="008C6D0D" w:rsidRDefault="008C6D0D"/>
                  <w:p w14:paraId="2A5D9D5D" w14:textId="12FFBF4A" w:rsidR="00FA2AED" w:rsidRPr="007966B1" w:rsidRDefault="00E61AEC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78556455" wp14:editId="56D70C4D">
                          <wp:extent cx="676275" cy="266700"/>
                          <wp:effectExtent l="0" t="0" r="9525" b="0"/>
                          <wp:docPr id="5" name="Picture 4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46AC55C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CCC906" wp14:editId="4202E539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4D5DB" w14:textId="6E023AC4" w:rsidR="00FA2AED" w:rsidRPr="007966B1" w:rsidRDefault="00E61AEC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EF708CC" wp14:editId="107184D9">
                                <wp:extent cx="676275" cy="266700"/>
                                <wp:effectExtent l="0" t="0" r="9525" b="0"/>
                                <wp:docPr id="6" name="Picture 6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12ECE4D7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513BB03" w14:textId="77777777"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11E4D5DB" w14:textId="6E023AC4" w:rsidR="00FA2AED" w:rsidRPr="007966B1" w:rsidRDefault="00E61AEC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7EF708CC" wp14:editId="107184D9">
                          <wp:extent cx="676275" cy="266700"/>
                          <wp:effectExtent l="0" t="0" r="9525" b="0"/>
                          <wp:docPr id="6" name="Picture 6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12ECE4D7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513BB03" w14:textId="77777777"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48C0D2" wp14:editId="1D0F1788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7D0580B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6F1A29BA" wp14:editId="021A34C2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8913AB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6553BA"/>
    <w:multiLevelType w:val="hybridMultilevel"/>
    <w:tmpl w:val="8B5A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910E68"/>
    <w:multiLevelType w:val="multilevel"/>
    <w:tmpl w:val="A416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26082C"/>
    <w:multiLevelType w:val="multilevel"/>
    <w:tmpl w:val="5DBEB2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8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652FDA"/>
    <w:multiLevelType w:val="multilevel"/>
    <w:tmpl w:val="10E0CF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51E9"/>
    <w:rsid w:val="00005B4D"/>
    <w:rsid w:val="00006230"/>
    <w:rsid w:val="000101F4"/>
    <w:rsid w:val="00010382"/>
    <w:rsid w:val="00010B1A"/>
    <w:rsid w:val="00010F60"/>
    <w:rsid w:val="0003033A"/>
    <w:rsid w:val="00031575"/>
    <w:rsid w:val="0003526C"/>
    <w:rsid w:val="000354BC"/>
    <w:rsid w:val="00036696"/>
    <w:rsid w:val="00050ABA"/>
    <w:rsid w:val="00051E29"/>
    <w:rsid w:val="00052B3E"/>
    <w:rsid w:val="0006132F"/>
    <w:rsid w:val="0006148A"/>
    <w:rsid w:val="00062C82"/>
    <w:rsid w:val="000633E5"/>
    <w:rsid w:val="000645BD"/>
    <w:rsid w:val="00064EF2"/>
    <w:rsid w:val="000701D8"/>
    <w:rsid w:val="000724EF"/>
    <w:rsid w:val="00073627"/>
    <w:rsid w:val="00074D17"/>
    <w:rsid w:val="00074D61"/>
    <w:rsid w:val="00084F44"/>
    <w:rsid w:val="00085457"/>
    <w:rsid w:val="00087FE6"/>
    <w:rsid w:val="00092664"/>
    <w:rsid w:val="00097C38"/>
    <w:rsid w:val="000A0242"/>
    <w:rsid w:val="000A04CE"/>
    <w:rsid w:val="000A1066"/>
    <w:rsid w:val="000A12EF"/>
    <w:rsid w:val="000B20AF"/>
    <w:rsid w:val="000B32EB"/>
    <w:rsid w:val="000C0AC9"/>
    <w:rsid w:val="000C239A"/>
    <w:rsid w:val="000C2461"/>
    <w:rsid w:val="000D6539"/>
    <w:rsid w:val="000E2171"/>
    <w:rsid w:val="000E4A61"/>
    <w:rsid w:val="000F66DB"/>
    <w:rsid w:val="00101713"/>
    <w:rsid w:val="001142CA"/>
    <w:rsid w:val="00114532"/>
    <w:rsid w:val="00122CB6"/>
    <w:rsid w:val="00123596"/>
    <w:rsid w:val="00123CE0"/>
    <w:rsid w:val="001257CC"/>
    <w:rsid w:val="0013102B"/>
    <w:rsid w:val="00131DAD"/>
    <w:rsid w:val="00134150"/>
    <w:rsid w:val="001351FE"/>
    <w:rsid w:val="00135D36"/>
    <w:rsid w:val="001366DC"/>
    <w:rsid w:val="00136DEA"/>
    <w:rsid w:val="00140056"/>
    <w:rsid w:val="00141293"/>
    <w:rsid w:val="00141466"/>
    <w:rsid w:val="0014691F"/>
    <w:rsid w:val="00147882"/>
    <w:rsid w:val="00152998"/>
    <w:rsid w:val="00155444"/>
    <w:rsid w:val="0015552F"/>
    <w:rsid w:val="00160E88"/>
    <w:rsid w:val="0016231B"/>
    <w:rsid w:val="0017547C"/>
    <w:rsid w:val="00182F53"/>
    <w:rsid w:val="001908D9"/>
    <w:rsid w:val="00191E20"/>
    <w:rsid w:val="001A2415"/>
    <w:rsid w:val="001A2CC1"/>
    <w:rsid w:val="001A340C"/>
    <w:rsid w:val="001A5C5E"/>
    <w:rsid w:val="001A6AED"/>
    <w:rsid w:val="001B01B7"/>
    <w:rsid w:val="001B0CB5"/>
    <w:rsid w:val="001B6874"/>
    <w:rsid w:val="001C16AB"/>
    <w:rsid w:val="001C3D5B"/>
    <w:rsid w:val="001C4203"/>
    <w:rsid w:val="001D5206"/>
    <w:rsid w:val="001D528F"/>
    <w:rsid w:val="001E4705"/>
    <w:rsid w:val="001E4955"/>
    <w:rsid w:val="001E6922"/>
    <w:rsid w:val="001E6C4E"/>
    <w:rsid w:val="001E72EC"/>
    <w:rsid w:val="001F1FBC"/>
    <w:rsid w:val="001F27E6"/>
    <w:rsid w:val="001F3F33"/>
    <w:rsid w:val="00213DD2"/>
    <w:rsid w:val="00215362"/>
    <w:rsid w:val="0022223F"/>
    <w:rsid w:val="00223283"/>
    <w:rsid w:val="00223525"/>
    <w:rsid w:val="00226B3F"/>
    <w:rsid w:val="00230601"/>
    <w:rsid w:val="002307BD"/>
    <w:rsid w:val="002372F5"/>
    <w:rsid w:val="00242727"/>
    <w:rsid w:val="00251ECD"/>
    <w:rsid w:val="00252CDC"/>
    <w:rsid w:val="002545BB"/>
    <w:rsid w:val="00257F11"/>
    <w:rsid w:val="002805AE"/>
    <w:rsid w:val="00281071"/>
    <w:rsid w:val="0028435B"/>
    <w:rsid w:val="00285D93"/>
    <w:rsid w:val="00286103"/>
    <w:rsid w:val="002877C5"/>
    <w:rsid w:val="00287F50"/>
    <w:rsid w:val="002A5218"/>
    <w:rsid w:val="002A6D23"/>
    <w:rsid w:val="002C1691"/>
    <w:rsid w:val="002C1C01"/>
    <w:rsid w:val="002C6BB0"/>
    <w:rsid w:val="002C70F2"/>
    <w:rsid w:val="002C7CBF"/>
    <w:rsid w:val="002D07A1"/>
    <w:rsid w:val="002D30F8"/>
    <w:rsid w:val="002D440D"/>
    <w:rsid w:val="002D7077"/>
    <w:rsid w:val="002D74A8"/>
    <w:rsid w:val="002E06E6"/>
    <w:rsid w:val="002E2BA7"/>
    <w:rsid w:val="002E3AE3"/>
    <w:rsid w:val="002E59B9"/>
    <w:rsid w:val="002E7D6A"/>
    <w:rsid w:val="00300EF9"/>
    <w:rsid w:val="00301D68"/>
    <w:rsid w:val="00304AC3"/>
    <w:rsid w:val="00307EE5"/>
    <w:rsid w:val="00307FA8"/>
    <w:rsid w:val="00311374"/>
    <w:rsid w:val="003149AE"/>
    <w:rsid w:val="00315ADB"/>
    <w:rsid w:val="00317F04"/>
    <w:rsid w:val="00321507"/>
    <w:rsid w:val="00324405"/>
    <w:rsid w:val="00326304"/>
    <w:rsid w:val="003266C9"/>
    <w:rsid w:val="00332D0E"/>
    <w:rsid w:val="00335324"/>
    <w:rsid w:val="00335A79"/>
    <w:rsid w:val="00340904"/>
    <w:rsid w:val="00341257"/>
    <w:rsid w:val="0034157D"/>
    <w:rsid w:val="00342744"/>
    <w:rsid w:val="00343269"/>
    <w:rsid w:val="00344529"/>
    <w:rsid w:val="00347B0F"/>
    <w:rsid w:val="00351265"/>
    <w:rsid w:val="00353395"/>
    <w:rsid w:val="003541DD"/>
    <w:rsid w:val="00366141"/>
    <w:rsid w:val="00366687"/>
    <w:rsid w:val="00377406"/>
    <w:rsid w:val="00381257"/>
    <w:rsid w:val="003814A4"/>
    <w:rsid w:val="00384B13"/>
    <w:rsid w:val="00394072"/>
    <w:rsid w:val="00395200"/>
    <w:rsid w:val="003A3733"/>
    <w:rsid w:val="003A4888"/>
    <w:rsid w:val="003B2E10"/>
    <w:rsid w:val="003B527B"/>
    <w:rsid w:val="003B5885"/>
    <w:rsid w:val="003C0F90"/>
    <w:rsid w:val="003C12CC"/>
    <w:rsid w:val="003C6848"/>
    <w:rsid w:val="003C7F26"/>
    <w:rsid w:val="003D52DF"/>
    <w:rsid w:val="003D60A6"/>
    <w:rsid w:val="003E50ED"/>
    <w:rsid w:val="003E745A"/>
    <w:rsid w:val="003F25D5"/>
    <w:rsid w:val="00401A9C"/>
    <w:rsid w:val="0040759F"/>
    <w:rsid w:val="00412D3F"/>
    <w:rsid w:val="004133C6"/>
    <w:rsid w:val="00413F8E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16F"/>
    <w:rsid w:val="00432AA3"/>
    <w:rsid w:val="00435981"/>
    <w:rsid w:val="00435D77"/>
    <w:rsid w:val="00441411"/>
    <w:rsid w:val="0044272A"/>
    <w:rsid w:val="00445F1C"/>
    <w:rsid w:val="0044627E"/>
    <w:rsid w:val="00455AA5"/>
    <w:rsid w:val="00455BD3"/>
    <w:rsid w:val="00455C89"/>
    <w:rsid w:val="00460FC5"/>
    <w:rsid w:val="004655A6"/>
    <w:rsid w:val="00472D04"/>
    <w:rsid w:val="00474740"/>
    <w:rsid w:val="00474A44"/>
    <w:rsid w:val="004752EA"/>
    <w:rsid w:val="00480827"/>
    <w:rsid w:val="004821F3"/>
    <w:rsid w:val="00482F56"/>
    <w:rsid w:val="00487BE6"/>
    <w:rsid w:val="004914E1"/>
    <w:rsid w:val="0049188E"/>
    <w:rsid w:val="004A2918"/>
    <w:rsid w:val="004A5282"/>
    <w:rsid w:val="004A55A5"/>
    <w:rsid w:val="004A7953"/>
    <w:rsid w:val="004B64F2"/>
    <w:rsid w:val="004B7656"/>
    <w:rsid w:val="004C130A"/>
    <w:rsid w:val="004C13B7"/>
    <w:rsid w:val="004C276F"/>
    <w:rsid w:val="004C417D"/>
    <w:rsid w:val="004C47AF"/>
    <w:rsid w:val="004C4A2C"/>
    <w:rsid w:val="004D04A4"/>
    <w:rsid w:val="004D127F"/>
    <w:rsid w:val="004D4008"/>
    <w:rsid w:val="004E21AA"/>
    <w:rsid w:val="004E242D"/>
    <w:rsid w:val="004E33DD"/>
    <w:rsid w:val="004E6187"/>
    <w:rsid w:val="004E6A44"/>
    <w:rsid w:val="004F15EE"/>
    <w:rsid w:val="004F1A2D"/>
    <w:rsid w:val="004F24F4"/>
    <w:rsid w:val="004F2EF8"/>
    <w:rsid w:val="004F5E8D"/>
    <w:rsid w:val="005017D1"/>
    <w:rsid w:val="00502B4A"/>
    <w:rsid w:val="005062CA"/>
    <w:rsid w:val="0050644E"/>
    <w:rsid w:val="0051693F"/>
    <w:rsid w:val="005268F9"/>
    <w:rsid w:val="0053055B"/>
    <w:rsid w:val="0054622C"/>
    <w:rsid w:val="00546FF2"/>
    <w:rsid w:val="005532D6"/>
    <w:rsid w:val="00556311"/>
    <w:rsid w:val="00562BE2"/>
    <w:rsid w:val="00564B7F"/>
    <w:rsid w:val="005654AD"/>
    <w:rsid w:val="00567C7A"/>
    <w:rsid w:val="00572C84"/>
    <w:rsid w:val="00572DD8"/>
    <w:rsid w:val="00575317"/>
    <w:rsid w:val="0057574A"/>
    <w:rsid w:val="00575875"/>
    <w:rsid w:val="005774B9"/>
    <w:rsid w:val="00584FAA"/>
    <w:rsid w:val="0059156E"/>
    <w:rsid w:val="0059156F"/>
    <w:rsid w:val="00592286"/>
    <w:rsid w:val="00594193"/>
    <w:rsid w:val="0059689C"/>
    <w:rsid w:val="0059696F"/>
    <w:rsid w:val="00597098"/>
    <w:rsid w:val="005A30B0"/>
    <w:rsid w:val="005A357F"/>
    <w:rsid w:val="005A3E17"/>
    <w:rsid w:val="005B2AC4"/>
    <w:rsid w:val="005B2CBB"/>
    <w:rsid w:val="005B61E6"/>
    <w:rsid w:val="005D57DD"/>
    <w:rsid w:val="005D5DC7"/>
    <w:rsid w:val="005D6699"/>
    <w:rsid w:val="005E00E0"/>
    <w:rsid w:val="005E079B"/>
    <w:rsid w:val="005E6C00"/>
    <w:rsid w:val="005E7C82"/>
    <w:rsid w:val="005F059A"/>
    <w:rsid w:val="005F7816"/>
    <w:rsid w:val="005F7EA8"/>
    <w:rsid w:val="005F7FC1"/>
    <w:rsid w:val="00603F42"/>
    <w:rsid w:val="006144F6"/>
    <w:rsid w:val="00616A1B"/>
    <w:rsid w:val="0062133E"/>
    <w:rsid w:val="006239DA"/>
    <w:rsid w:val="00625D68"/>
    <w:rsid w:val="00625ECF"/>
    <w:rsid w:val="006311C7"/>
    <w:rsid w:val="00631A15"/>
    <w:rsid w:val="0063295E"/>
    <w:rsid w:val="00633D51"/>
    <w:rsid w:val="006342CA"/>
    <w:rsid w:val="00635F3C"/>
    <w:rsid w:val="0063746E"/>
    <w:rsid w:val="00637B68"/>
    <w:rsid w:val="006409F5"/>
    <w:rsid w:val="00646AD4"/>
    <w:rsid w:val="00654F6F"/>
    <w:rsid w:val="0066189D"/>
    <w:rsid w:val="00661A4F"/>
    <w:rsid w:val="00664357"/>
    <w:rsid w:val="006718FD"/>
    <w:rsid w:val="00677470"/>
    <w:rsid w:val="00684AF8"/>
    <w:rsid w:val="00684DED"/>
    <w:rsid w:val="00697034"/>
    <w:rsid w:val="00697777"/>
    <w:rsid w:val="006C1D7D"/>
    <w:rsid w:val="006C4869"/>
    <w:rsid w:val="006D07ED"/>
    <w:rsid w:val="006D0A38"/>
    <w:rsid w:val="006D35EB"/>
    <w:rsid w:val="006D5F7A"/>
    <w:rsid w:val="006D629A"/>
    <w:rsid w:val="006D73EC"/>
    <w:rsid w:val="006D7546"/>
    <w:rsid w:val="006D78D5"/>
    <w:rsid w:val="006F7CAD"/>
    <w:rsid w:val="00700FA9"/>
    <w:rsid w:val="00711CFC"/>
    <w:rsid w:val="007169BB"/>
    <w:rsid w:val="007232AE"/>
    <w:rsid w:val="00724F9B"/>
    <w:rsid w:val="0072741B"/>
    <w:rsid w:val="00730910"/>
    <w:rsid w:val="00732A67"/>
    <w:rsid w:val="00732AE5"/>
    <w:rsid w:val="007425A2"/>
    <w:rsid w:val="007533BD"/>
    <w:rsid w:val="00755551"/>
    <w:rsid w:val="0075653C"/>
    <w:rsid w:val="00756DE5"/>
    <w:rsid w:val="007576FC"/>
    <w:rsid w:val="0076147D"/>
    <w:rsid w:val="00761B9D"/>
    <w:rsid w:val="0076400B"/>
    <w:rsid w:val="00765F06"/>
    <w:rsid w:val="00771C6C"/>
    <w:rsid w:val="007731E4"/>
    <w:rsid w:val="0078164E"/>
    <w:rsid w:val="007832DE"/>
    <w:rsid w:val="00783BC2"/>
    <w:rsid w:val="0078420B"/>
    <w:rsid w:val="0078569A"/>
    <w:rsid w:val="007904E3"/>
    <w:rsid w:val="00792F4E"/>
    <w:rsid w:val="00793252"/>
    <w:rsid w:val="007A30F0"/>
    <w:rsid w:val="007A3DA4"/>
    <w:rsid w:val="007A57A1"/>
    <w:rsid w:val="007B09FF"/>
    <w:rsid w:val="007B2BF1"/>
    <w:rsid w:val="007B35C2"/>
    <w:rsid w:val="007C16F0"/>
    <w:rsid w:val="007C2157"/>
    <w:rsid w:val="007C2FBE"/>
    <w:rsid w:val="007C4F12"/>
    <w:rsid w:val="007D5CDD"/>
    <w:rsid w:val="007D5CE2"/>
    <w:rsid w:val="007E1E94"/>
    <w:rsid w:val="007E5E95"/>
    <w:rsid w:val="007E67C6"/>
    <w:rsid w:val="007F43DD"/>
    <w:rsid w:val="00800129"/>
    <w:rsid w:val="00802A23"/>
    <w:rsid w:val="0080374A"/>
    <w:rsid w:val="00806AB3"/>
    <w:rsid w:val="008101EF"/>
    <w:rsid w:val="00810F8C"/>
    <w:rsid w:val="00811539"/>
    <w:rsid w:val="008115D4"/>
    <w:rsid w:val="0081179E"/>
    <w:rsid w:val="00816BF7"/>
    <w:rsid w:val="00820FE3"/>
    <w:rsid w:val="0082750F"/>
    <w:rsid w:val="008301BA"/>
    <w:rsid w:val="008301D7"/>
    <w:rsid w:val="0083181A"/>
    <w:rsid w:val="00831B36"/>
    <w:rsid w:val="00835742"/>
    <w:rsid w:val="00837730"/>
    <w:rsid w:val="008378B0"/>
    <w:rsid w:val="00840480"/>
    <w:rsid w:val="008433EF"/>
    <w:rsid w:val="00851138"/>
    <w:rsid w:val="00852335"/>
    <w:rsid w:val="00857EAF"/>
    <w:rsid w:val="00861419"/>
    <w:rsid w:val="008633CA"/>
    <w:rsid w:val="0087364D"/>
    <w:rsid w:val="0087438E"/>
    <w:rsid w:val="0088023E"/>
    <w:rsid w:val="008913AB"/>
    <w:rsid w:val="008921F1"/>
    <w:rsid w:val="00892879"/>
    <w:rsid w:val="008949BC"/>
    <w:rsid w:val="00894AED"/>
    <w:rsid w:val="00895573"/>
    <w:rsid w:val="008A1DF4"/>
    <w:rsid w:val="008A2D32"/>
    <w:rsid w:val="008A5776"/>
    <w:rsid w:val="008B1B78"/>
    <w:rsid w:val="008B3670"/>
    <w:rsid w:val="008B485C"/>
    <w:rsid w:val="008B7A5F"/>
    <w:rsid w:val="008B7DA6"/>
    <w:rsid w:val="008C205E"/>
    <w:rsid w:val="008C6D0D"/>
    <w:rsid w:val="008D26E8"/>
    <w:rsid w:val="008E311C"/>
    <w:rsid w:val="008E561D"/>
    <w:rsid w:val="008F359C"/>
    <w:rsid w:val="008F506C"/>
    <w:rsid w:val="008F5B28"/>
    <w:rsid w:val="008F5DDA"/>
    <w:rsid w:val="009007C7"/>
    <w:rsid w:val="009011D3"/>
    <w:rsid w:val="0090404C"/>
    <w:rsid w:val="00907256"/>
    <w:rsid w:val="00911414"/>
    <w:rsid w:val="00912F95"/>
    <w:rsid w:val="00912FB7"/>
    <w:rsid w:val="00914DBA"/>
    <w:rsid w:val="00915C4C"/>
    <w:rsid w:val="00916922"/>
    <w:rsid w:val="0092086A"/>
    <w:rsid w:val="00925B5F"/>
    <w:rsid w:val="0092659B"/>
    <w:rsid w:val="00926D90"/>
    <w:rsid w:val="00927B1A"/>
    <w:rsid w:val="0093015F"/>
    <w:rsid w:val="00934A9C"/>
    <w:rsid w:val="0093536F"/>
    <w:rsid w:val="00944F4C"/>
    <w:rsid w:val="009473CC"/>
    <w:rsid w:val="009477F4"/>
    <w:rsid w:val="00950887"/>
    <w:rsid w:val="00952192"/>
    <w:rsid w:val="0095508A"/>
    <w:rsid w:val="00955F32"/>
    <w:rsid w:val="00965477"/>
    <w:rsid w:val="00965DA7"/>
    <w:rsid w:val="00966A5F"/>
    <w:rsid w:val="00971321"/>
    <w:rsid w:val="0098246E"/>
    <w:rsid w:val="00982498"/>
    <w:rsid w:val="00987F34"/>
    <w:rsid w:val="00991555"/>
    <w:rsid w:val="00992DBE"/>
    <w:rsid w:val="00994D9D"/>
    <w:rsid w:val="009A19D3"/>
    <w:rsid w:val="009A7C0D"/>
    <w:rsid w:val="009B4C50"/>
    <w:rsid w:val="009C1BFC"/>
    <w:rsid w:val="009C2A64"/>
    <w:rsid w:val="009C2C29"/>
    <w:rsid w:val="009C4AA8"/>
    <w:rsid w:val="009C4FA1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F0FEE"/>
    <w:rsid w:val="009F12AA"/>
    <w:rsid w:val="009F156F"/>
    <w:rsid w:val="009F58BE"/>
    <w:rsid w:val="00A1112F"/>
    <w:rsid w:val="00A15423"/>
    <w:rsid w:val="00A17715"/>
    <w:rsid w:val="00A2593C"/>
    <w:rsid w:val="00A32B0A"/>
    <w:rsid w:val="00A32BD4"/>
    <w:rsid w:val="00A36F90"/>
    <w:rsid w:val="00A37713"/>
    <w:rsid w:val="00A37A6F"/>
    <w:rsid w:val="00A46A54"/>
    <w:rsid w:val="00A47A70"/>
    <w:rsid w:val="00A50122"/>
    <w:rsid w:val="00A5273E"/>
    <w:rsid w:val="00A60BCB"/>
    <w:rsid w:val="00A62094"/>
    <w:rsid w:val="00A64978"/>
    <w:rsid w:val="00A67C35"/>
    <w:rsid w:val="00A67D9E"/>
    <w:rsid w:val="00A71F7A"/>
    <w:rsid w:val="00A77D1B"/>
    <w:rsid w:val="00A826E2"/>
    <w:rsid w:val="00A8332C"/>
    <w:rsid w:val="00A833B5"/>
    <w:rsid w:val="00A86BB6"/>
    <w:rsid w:val="00A933D8"/>
    <w:rsid w:val="00AA0865"/>
    <w:rsid w:val="00AA4061"/>
    <w:rsid w:val="00AB2F92"/>
    <w:rsid w:val="00AB4019"/>
    <w:rsid w:val="00AB4AEC"/>
    <w:rsid w:val="00AB7854"/>
    <w:rsid w:val="00AC0180"/>
    <w:rsid w:val="00AC0854"/>
    <w:rsid w:val="00AC3EE1"/>
    <w:rsid w:val="00AC7DE9"/>
    <w:rsid w:val="00AD3059"/>
    <w:rsid w:val="00AD480B"/>
    <w:rsid w:val="00AE1596"/>
    <w:rsid w:val="00AE25D1"/>
    <w:rsid w:val="00AE571F"/>
    <w:rsid w:val="00AF2345"/>
    <w:rsid w:val="00AF5233"/>
    <w:rsid w:val="00AF5840"/>
    <w:rsid w:val="00AF6A89"/>
    <w:rsid w:val="00B10B15"/>
    <w:rsid w:val="00B10FD8"/>
    <w:rsid w:val="00B144F2"/>
    <w:rsid w:val="00B148E0"/>
    <w:rsid w:val="00B15B99"/>
    <w:rsid w:val="00B20016"/>
    <w:rsid w:val="00B239FD"/>
    <w:rsid w:val="00B253DF"/>
    <w:rsid w:val="00B2545A"/>
    <w:rsid w:val="00B25615"/>
    <w:rsid w:val="00B27525"/>
    <w:rsid w:val="00B3591A"/>
    <w:rsid w:val="00B41D24"/>
    <w:rsid w:val="00B432F1"/>
    <w:rsid w:val="00B43575"/>
    <w:rsid w:val="00B468DC"/>
    <w:rsid w:val="00B569D3"/>
    <w:rsid w:val="00B603D3"/>
    <w:rsid w:val="00B7656E"/>
    <w:rsid w:val="00B84FAB"/>
    <w:rsid w:val="00B85F76"/>
    <w:rsid w:val="00B86BD3"/>
    <w:rsid w:val="00B91D5E"/>
    <w:rsid w:val="00B95F90"/>
    <w:rsid w:val="00BA3937"/>
    <w:rsid w:val="00BA4DD8"/>
    <w:rsid w:val="00BA56D6"/>
    <w:rsid w:val="00BB0D45"/>
    <w:rsid w:val="00BB1071"/>
    <w:rsid w:val="00BB1EE5"/>
    <w:rsid w:val="00BB5689"/>
    <w:rsid w:val="00BC0C5B"/>
    <w:rsid w:val="00BC0E73"/>
    <w:rsid w:val="00BC45FC"/>
    <w:rsid w:val="00BC7683"/>
    <w:rsid w:val="00BD42D7"/>
    <w:rsid w:val="00BD456E"/>
    <w:rsid w:val="00BE00B6"/>
    <w:rsid w:val="00BE05D4"/>
    <w:rsid w:val="00BE4174"/>
    <w:rsid w:val="00BE6BBC"/>
    <w:rsid w:val="00BE7297"/>
    <w:rsid w:val="00BF7691"/>
    <w:rsid w:val="00BF7B54"/>
    <w:rsid w:val="00C00719"/>
    <w:rsid w:val="00C03D0E"/>
    <w:rsid w:val="00C148FE"/>
    <w:rsid w:val="00C149DC"/>
    <w:rsid w:val="00C20D8F"/>
    <w:rsid w:val="00C2204A"/>
    <w:rsid w:val="00C37035"/>
    <w:rsid w:val="00C37A07"/>
    <w:rsid w:val="00C40C9E"/>
    <w:rsid w:val="00C50FCE"/>
    <w:rsid w:val="00C53C57"/>
    <w:rsid w:val="00C56382"/>
    <w:rsid w:val="00C6725B"/>
    <w:rsid w:val="00C757A2"/>
    <w:rsid w:val="00C76743"/>
    <w:rsid w:val="00C8770F"/>
    <w:rsid w:val="00C879E4"/>
    <w:rsid w:val="00C92648"/>
    <w:rsid w:val="00C96799"/>
    <w:rsid w:val="00CA2259"/>
    <w:rsid w:val="00CA5306"/>
    <w:rsid w:val="00CB5C51"/>
    <w:rsid w:val="00CB717F"/>
    <w:rsid w:val="00CC1C4E"/>
    <w:rsid w:val="00CC35F7"/>
    <w:rsid w:val="00CC56F4"/>
    <w:rsid w:val="00CC6662"/>
    <w:rsid w:val="00CD2D19"/>
    <w:rsid w:val="00CD4E43"/>
    <w:rsid w:val="00CE0847"/>
    <w:rsid w:val="00CE0954"/>
    <w:rsid w:val="00CE24DE"/>
    <w:rsid w:val="00CE296B"/>
    <w:rsid w:val="00CE29A8"/>
    <w:rsid w:val="00CF2C98"/>
    <w:rsid w:val="00CF3A3A"/>
    <w:rsid w:val="00CF71D8"/>
    <w:rsid w:val="00D01F33"/>
    <w:rsid w:val="00D03218"/>
    <w:rsid w:val="00D06C48"/>
    <w:rsid w:val="00D07858"/>
    <w:rsid w:val="00D24931"/>
    <w:rsid w:val="00D25384"/>
    <w:rsid w:val="00D30668"/>
    <w:rsid w:val="00D34A7B"/>
    <w:rsid w:val="00D40F43"/>
    <w:rsid w:val="00D40F7F"/>
    <w:rsid w:val="00D434A1"/>
    <w:rsid w:val="00D44CAA"/>
    <w:rsid w:val="00D4785F"/>
    <w:rsid w:val="00D532A7"/>
    <w:rsid w:val="00D53590"/>
    <w:rsid w:val="00D66F6E"/>
    <w:rsid w:val="00D71F4B"/>
    <w:rsid w:val="00D751C7"/>
    <w:rsid w:val="00D75F49"/>
    <w:rsid w:val="00D817B6"/>
    <w:rsid w:val="00D85761"/>
    <w:rsid w:val="00D864D6"/>
    <w:rsid w:val="00D86A72"/>
    <w:rsid w:val="00D91B66"/>
    <w:rsid w:val="00D938E0"/>
    <w:rsid w:val="00D93EFD"/>
    <w:rsid w:val="00DA07F0"/>
    <w:rsid w:val="00DA6740"/>
    <w:rsid w:val="00DA6E47"/>
    <w:rsid w:val="00DB0FEC"/>
    <w:rsid w:val="00DB29D1"/>
    <w:rsid w:val="00DB2D7B"/>
    <w:rsid w:val="00DB76A9"/>
    <w:rsid w:val="00DB782C"/>
    <w:rsid w:val="00DC0EEC"/>
    <w:rsid w:val="00DC14D7"/>
    <w:rsid w:val="00DC3760"/>
    <w:rsid w:val="00DC4F30"/>
    <w:rsid w:val="00DC5F43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794"/>
    <w:rsid w:val="00DF5FD0"/>
    <w:rsid w:val="00E00FC5"/>
    <w:rsid w:val="00E06421"/>
    <w:rsid w:val="00E11D2F"/>
    <w:rsid w:val="00E12C9A"/>
    <w:rsid w:val="00E15595"/>
    <w:rsid w:val="00E16971"/>
    <w:rsid w:val="00E2066B"/>
    <w:rsid w:val="00E230A8"/>
    <w:rsid w:val="00E31DF3"/>
    <w:rsid w:val="00E3268D"/>
    <w:rsid w:val="00E50E99"/>
    <w:rsid w:val="00E52E1F"/>
    <w:rsid w:val="00E5607C"/>
    <w:rsid w:val="00E56D73"/>
    <w:rsid w:val="00E60F7E"/>
    <w:rsid w:val="00E61AEC"/>
    <w:rsid w:val="00E61EE7"/>
    <w:rsid w:val="00E647AF"/>
    <w:rsid w:val="00E659E5"/>
    <w:rsid w:val="00E86C3B"/>
    <w:rsid w:val="00E90753"/>
    <w:rsid w:val="00E916A9"/>
    <w:rsid w:val="00E91A38"/>
    <w:rsid w:val="00E929C8"/>
    <w:rsid w:val="00E92A8F"/>
    <w:rsid w:val="00E92C09"/>
    <w:rsid w:val="00E94BC7"/>
    <w:rsid w:val="00E97280"/>
    <w:rsid w:val="00E97CCC"/>
    <w:rsid w:val="00E97E28"/>
    <w:rsid w:val="00EA066D"/>
    <w:rsid w:val="00EA366C"/>
    <w:rsid w:val="00EA3CD4"/>
    <w:rsid w:val="00EA7E7F"/>
    <w:rsid w:val="00EB045F"/>
    <w:rsid w:val="00EB68D8"/>
    <w:rsid w:val="00EB7D74"/>
    <w:rsid w:val="00EB7ED7"/>
    <w:rsid w:val="00EC01FE"/>
    <w:rsid w:val="00EC608A"/>
    <w:rsid w:val="00ED1061"/>
    <w:rsid w:val="00ED1D41"/>
    <w:rsid w:val="00ED3C56"/>
    <w:rsid w:val="00ED7F94"/>
    <w:rsid w:val="00EF5AA0"/>
    <w:rsid w:val="00F02BB2"/>
    <w:rsid w:val="00F03481"/>
    <w:rsid w:val="00F034A0"/>
    <w:rsid w:val="00F0487C"/>
    <w:rsid w:val="00F11921"/>
    <w:rsid w:val="00F13CC0"/>
    <w:rsid w:val="00F14716"/>
    <w:rsid w:val="00F16104"/>
    <w:rsid w:val="00F17422"/>
    <w:rsid w:val="00F203CA"/>
    <w:rsid w:val="00F218C4"/>
    <w:rsid w:val="00F25AB6"/>
    <w:rsid w:val="00F330FE"/>
    <w:rsid w:val="00F34534"/>
    <w:rsid w:val="00F41513"/>
    <w:rsid w:val="00F4639D"/>
    <w:rsid w:val="00F520B9"/>
    <w:rsid w:val="00F57311"/>
    <w:rsid w:val="00F66437"/>
    <w:rsid w:val="00F778A5"/>
    <w:rsid w:val="00F810A4"/>
    <w:rsid w:val="00F83282"/>
    <w:rsid w:val="00F84624"/>
    <w:rsid w:val="00F91028"/>
    <w:rsid w:val="00F926D2"/>
    <w:rsid w:val="00F94A4D"/>
    <w:rsid w:val="00F95A30"/>
    <w:rsid w:val="00F95ECD"/>
    <w:rsid w:val="00F96807"/>
    <w:rsid w:val="00F96A69"/>
    <w:rsid w:val="00FA2AED"/>
    <w:rsid w:val="00FA4D90"/>
    <w:rsid w:val="00FA693B"/>
    <w:rsid w:val="00FA7D27"/>
    <w:rsid w:val="00FC7B8E"/>
    <w:rsid w:val="00FD04C4"/>
    <w:rsid w:val="00FD625F"/>
    <w:rsid w:val="00FE0444"/>
    <w:rsid w:val="00FE2477"/>
    <w:rsid w:val="00FE652B"/>
    <w:rsid w:val="00FF17E1"/>
    <w:rsid w:val="00FF20B4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B81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15552F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EB7E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15552F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EB7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gyorke@ford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DD41-3DA6-4FF4-9ADF-E65438F3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4619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5281</CharactersWithSpaces>
  <SharedDoc>false</SharedDoc>
  <HLinks>
    <vt:vector size="114" baseType="variant">
      <vt:variant>
        <vt:i4>2359323</vt:i4>
      </vt:variant>
      <vt:variant>
        <vt:i4>15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12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2883628</vt:i4>
      </vt:variant>
      <vt:variant>
        <vt:i4>9</vt:i4>
      </vt:variant>
      <vt:variant>
        <vt:i4>0</vt:i4>
      </vt:variant>
      <vt:variant>
        <vt:i4>5</vt:i4>
      </vt:variant>
      <vt:variant>
        <vt:lpwstr>http://www.dailymail.co.uk/sciencetech/article-3607598/Do-low-battery-anxiety-90-panic-losing-power-phones.html</vt:lpwstr>
      </vt:variant>
      <vt:variant>
        <vt:lpwstr/>
      </vt:variant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https://media.ford.com/content/fordmedia/fna/us/en/news/2017/07/27/chariot-shuttle-service-launching-in-new-york-city.html</vt:lpwstr>
      </vt:variant>
      <vt:variant>
        <vt:lpwstr/>
      </vt:variant>
      <vt:variant>
        <vt:i4>5963861</vt:i4>
      </vt:variant>
      <vt:variant>
        <vt:i4>3</vt:i4>
      </vt:variant>
      <vt:variant>
        <vt:i4>0</vt:i4>
      </vt:variant>
      <vt:variant>
        <vt:i4>5</vt:i4>
      </vt:variant>
      <vt:variant>
        <vt:lpwstr>http://social.ford.co.uk/getting-from-a-to-b-in-tomorrows-megacities/</vt:lpwstr>
      </vt:variant>
      <vt:variant>
        <vt:lpwstr/>
      </vt:variant>
      <vt:variant>
        <vt:i4>70</vt:i4>
      </vt:variant>
      <vt:variant>
        <vt:i4>0</vt:i4>
      </vt:variant>
      <vt:variant>
        <vt:i4>0</vt:i4>
      </vt:variant>
      <vt:variant>
        <vt:i4>5</vt:i4>
      </vt:variant>
      <vt:variant>
        <vt:lpwstr>http://www.smartbench.london/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2017-09-28T08:03:00Z</dcterms:created>
  <dcterms:modified xsi:type="dcterms:W3CDTF">2017-09-28T09:19:00Z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