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03187" w14:textId="5AF9BCC0" w:rsidR="009079E2" w:rsidRPr="002C7A57" w:rsidRDefault="00F118C3" w:rsidP="009079E2">
      <w:pPr>
        <w:pStyle w:val="VisaHeadline"/>
        <w:pBdr>
          <w:top w:val="single" w:sz="8" w:space="1" w:color="0023A0"/>
        </w:pBdr>
        <w:spacing w:line="240" w:lineRule="auto"/>
        <w:jc w:val="center"/>
        <w:outlineLvl w:val="0"/>
        <w:rPr>
          <w:rFonts w:ascii="Segoe UI" w:hAnsi="Segoe UI" w:cs="Segoe UI"/>
          <w:szCs w:val="40"/>
          <w:lang w:val="it-IT" w:eastAsia="ko-KR"/>
        </w:rPr>
      </w:pPr>
      <w:r w:rsidRPr="002C7A57">
        <w:rPr>
          <w:rFonts w:ascii="Segoe UI" w:hAnsi="Segoe UI" w:cs="Segoe UI"/>
          <w:szCs w:val="40"/>
          <w:lang w:val="it-IT" w:eastAsia="ko-KR"/>
        </w:rPr>
        <w:t>Venezia</w:t>
      </w:r>
      <w:r w:rsidR="002371F9">
        <w:rPr>
          <w:rFonts w:ascii="Segoe UI" w:hAnsi="Segoe UI" w:cs="Segoe UI"/>
          <w:szCs w:val="40"/>
          <w:lang w:val="it-IT" w:eastAsia="ko-KR"/>
        </w:rPr>
        <w:t>:</w:t>
      </w:r>
      <w:r w:rsidRPr="002C7A57">
        <w:rPr>
          <w:rFonts w:ascii="Segoe UI" w:hAnsi="Segoe UI" w:cs="Segoe UI"/>
          <w:szCs w:val="40"/>
          <w:lang w:val="it-IT" w:eastAsia="ko-KR"/>
        </w:rPr>
        <w:t xml:space="preserve"> </w:t>
      </w:r>
      <w:r w:rsidR="00CC20B9">
        <w:rPr>
          <w:rFonts w:ascii="Segoe UI" w:hAnsi="Segoe UI" w:cs="Segoe UI"/>
          <w:szCs w:val="40"/>
          <w:lang w:val="it-IT" w:eastAsia="ko-KR"/>
        </w:rPr>
        <w:t>nuovo</w:t>
      </w:r>
      <w:r w:rsidR="009079E2" w:rsidRPr="002C7A57">
        <w:rPr>
          <w:rFonts w:ascii="Segoe UI" w:hAnsi="Segoe UI" w:cs="Segoe UI"/>
          <w:szCs w:val="40"/>
          <w:lang w:val="it-IT" w:eastAsia="ko-KR"/>
        </w:rPr>
        <w:t xml:space="preserve"> programma</w:t>
      </w:r>
      <w:r w:rsidR="00FF1E70" w:rsidRPr="002C7A57">
        <w:rPr>
          <w:rFonts w:ascii="Segoe UI" w:hAnsi="Segoe UI" w:cs="Segoe UI"/>
          <w:szCs w:val="40"/>
          <w:lang w:val="it-IT" w:eastAsia="ko-KR"/>
        </w:rPr>
        <w:t xml:space="preserve"> di donazioni</w:t>
      </w:r>
      <w:r w:rsidR="009079E2" w:rsidRPr="002C7A57">
        <w:rPr>
          <w:rFonts w:ascii="Segoe UI" w:hAnsi="Segoe UI" w:cs="Segoe UI"/>
          <w:szCs w:val="40"/>
          <w:lang w:val="it-IT" w:eastAsia="ko-KR"/>
        </w:rPr>
        <w:t xml:space="preserve"> </w:t>
      </w:r>
      <w:r w:rsidR="002371F9">
        <w:rPr>
          <w:rFonts w:ascii="Segoe UI" w:hAnsi="Segoe UI" w:cs="Segoe UI"/>
          <w:szCs w:val="40"/>
          <w:lang w:val="it-IT" w:eastAsia="ko-KR"/>
        </w:rPr>
        <w:t xml:space="preserve">con Visa e SumUp </w:t>
      </w:r>
      <w:r w:rsidR="009079E2" w:rsidRPr="002C7A57">
        <w:rPr>
          <w:rFonts w:ascii="Segoe UI" w:hAnsi="Segoe UI" w:cs="Segoe UI"/>
          <w:szCs w:val="40"/>
          <w:lang w:val="it-IT" w:eastAsia="ko-KR"/>
        </w:rPr>
        <w:t xml:space="preserve">per supportare </w:t>
      </w:r>
      <w:r w:rsidR="0038128A" w:rsidRPr="002C7A57">
        <w:rPr>
          <w:rFonts w:ascii="Segoe UI" w:hAnsi="Segoe UI" w:cs="Segoe UI"/>
          <w:szCs w:val="40"/>
          <w:lang w:val="it-IT" w:eastAsia="ko-KR"/>
        </w:rPr>
        <w:t xml:space="preserve">la ripartenza </w:t>
      </w:r>
      <w:r w:rsidR="00007663" w:rsidRPr="002C7A57">
        <w:rPr>
          <w:rFonts w:ascii="Segoe UI" w:hAnsi="Segoe UI" w:cs="Segoe UI"/>
          <w:szCs w:val="40"/>
          <w:lang w:val="it-IT" w:eastAsia="ko-KR"/>
        </w:rPr>
        <w:t>della città</w:t>
      </w:r>
    </w:p>
    <w:p w14:paraId="1868BA3F" w14:textId="77777777" w:rsidR="009079E2" w:rsidRPr="003B46EE" w:rsidRDefault="009079E2" w:rsidP="009079E2">
      <w:pPr>
        <w:spacing w:after="0" w:line="240" w:lineRule="auto"/>
        <w:rPr>
          <w:rFonts w:ascii="Segoe UI" w:hAnsi="Segoe UI" w:cs="Segoe UI"/>
          <w:lang w:val="it-IT"/>
        </w:rPr>
      </w:pPr>
    </w:p>
    <w:p w14:paraId="5683E132" w14:textId="476D1948" w:rsidR="006F431A" w:rsidRDefault="007F15C0" w:rsidP="006F431A">
      <w:pPr>
        <w:pStyle w:val="Paragrafoelenco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Segoe UI" w:hAnsi="Segoe UI" w:cs="Segoe UI"/>
          <w:i/>
          <w:lang w:val="it-IT"/>
        </w:rPr>
      </w:pPr>
      <w:r>
        <w:rPr>
          <w:rFonts w:ascii="Segoe UI" w:hAnsi="Segoe UI" w:cs="Segoe UI"/>
          <w:i/>
          <w:lang w:val="it-IT"/>
        </w:rPr>
        <w:t xml:space="preserve">Nell’ambito della partnership “Visa for Venezia” tra la Citta’ di Venezia e Visa siglata nel </w:t>
      </w:r>
      <w:bookmarkStart w:id="0" w:name="_Hlk73092630"/>
      <w:r>
        <w:rPr>
          <w:rFonts w:ascii="Segoe UI" w:hAnsi="Segoe UI" w:cs="Segoe UI"/>
          <w:i/>
          <w:lang w:val="it-IT"/>
        </w:rPr>
        <w:t>201</w:t>
      </w:r>
      <w:r w:rsidR="00B52F51">
        <w:rPr>
          <w:rFonts w:ascii="Segoe UI" w:hAnsi="Segoe UI" w:cs="Segoe UI"/>
          <w:i/>
          <w:lang w:val="it-IT"/>
        </w:rPr>
        <w:t>9</w:t>
      </w:r>
      <w:r>
        <w:rPr>
          <w:rFonts w:ascii="Segoe UI" w:hAnsi="Segoe UI" w:cs="Segoe UI"/>
          <w:i/>
          <w:lang w:val="it-IT"/>
        </w:rPr>
        <w:t xml:space="preserve">, prende il </w:t>
      </w:r>
      <w:r w:rsidR="00103146">
        <w:rPr>
          <w:rFonts w:ascii="Segoe UI" w:hAnsi="Segoe UI" w:cs="Segoe UI"/>
          <w:i/>
          <w:lang w:val="it-IT"/>
        </w:rPr>
        <w:t>via un</w:t>
      </w:r>
      <w:r w:rsidR="00A64610">
        <w:rPr>
          <w:rFonts w:ascii="Segoe UI" w:hAnsi="Segoe UI" w:cs="Segoe UI"/>
          <w:i/>
          <w:lang w:val="it-IT"/>
        </w:rPr>
        <w:t>a</w:t>
      </w:r>
      <w:r w:rsidR="00103146">
        <w:rPr>
          <w:rFonts w:ascii="Segoe UI" w:hAnsi="Segoe UI" w:cs="Segoe UI"/>
          <w:i/>
          <w:lang w:val="it-IT"/>
        </w:rPr>
        <w:t xml:space="preserve"> nuo</w:t>
      </w:r>
      <w:r w:rsidR="00A64610">
        <w:rPr>
          <w:rFonts w:ascii="Segoe UI" w:hAnsi="Segoe UI" w:cs="Segoe UI"/>
          <w:i/>
          <w:lang w:val="it-IT"/>
        </w:rPr>
        <w:t>va</w:t>
      </w:r>
      <w:r w:rsidR="009079E2" w:rsidRPr="002C7A57">
        <w:rPr>
          <w:rFonts w:ascii="Segoe UI" w:hAnsi="Segoe UI" w:cs="Segoe UI"/>
          <w:i/>
          <w:lang w:val="it-IT"/>
        </w:rPr>
        <w:t xml:space="preserve"> </w:t>
      </w:r>
      <w:r w:rsidR="00A64610">
        <w:rPr>
          <w:rFonts w:ascii="Segoe UI" w:hAnsi="Segoe UI" w:cs="Segoe UI"/>
          <w:i/>
          <w:lang w:val="it-IT"/>
        </w:rPr>
        <w:t>iniziativa</w:t>
      </w:r>
      <w:r w:rsidR="009079E2" w:rsidRPr="002C7A57">
        <w:rPr>
          <w:rFonts w:ascii="Segoe UI" w:hAnsi="Segoe UI" w:cs="Segoe UI"/>
          <w:i/>
          <w:lang w:val="it-IT"/>
        </w:rPr>
        <w:t xml:space="preserve"> </w:t>
      </w:r>
      <w:r w:rsidR="002371F9">
        <w:rPr>
          <w:rFonts w:ascii="Segoe UI" w:hAnsi="Segoe UI" w:cs="Segoe UI"/>
          <w:i/>
          <w:lang w:val="it-IT"/>
        </w:rPr>
        <w:t xml:space="preserve">tra il </w:t>
      </w:r>
      <w:r w:rsidR="00CC20B9">
        <w:rPr>
          <w:rFonts w:ascii="Segoe UI" w:hAnsi="Segoe UI" w:cs="Segoe UI"/>
          <w:i/>
          <w:lang w:val="it-IT"/>
        </w:rPr>
        <w:t xml:space="preserve">Comune di Venezia, </w:t>
      </w:r>
      <w:r w:rsidR="002371F9">
        <w:rPr>
          <w:rFonts w:ascii="Segoe UI" w:hAnsi="Segoe UI" w:cs="Segoe UI"/>
          <w:i/>
          <w:lang w:val="it-IT"/>
        </w:rPr>
        <w:t xml:space="preserve">Visa e </w:t>
      </w:r>
      <w:r w:rsidR="00103146">
        <w:rPr>
          <w:rFonts w:ascii="Segoe UI" w:hAnsi="Segoe UI" w:cs="Segoe UI"/>
          <w:i/>
          <w:lang w:val="it-IT"/>
        </w:rPr>
        <w:t>SumUp</w:t>
      </w:r>
      <w:r w:rsidR="00266C6D">
        <w:rPr>
          <w:rFonts w:ascii="Segoe UI" w:hAnsi="Segoe UI" w:cs="Segoe UI"/>
          <w:i/>
          <w:lang w:val="it-IT"/>
        </w:rPr>
        <w:t>,</w:t>
      </w:r>
      <w:r w:rsidR="009079E2" w:rsidRPr="002C7A57">
        <w:rPr>
          <w:rFonts w:ascii="Segoe UI" w:hAnsi="Segoe UI" w:cs="Segoe UI"/>
          <w:i/>
          <w:lang w:val="it-IT"/>
        </w:rPr>
        <w:t xml:space="preserve"> </w:t>
      </w:r>
      <w:r w:rsidR="009565D2" w:rsidRPr="009565D2">
        <w:rPr>
          <w:rFonts w:ascii="Segoe UI" w:hAnsi="Segoe UI" w:cs="Segoe UI"/>
          <w:i/>
          <w:lang w:val="it-IT"/>
        </w:rPr>
        <w:t>fintech specializzata in lettori</w:t>
      </w:r>
      <w:r w:rsidR="00DE5F49">
        <w:rPr>
          <w:rFonts w:ascii="Segoe UI" w:hAnsi="Segoe UI" w:cs="Segoe UI"/>
          <w:i/>
          <w:lang w:val="it-IT"/>
        </w:rPr>
        <w:t xml:space="preserve"> mobili</w:t>
      </w:r>
      <w:r w:rsidR="009565D2" w:rsidRPr="009565D2">
        <w:rPr>
          <w:rFonts w:ascii="Segoe UI" w:hAnsi="Segoe UI" w:cs="Segoe UI"/>
          <w:i/>
          <w:lang w:val="it-IT"/>
        </w:rPr>
        <w:t xml:space="preserve"> di carte e soluzioni di pagamento</w:t>
      </w:r>
      <w:r w:rsidR="00517DBF">
        <w:rPr>
          <w:rFonts w:ascii="Segoe UI" w:hAnsi="Segoe UI" w:cs="Segoe UI"/>
          <w:i/>
          <w:lang w:val="it-IT"/>
        </w:rPr>
        <w:t xml:space="preserve"> elettroniche</w:t>
      </w:r>
      <w:r w:rsidR="009565D2" w:rsidRPr="009565D2">
        <w:rPr>
          <w:rFonts w:ascii="Segoe UI" w:hAnsi="Segoe UI" w:cs="Segoe UI"/>
          <w:i/>
          <w:lang w:val="it-IT"/>
        </w:rPr>
        <w:t xml:space="preserve"> per PMI e piccoli commercianti</w:t>
      </w:r>
      <w:bookmarkEnd w:id="0"/>
      <w:r w:rsidR="00A60DAD">
        <w:rPr>
          <w:rFonts w:ascii="Segoe UI" w:hAnsi="Segoe UI" w:cs="Segoe UI"/>
          <w:i/>
          <w:lang w:val="it-IT"/>
        </w:rPr>
        <w:t>.</w:t>
      </w:r>
    </w:p>
    <w:p w14:paraId="2E491324" w14:textId="7C5CC23E" w:rsidR="006F431A" w:rsidRPr="006F431A" w:rsidRDefault="006F431A" w:rsidP="006F431A">
      <w:pPr>
        <w:pStyle w:val="Paragrafoelenco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Segoe UI" w:hAnsi="Segoe UI" w:cs="Segoe UI"/>
          <w:i/>
          <w:lang w:val="it-IT"/>
        </w:rPr>
      </w:pPr>
      <w:r w:rsidRPr="006F431A">
        <w:rPr>
          <w:rFonts w:ascii="Segoe UI" w:hAnsi="Segoe UI" w:cs="Segoe UI"/>
          <w:i/>
          <w:lang w:val="it-IT"/>
        </w:rPr>
        <w:t>L</w:t>
      </w:r>
      <w:r w:rsidR="007F15C0">
        <w:rPr>
          <w:rFonts w:ascii="Segoe UI" w:hAnsi="Segoe UI" w:cs="Segoe UI"/>
          <w:i/>
          <w:lang w:val="it-IT"/>
        </w:rPr>
        <w:t xml:space="preserve">a collaborazione </w:t>
      </w:r>
      <w:r w:rsidRPr="006F431A">
        <w:rPr>
          <w:rFonts w:ascii="Segoe UI" w:hAnsi="Segoe UI" w:cs="Segoe UI"/>
          <w:i/>
          <w:lang w:val="it-IT"/>
        </w:rPr>
        <w:t>mira a raccogliere donazioni a favore del patrimonio artistico e sociale della città, per incentivare il turismo e la socialita’ e, con ess</w:t>
      </w:r>
      <w:r w:rsidR="004536B4">
        <w:rPr>
          <w:rFonts w:ascii="Segoe UI" w:hAnsi="Segoe UI" w:cs="Segoe UI"/>
          <w:i/>
          <w:lang w:val="it-IT"/>
        </w:rPr>
        <w:t>i</w:t>
      </w:r>
      <w:r w:rsidRPr="006F431A">
        <w:rPr>
          <w:rFonts w:ascii="Segoe UI" w:hAnsi="Segoe UI" w:cs="Segoe UI"/>
          <w:i/>
          <w:lang w:val="it-IT"/>
        </w:rPr>
        <w:t>, la ripartenza delle piccole attività locali</w:t>
      </w:r>
      <w:r>
        <w:rPr>
          <w:rFonts w:ascii="Segoe UI" w:hAnsi="Segoe UI" w:cs="Segoe UI"/>
          <w:i/>
          <w:lang w:val="it-IT"/>
        </w:rPr>
        <w:t>.</w:t>
      </w:r>
    </w:p>
    <w:p w14:paraId="2552DBD5" w14:textId="799DB25B" w:rsidR="00D44CCD" w:rsidRPr="006F431A" w:rsidRDefault="007F15C0" w:rsidP="006F431A">
      <w:pPr>
        <w:pStyle w:val="Paragrafoelenco"/>
        <w:numPr>
          <w:ilvl w:val="0"/>
          <w:numId w:val="12"/>
        </w:numPr>
        <w:spacing w:after="120" w:line="240" w:lineRule="auto"/>
        <w:jc w:val="both"/>
        <w:rPr>
          <w:rFonts w:ascii="Segoe UI" w:hAnsi="Segoe UI" w:cs="Segoe UI"/>
          <w:i/>
          <w:lang w:val="it-IT"/>
        </w:rPr>
      </w:pPr>
      <w:r>
        <w:rPr>
          <w:rFonts w:ascii="Segoe UI" w:hAnsi="Segoe UI" w:cs="Segoe UI"/>
          <w:i/>
          <w:lang w:val="it-IT"/>
        </w:rPr>
        <w:t>La collaborazione viene inaugurata in occasione del</w:t>
      </w:r>
      <w:r w:rsidR="005F1C47" w:rsidRPr="006F431A">
        <w:rPr>
          <w:rFonts w:ascii="Segoe UI" w:hAnsi="Segoe UI" w:cs="Segoe UI"/>
          <w:i/>
          <w:lang w:val="it-IT"/>
        </w:rPr>
        <w:t xml:space="preserve"> Salone Nautico</w:t>
      </w:r>
      <w:r w:rsidR="00951E62">
        <w:rPr>
          <w:rFonts w:ascii="Segoe UI" w:hAnsi="Segoe UI" w:cs="Segoe UI"/>
          <w:i/>
          <w:lang w:val="it-IT"/>
        </w:rPr>
        <w:t>:</w:t>
      </w:r>
      <w:r w:rsidR="00A755F0" w:rsidRPr="006F431A">
        <w:rPr>
          <w:rFonts w:ascii="Segoe UI" w:hAnsi="Segoe UI" w:cs="Segoe UI"/>
          <w:i/>
          <w:lang w:val="it-IT"/>
        </w:rPr>
        <w:t xml:space="preserve"> </w:t>
      </w:r>
      <w:r w:rsidR="00550CE7" w:rsidRPr="006F431A">
        <w:rPr>
          <w:rFonts w:ascii="Segoe UI" w:hAnsi="Segoe UI" w:cs="Segoe UI"/>
          <w:i/>
          <w:lang w:val="it-IT"/>
        </w:rPr>
        <w:t>c</w:t>
      </w:r>
      <w:r w:rsidR="00586346" w:rsidRPr="006F431A">
        <w:rPr>
          <w:rFonts w:ascii="Segoe UI" w:hAnsi="Segoe UI" w:cs="Segoe UI"/>
          <w:i/>
          <w:lang w:val="it-IT"/>
        </w:rPr>
        <w:t xml:space="preserve">ittadini e visitatori </w:t>
      </w:r>
      <w:r>
        <w:rPr>
          <w:rFonts w:ascii="Segoe UI" w:hAnsi="Segoe UI" w:cs="Segoe UI"/>
          <w:i/>
          <w:lang w:val="it-IT"/>
        </w:rPr>
        <w:t xml:space="preserve">potranno contribuire con le loro </w:t>
      </w:r>
      <w:r w:rsidR="00537F84" w:rsidRPr="006F431A">
        <w:rPr>
          <w:rFonts w:ascii="Segoe UI" w:hAnsi="Segoe UI" w:cs="Segoe UI"/>
          <w:i/>
          <w:lang w:val="it-IT"/>
        </w:rPr>
        <w:t>donazion</w:t>
      </w:r>
      <w:r w:rsidR="004738EF">
        <w:rPr>
          <w:rFonts w:ascii="Segoe UI" w:hAnsi="Segoe UI" w:cs="Segoe UI"/>
          <w:i/>
          <w:lang w:val="it-IT"/>
        </w:rPr>
        <w:t>i</w:t>
      </w:r>
      <w:r w:rsidR="00A60DAD">
        <w:rPr>
          <w:rFonts w:ascii="Segoe UI" w:hAnsi="Segoe UI" w:cs="Segoe UI"/>
          <w:i/>
          <w:lang w:val="it-IT"/>
        </w:rPr>
        <w:t xml:space="preserve">, con </w:t>
      </w:r>
      <w:r w:rsidR="00EC3039">
        <w:rPr>
          <w:rFonts w:ascii="Segoe UI" w:hAnsi="Segoe UI" w:cs="Segoe UI"/>
          <w:i/>
          <w:lang w:val="it-IT"/>
        </w:rPr>
        <w:t xml:space="preserve">tutti i principali strumenti </w:t>
      </w:r>
      <w:r w:rsidR="00537F84" w:rsidRPr="006F431A">
        <w:rPr>
          <w:rFonts w:ascii="Segoe UI" w:hAnsi="Segoe UI" w:cs="Segoe UI"/>
          <w:i/>
          <w:lang w:val="it-IT"/>
        </w:rPr>
        <w:t>di pagamento elettronico</w:t>
      </w:r>
      <w:r w:rsidR="00A60DAD">
        <w:rPr>
          <w:rFonts w:ascii="Segoe UI" w:hAnsi="Segoe UI" w:cs="Segoe UI"/>
          <w:i/>
          <w:lang w:val="it-IT"/>
        </w:rPr>
        <w:t xml:space="preserve">, </w:t>
      </w:r>
      <w:r w:rsidR="00951E62" w:rsidRPr="006F431A">
        <w:rPr>
          <w:rFonts w:ascii="Segoe UI" w:hAnsi="Segoe UI" w:cs="Segoe UI"/>
          <w:i/>
          <w:lang w:val="it-IT"/>
        </w:rPr>
        <w:t xml:space="preserve">grazie ai </w:t>
      </w:r>
      <w:r w:rsidR="00951E62">
        <w:rPr>
          <w:rFonts w:ascii="Segoe UI" w:hAnsi="Segoe UI" w:cs="Segoe UI"/>
          <w:i/>
          <w:lang w:val="it-IT"/>
        </w:rPr>
        <w:t>terminali di pagamento</w:t>
      </w:r>
      <w:r w:rsidR="00802D27">
        <w:rPr>
          <w:rFonts w:ascii="Segoe UI" w:hAnsi="Segoe UI" w:cs="Segoe UI"/>
          <w:i/>
          <w:lang w:val="it-IT"/>
        </w:rPr>
        <w:t xml:space="preserve"> </w:t>
      </w:r>
      <w:r w:rsidR="00517DBF">
        <w:rPr>
          <w:rFonts w:ascii="Segoe UI" w:hAnsi="Segoe UI" w:cs="Segoe UI"/>
          <w:i/>
          <w:lang w:val="it-IT"/>
        </w:rPr>
        <w:t>mobili</w:t>
      </w:r>
      <w:r w:rsidR="00951E62">
        <w:rPr>
          <w:rFonts w:ascii="Segoe UI" w:hAnsi="Segoe UI" w:cs="Segoe UI"/>
          <w:i/>
          <w:lang w:val="it-IT"/>
        </w:rPr>
        <w:t xml:space="preserve"> di ultima generazione </w:t>
      </w:r>
      <w:r w:rsidR="00951E62" w:rsidRPr="006F431A">
        <w:rPr>
          <w:rFonts w:ascii="Segoe UI" w:hAnsi="Segoe UI" w:cs="Segoe UI"/>
          <w:i/>
          <w:lang w:val="it-IT"/>
        </w:rPr>
        <w:t>messi a disposizione da SumUp</w:t>
      </w:r>
      <w:r w:rsidR="00951E62">
        <w:rPr>
          <w:rFonts w:ascii="Segoe UI" w:hAnsi="Segoe UI" w:cs="Segoe UI"/>
          <w:i/>
          <w:lang w:val="it-IT"/>
        </w:rPr>
        <w:t>.</w:t>
      </w:r>
      <w:r w:rsidR="00537F84" w:rsidRPr="006F431A">
        <w:rPr>
          <w:rFonts w:ascii="Segoe UI" w:hAnsi="Segoe UI" w:cs="Segoe UI"/>
          <w:i/>
          <w:lang w:val="it-IT"/>
        </w:rPr>
        <w:t xml:space="preserve"> </w:t>
      </w:r>
    </w:p>
    <w:p w14:paraId="3ADB60D1" w14:textId="77777777" w:rsidR="004A7196" w:rsidRDefault="004A7196" w:rsidP="009079E2">
      <w:pPr>
        <w:spacing w:after="0" w:line="240" w:lineRule="auto"/>
        <w:jc w:val="both"/>
        <w:rPr>
          <w:rFonts w:ascii="Segoe UI" w:eastAsia="Times New Roman" w:hAnsi="Segoe UI" w:cs="Segoe UI"/>
          <w:bCs/>
          <w:i/>
          <w:iCs/>
          <w:color w:val="000000"/>
          <w:lang w:val="it-IT"/>
        </w:rPr>
      </w:pPr>
    </w:p>
    <w:p w14:paraId="49515746" w14:textId="00DFA859" w:rsidR="00354E40" w:rsidRDefault="009079E2" w:rsidP="009079E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bookmarkStart w:id="1" w:name="_Hlk73092711"/>
      <w:r w:rsidRPr="002C7A57">
        <w:rPr>
          <w:rFonts w:ascii="Segoe UI" w:eastAsia="Times New Roman" w:hAnsi="Segoe UI" w:cs="Segoe UI"/>
          <w:bCs/>
          <w:i/>
          <w:iCs/>
          <w:color w:val="000000"/>
          <w:lang w:val="it-IT"/>
        </w:rPr>
        <w:t xml:space="preserve">Venezia, </w:t>
      </w:r>
      <w:r w:rsidR="00292D92">
        <w:rPr>
          <w:rFonts w:ascii="Segoe UI" w:eastAsia="Times New Roman" w:hAnsi="Segoe UI" w:cs="Segoe UI"/>
          <w:bCs/>
          <w:i/>
          <w:iCs/>
          <w:color w:val="000000"/>
          <w:lang w:val="it-IT"/>
        </w:rPr>
        <w:t>03</w:t>
      </w:r>
      <w:r w:rsidRPr="002C7A57">
        <w:rPr>
          <w:rFonts w:ascii="Segoe UI" w:eastAsia="Times New Roman" w:hAnsi="Segoe UI" w:cs="Segoe UI"/>
          <w:bCs/>
          <w:i/>
          <w:iCs/>
          <w:color w:val="000000"/>
          <w:lang w:val="it-IT"/>
        </w:rPr>
        <w:t xml:space="preserve"> </w:t>
      </w:r>
      <w:r w:rsidR="00F52295" w:rsidRPr="002C7A57">
        <w:rPr>
          <w:rFonts w:ascii="Segoe UI" w:eastAsia="Times New Roman" w:hAnsi="Segoe UI" w:cs="Segoe UI"/>
          <w:bCs/>
          <w:i/>
          <w:iCs/>
          <w:color w:val="000000"/>
          <w:lang w:val="it-IT"/>
        </w:rPr>
        <w:t>giugno</w:t>
      </w:r>
      <w:r w:rsidRPr="002C7A57">
        <w:rPr>
          <w:rFonts w:ascii="Segoe UI" w:eastAsia="Times New Roman" w:hAnsi="Segoe UI" w:cs="Segoe UI"/>
          <w:bCs/>
          <w:i/>
          <w:iCs/>
          <w:color w:val="000000"/>
          <w:lang w:val="it-IT"/>
        </w:rPr>
        <w:t xml:space="preserve"> </w:t>
      </w:r>
      <w:r w:rsidR="00F52295" w:rsidRPr="002C7A57">
        <w:rPr>
          <w:rFonts w:ascii="Segoe UI" w:eastAsia="Times New Roman" w:hAnsi="Segoe UI" w:cs="Segoe UI"/>
          <w:bCs/>
          <w:i/>
          <w:iCs/>
          <w:color w:val="000000"/>
          <w:lang w:val="it-IT"/>
        </w:rPr>
        <w:t>2021</w:t>
      </w:r>
      <w:r w:rsidRPr="002C7A57">
        <w:rPr>
          <w:rFonts w:ascii="Segoe UI" w:eastAsia="Times New Roman" w:hAnsi="Segoe UI" w:cs="Segoe UI"/>
          <w:b/>
          <w:color w:val="000000"/>
          <w:lang w:val="it-IT"/>
        </w:rPr>
        <w:t xml:space="preserve"> </w:t>
      </w:r>
      <w:r w:rsidRPr="002C7A57">
        <w:rPr>
          <w:rFonts w:ascii="Segoe UI" w:eastAsia="Times New Roman" w:hAnsi="Segoe UI" w:cs="Segoe UI"/>
          <w:color w:val="000000"/>
          <w:lang w:val="it-IT"/>
        </w:rPr>
        <w:t>–</w:t>
      </w:r>
      <w:r w:rsidR="00EB134F" w:rsidRPr="002C7A57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590DCD">
        <w:rPr>
          <w:rFonts w:ascii="Segoe UI" w:eastAsia="Times New Roman" w:hAnsi="Segoe UI" w:cs="Segoe UI"/>
          <w:color w:val="000000"/>
          <w:lang w:val="it-IT"/>
        </w:rPr>
        <w:t xml:space="preserve">Prosegue l’impegno di Visa e del Comune di Venezia a supporto della </w:t>
      </w:r>
      <w:r w:rsidR="00CB127D">
        <w:rPr>
          <w:rFonts w:ascii="Segoe UI" w:eastAsia="Times New Roman" w:hAnsi="Segoe UI" w:cs="Segoe UI"/>
          <w:color w:val="000000"/>
          <w:lang w:val="it-IT"/>
        </w:rPr>
        <w:t>città</w:t>
      </w:r>
      <w:r w:rsidR="00E86318">
        <w:rPr>
          <w:rFonts w:ascii="Segoe UI" w:eastAsia="Times New Roman" w:hAnsi="Segoe UI" w:cs="Segoe UI"/>
          <w:color w:val="000000"/>
          <w:lang w:val="it-IT"/>
        </w:rPr>
        <w:t>,</w:t>
      </w:r>
      <w:r w:rsidR="00590DCD">
        <w:rPr>
          <w:rFonts w:ascii="Segoe UI" w:eastAsia="Times New Roman" w:hAnsi="Segoe UI" w:cs="Segoe UI"/>
          <w:color w:val="000000"/>
          <w:lang w:val="it-IT"/>
        </w:rPr>
        <w:t xml:space="preserve"> grazie a</w:t>
      </w:r>
      <w:r w:rsidR="00A60DAD">
        <w:rPr>
          <w:rFonts w:ascii="Segoe UI" w:eastAsia="Times New Roman" w:hAnsi="Segoe UI" w:cs="Segoe UI"/>
          <w:color w:val="000000"/>
          <w:lang w:val="it-IT"/>
        </w:rPr>
        <w:t>d</w:t>
      </w:r>
      <w:r w:rsidR="00590DCD">
        <w:rPr>
          <w:rFonts w:ascii="Segoe UI" w:eastAsia="Times New Roman" w:hAnsi="Segoe UI" w:cs="Segoe UI"/>
          <w:color w:val="000000"/>
          <w:lang w:val="it-IT"/>
        </w:rPr>
        <w:t xml:space="preserve"> una nuova </w:t>
      </w:r>
      <w:r w:rsidR="00E86318">
        <w:rPr>
          <w:rFonts w:ascii="Segoe UI" w:eastAsia="Times New Roman" w:hAnsi="Segoe UI" w:cs="Segoe UI"/>
          <w:color w:val="000000"/>
          <w:lang w:val="it-IT"/>
        </w:rPr>
        <w:t xml:space="preserve">iniziativa in collaborazione </w:t>
      </w:r>
      <w:r w:rsidR="00590DCD">
        <w:rPr>
          <w:rFonts w:ascii="Segoe UI" w:eastAsia="Times New Roman" w:hAnsi="Segoe UI" w:cs="Segoe UI"/>
          <w:color w:val="000000"/>
          <w:lang w:val="it-IT"/>
        </w:rPr>
        <w:t>con Sum</w:t>
      </w:r>
      <w:r w:rsidR="00B8578C">
        <w:rPr>
          <w:rFonts w:ascii="Segoe UI" w:eastAsia="Times New Roman" w:hAnsi="Segoe UI" w:cs="Segoe UI"/>
          <w:color w:val="000000"/>
          <w:lang w:val="it-IT"/>
        </w:rPr>
        <w:t>U</w:t>
      </w:r>
      <w:r w:rsidR="00590DCD">
        <w:rPr>
          <w:rFonts w:ascii="Segoe UI" w:eastAsia="Times New Roman" w:hAnsi="Segoe UI" w:cs="Segoe UI"/>
          <w:color w:val="000000"/>
          <w:lang w:val="it-IT"/>
        </w:rPr>
        <w:t xml:space="preserve">p </w:t>
      </w:r>
      <w:r w:rsidR="00EC3039">
        <w:rPr>
          <w:rFonts w:ascii="Segoe UI" w:eastAsia="Times New Roman" w:hAnsi="Segoe UI" w:cs="Segoe UI"/>
          <w:color w:val="000000"/>
          <w:lang w:val="it-IT"/>
        </w:rPr>
        <w:t xml:space="preserve">che mette a disposizione del </w:t>
      </w:r>
      <w:r w:rsidR="00E82E29">
        <w:rPr>
          <w:rFonts w:ascii="Segoe UI" w:eastAsia="Times New Roman" w:hAnsi="Segoe UI" w:cs="Segoe UI"/>
          <w:color w:val="000000"/>
          <w:lang w:val="it-IT"/>
        </w:rPr>
        <w:t>Comune di Venezia</w:t>
      </w:r>
      <w:r w:rsidR="00951E62">
        <w:rPr>
          <w:rFonts w:ascii="Segoe UI" w:eastAsia="Times New Roman" w:hAnsi="Segoe UI" w:cs="Segoe UI"/>
          <w:color w:val="000000"/>
          <w:lang w:val="it-IT"/>
        </w:rPr>
        <w:t xml:space="preserve"> dei</w:t>
      </w:r>
      <w:r w:rsidR="00EC3039">
        <w:rPr>
          <w:rFonts w:ascii="Segoe UI" w:eastAsia="Times New Roman" w:hAnsi="Segoe UI" w:cs="Segoe UI"/>
          <w:color w:val="000000"/>
          <w:lang w:val="it-IT"/>
        </w:rPr>
        <w:t xml:space="preserve"> terminali </w:t>
      </w:r>
      <w:r w:rsidR="00E86318" w:rsidRPr="002C7A57">
        <w:rPr>
          <w:rFonts w:ascii="Segoe UI" w:eastAsia="Times New Roman" w:hAnsi="Segoe UI" w:cs="Segoe UI"/>
          <w:color w:val="000000"/>
          <w:lang w:val="it-IT"/>
        </w:rPr>
        <w:t>di pagament</w:t>
      </w:r>
      <w:r w:rsidR="00E86318">
        <w:rPr>
          <w:rFonts w:ascii="Segoe UI" w:eastAsia="Times New Roman" w:hAnsi="Segoe UI" w:cs="Segoe UI"/>
          <w:color w:val="000000"/>
          <w:lang w:val="it-IT"/>
        </w:rPr>
        <w:t xml:space="preserve">o </w:t>
      </w:r>
      <w:r w:rsidR="00517DBF">
        <w:rPr>
          <w:rFonts w:ascii="Segoe UI" w:eastAsia="Times New Roman" w:hAnsi="Segoe UI" w:cs="Segoe UI"/>
          <w:color w:val="000000"/>
          <w:lang w:val="it-IT"/>
        </w:rPr>
        <w:t xml:space="preserve">mobili </w:t>
      </w:r>
      <w:r w:rsidR="00E86318">
        <w:rPr>
          <w:rFonts w:ascii="Segoe UI" w:eastAsia="Times New Roman" w:hAnsi="Segoe UI" w:cs="Segoe UI"/>
          <w:color w:val="000000"/>
          <w:lang w:val="it-IT"/>
        </w:rPr>
        <w:t xml:space="preserve">di ultima generazione </w:t>
      </w:r>
      <w:r w:rsidR="00B8578C">
        <w:rPr>
          <w:rFonts w:ascii="Segoe UI" w:eastAsia="Times New Roman" w:hAnsi="Segoe UI" w:cs="Segoe UI"/>
          <w:color w:val="000000"/>
          <w:lang w:val="it-IT"/>
        </w:rPr>
        <w:t xml:space="preserve">con cui </w:t>
      </w:r>
      <w:r w:rsidR="00EC3039">
        <w:rPr>
          <w:rFonts w:ascii="Segoe UI" w:eastAsia="Times New Roman" w:hAnsi="Segoe UI" w:cs="Segoe UI"/>
          <w:color w:val="000000"/>
          <w:lang w:val="it-IT"/>
        </w:rPr>
        <w:t xml:space="preserve">ricevere </w:t>
      </w:r>
      <w:r w:rsidR="00B8578C">
        <w:rPr>
          <w:rFonts w:ascii="Segoe UI" w:eastAsia="Times New Roman" w:hAnsi="Segoe UI" w:cs="Segoe UI"/>
          <w:color w:val="000000"/>
          <w:lang w:val="it-IT"/>
        </w:rPr>
        <w:t>donazioni a favore del</w:t>
      </w:r>
      <w:r w:rsidR="00CB127D">
        <w:rPr>
          <w:rFonts w:ascii="Segoe UI" w:eastAsia="Times New Roman" w:hAnsi="Segoe UI" w:cs="Segoe UI"/>
          <w:color w:val="000000"/>
          <w:lang w:val="it-IT"/>
        </w:rPr>
        <w:t xml:space="preserve"> patrimonio artistico e sociale d</w:t>
      </w:r>
      <w:r w:rsidR="00266C6D">
        <w:rPr>
          <w:rFonts w:ascii="Segoe UI" w:eastAsia="Times New Roman" w:hAnsi="Segoe UI" w:cs="Segoe UI"/>
          <w:color w:val="000000"/>
          <w:lang w:val="it-IT"/>
        </w:rPr>
        <w:t>i Venezia</w:t>
      </w:r>
      <w:r w:rsidR="00E86318">
        <w:rPr>
          <w:rFonts w:ascii="Segoe UI" w:eastAsia="Times New Roman" w:hAnsi="Segoe UI" w:cs="Segoe UI"/>
          <w:color w:val="000000"/>
          <w:lang w:val="it-IT"/>
        </w:rPr>
        <w:t>.</w:t>
      </w:r>
    </w:p>
    <w:bookmarkEnd w:id="1"/>
    <w:p w14:paraId="734BB370" w14:textId="77777777" w:rsidR="00354E40" w:rsidRDefault="00354E40" w:rsidP="009079E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1EBD05C3" w14:textId="1CAF1E51" w:rsidR="00266C6D" w:rsidRDefault="00B8578C" w:rsidP="00B8578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eastAsia="Times New Roman" w:hAnsi="Segoe UI" w:cs="Segoe UI"/>
          <w:color w:val="000000"/>
          <w:lang w:val="it-IT"/>
        </w:rPr>
        <w:t>Il primo appuntamento</w:t>
      </w:r>
      <w:r w:rsidRPr="002C7A57">
        <w:rPr>
          <w:rFonts w:ascii="Segoe UI" w:eastAsia="Times New Roman" w:hAnsi="Segoe UI" w:cs="Segoe UI"/>
          <w:color w:val="000000"/>
          <w:lang w:val="it-IT"/>
        </w:rPr>
        <w:t xml:space="preserve"> è </w:t>
      </w:r>
      <w:r>
        <w:rPr>
          <w:rFonts w:ascii="Segoe UI" w:eastAsia="Times New Roman" w:hAnsi="Segoe UI" w:cs="Segoe UI"/>
          <w:color w:val="000000"/>
          <w:lang w:val="it-IT"/>
        </w:rPr>
        <w:t xml:space="preserve">con </w:t>
      </w:r>
      <w:r w:rsidRPr="002C7A57">
        <w:rPr>
          <w:rFonts w:ascii="Segoe UI" w:eastAsia="Times New Roman" w:hAnsi="Segoe UI" w:cs="Segoe UI"/>
          <w:color w:val="000000"/>
          <w:lang w:val="it-IT"/>
        </w:rPr>
        <w:t>il Salone Nautico</w:t>
      </w:r>
      <w:r w:rsidR="002B7C4D">
        <w:rPr>
          <w:rFonts w:ascii="Segoe UI" w:eastAsia="Times New Roman" w:hAnsi="Segoe UI" w:cs="Segoe UI"/>
          <w:color w:val="000000"/>
          <w:lang w:val="it-IT"/>
        </w:rPr>
        <w:t xml:space="preserve">: </w:t>
      </w:r>
      <w:r w:rsidR="00B915F8">
        <w:rPr>
          <w:rFonts w:ascii="Segoe UI" w:eastAsia="Times New Roman" w:hAnsi="Segoe UI" w:cs="Segoe UI"/>
          <w:color w:val="000000"/>
          <w:lang w:val="it-IT"/>
        </w:rPr>
        <w:t xml:space="preserve">fino alla fine della </w:t>
      </w:r>
      <w:r>
        <w:rPr>
          <w:rFonts w:ascii="Segoe UI" w:eastAsia="Times New Roman" w:hAnsi="Segoe UI" w:cs="Segoe UI"/>
          <w:color w:val="000000"/>
          <w:lang w:val="it-IT"/>
        </w:rPr>
        <w:t>kermesse internazionale</w:t>
      </w:r>
      <w:r w:rsidR="00D9698E" w:rsidRPr="002C7A57">
        <w:rPr>
          <w:rFonts w:ascii="Segoe UI" w:eastAsia="Times New Roman" w:hAnsi="Segoe UI" w:cs="Segoe UI"/>
          <w:color w:val="000000"/>
          <w:lang w:val="it-IT"/>
        </w:rPr>
        <w:t xml:space="preserve">, </w:t>
      </w:r>
      <w:r w:rsidR="00101257">
        <w:rPr>
          <w:rFonts w:ascii="Segoe UI" w:eastAsia="Times New Roman" w:hAnsi="Segoe UI" w:cs="Segoe UI"/>
          <w:color w:val="000000"/>
          <w:lang w:val="it-IT"/>
        </w:rPr>
        <w:t>primo evento pubblico dopo i lockdown e</w:t>
      </w:r>
      <w:r w:rsidR="00D9698E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D31D76">
        <w:rPr>
          <w:rFonts w:ascii="Segoe UI" w:eastAsia="Times New Roman" w:hAnsi="Segoe UI" w:cs="Segoe UI"/>
          <w:color w:val="000000"/>
          <w:lang w:val="it-IT"/>
        </w:rPr>
        <w:t xml:space="preserve">grande </w:t>
      </w:r>
      <w:r w:rsidR="00D9698E" w:rsidRPr="00D9698E">
        <w:rPr>
          <w:rFonts w:ascii="Segoe UI" w:eastAsia="Times New Roman" w:hAnsi="Segoe UI" w:cs="Segoe UI"/>
          <w:color w:val="000000"/>
          <w:lang w:val="it-IT"/>
        </w:rPr>
        <w:t>occasione di</w:t>
      </w:r>
      <w:r w:rsidR="00B915F8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D9698E" w:rsidRPr="00D9698E">
        <w:rPr>
          <w:rFonts w:ascii="Segoe UI" w:eastAsia="Times New Roman" w:hAnsi="Segoe UI" w:cs="Segoe UI"/>
          <w:color w:val="000000"/>
          <w:lang w:val="it-IT"/>
        </w:rPr>
        <w:t>ripartenza</w:t>
      </w:r>
      <w:r w:rsidR="009D5079">
        <w:rPr>
          <w:rFonts w:ascii="Segoe UI" w:eastAsia="Times New Roman" w:hAnsi="Segoe UI" w:cs="Segoe UI"/>
          <w:color w:val="000000"/>
          <w:lang w:val="it-IT"/>
        </w:rPr>
        <w:t xml:space="preserve"> per la città</w:t>
      </w:r>
      <w:r w:rsidR="009D5079" w:rsidRPr="006051BD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9D5079" w:rsidRPr="00D9698E">
        <w:rPr>
          <w:rFonts w:ascii="Segoe UI" w:eastAsia="Times New Roman" w:hAnsi="Segoe UI" w:cs="Segoe UI"/>
          <w:color w:val="000000"/>
          <w:lang w:val="it-IT"/>
        </w:rPr>
        <w:t>lagunare</w:t>
      </w:r>
      <w:r w:rsidR="00D9698E">
        <w:rPr>
          <w:rFonts w:ascii="Segoe UI" w:eastAsia="Times New Roman" w:hAnsi="Segoe UI" w:cs="Segoe UI"/>
          <w:color w:val="000000"/>
          <w:lang w:val="it-IT"/>
        </w:rPr>
        <w:t xml:space="preserve">, </w:t>
      </w:r>
      <w:r>
        <w:rPr>
          <w:rFonts w:ascii="Segoe UI" w:eastAsia="Times New Roman" w:hAnsi="Segoe UI" w:cs="Segoe UI"/>
          <w:color w:val="000000"/>
          <w:lang w:val="it-IT"/>
        </w:rPr>
        <w:t xml:space="preserve">i visitatori potranno effettuare le loro donazioni attraverso </w:t>
      </w:r>
      <w:r w:rsidR="00101257">
        <w:rPr>
          <w:rFonts w:ascii="Segoe UI" w:eastAsia="Times New Roman" w:hAnsi="Segoe UI" w:cs="Segoe UI"/>
          <w:color w:val="000000"/>
          <w:lang w:val="it-IT"/>
        </w:rPr>
        <w:t xml:space="preserve">i </w:t>
      </w:r>
      <w:r w:rsidR="00264B55">
        <w:rPr>
          <w:rFonts w:ascii="Segoe UI" w:eastAsia="Times New Roman" w:hAnsi="Segoe UI" w:cs="Segoe UI"/>
          <w:color w:val="000000"/>
          <w:lang w:val="it-IT"/>
        </w:rPr>
        <w:t>POS mobil</w:t>
      </w:r>
      <w:r w:rsidR="00517DBF">
        <w:rPr>
          <w:rFonts w:ascii="Segoe UI" w:eastAsia="Times New Roman" w:hAnsi="Segoe UI" w:cs="Segoe UI"/>
          <w:color w:val="000000"/>
          <w:lang w:val="it-IT"/>
        </w:rPr>
        <w:t>i</w:t>
      </w:r>
      <w:r w:rsidR="00264B55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D9698E">
        <w:rPr>
          <w:rFonts w:ascii="Segoe UI" w:eastAsia="Times New Roman" w:hAnsi="Segoe UI" w:cs="Segoe UI"/>
          <w:color w:val="000000"/>
          <w:lang w:val="it-IT"/>
        </w:rPr>
        <w:t>SumUp</w:t>
      </w:r>
      <w:r w:rsidR="00266C6D" w:rsidRPr="00266C6D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266C6D">
        <w:rPr>
          <w:rFonts w:ascii="Segoe UI" w:eastAsia="Times New Roman" w:hAnsi="Segoe UI" w:cs="Segoe UI"/>
          <w:color w:val="000000"/>
          <w:lang w:val="it-IT"/>
        </w:rPr>
        <w:t xml:space="preserve">abilitati ad accettare pagamenti </w:t>
      </w:r>
      <w:r w:rsidR="00B915F8">
        <w:rPr>
          <w:rFonts w:ascii="Segoe UI" w:eastAsia="Times New Roman" w:hAnsi="Segoe UI" w:cs="Segoe UI"/>
          <w:color w:val="000000"/>
          <w:lang w:val="it-IT"/>
        </w:rPr>
        <w:t>elettronici</w:t>
      </w:r>
      <w:r w:rsidR="00921E1B">
        <w:rPr>
          <w:rFonts w:ascii="Segoe UI" w:eastAsia="Times New Roman" w:hAnsi="Segoe UI" w:cs="Segoe UI"/>
          <w:color w:val="000000"/>
          <w:lang w:val="it-IT"/>
        </w:rPr>
        <w:t xml:space="preserve"> che verranno messi a disposizione del pubblico.</w:t>
      </w:r>
    </w:p>
    <w:p w14:paraId="20D98B89" w14:textId="77777777" w:rsidR="00266C6D" w:rsidRDefault="00266C6D" w:rsidP="00B8578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783E617F" w14:textId="2CC43416" w:rsidR="005001F4" w:rsidRDefault="00B959E3" w:rsidP="00B8578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eastAsia="Times New Roman" w:hAnsi="Segoe UI" w:cs="Segoe UI"/>
          <w:color w:val="000000"/>
          <w:lang w:val="it-IT"/>
        </w:rPr>
        <w:t xml:space="preserve">Le donazioni raccolte </w:t>
      </w:r>
      <w:r w:rsidR="00266C6D">
        <w:rPr>
          <w:rFonts w:ascii="Segoe UI" w:eastAsia="Times New Roman" w:hAnsi="Segoe UI" w:cs="Segoe UI"/>
          <w:color w:val="000000"/>
          <w:lang w:val="it-IT"/>
        </w:rPr>
        <w:t>verranno destinate a progetti di</w:t>
      </w:r>
      <w:r w:rsidRPr="00923A3F">
        <w:rPr>
          <w:rFonts w:ascii="Segoe UI" w:eastAsia="Times New Roman" w:hAnsi="Segoe UI" w:cs="Segoe UI"/>
          <w:color w:val="000000"/>
          <w:lang w:val="it-IT"/>
        </w:rPr>
        <w:t xml:space="preserve"> salvaguardia e restauro del patrimonio artistico e storico della città, </w:t>
      </w:r>
      <w:r w:rsidR="00825280">
        <w:rPr>
          <w:rFonts w:ascii="Segoe UI" w:eastAsia="Times New Roman" w:hAnsi="Segoe UI" w:cs="Segoe UI"/>
          <w:color w:val="000000"/>
          <w:lang w:val="it-IT"/>
        </w:rPr>
        <w:t xml:space="preserve">e </w:t>
      </w:r>
      <w:r w:rsidRPr="00923A3F">
        <w:rPr>
          <w:rFonts w:ascii="Segoe UI" w:eastAsia="Times New Roman" w:hAnsi="Segoe UI" w:cs="Segoe UI"/>
          <w:color w:val="000000"/>
          <w:lang w:val="it-IT"/>
        </w:rPr>
        <w:t>a sostegno di in</w:t>
      </w:r>
      <w:r w:rsidR="00825280">
        <w:rPr>
          <w:rFonts w:ascii="Segoe UI" w:eastAsia="Times New Roman" w:hAnsi="Segoe UI" w:cs="Segoe UI"/>
          <w:color w:val="000000"/>
          <w:lang w:val="it-IT"/>
        </w:rPr>
        <w:t>i</w:t>
      </w:r>
      <w:r w:rsidRPr="00923A3F">
        <w:rPr>
          <w:rFonts w:ascii="Segoe UI" w:eastAsia="Times New Roman" w:hAnsi="Segoe UI" w:cs="Segoe UI"/>
          <w:color w:val="000000"/>
          <w:lang w:val="it-IT"/>
        </w:rPr>
        <w:t>ziative della comunità</w:t>
      </w:r>
      <w:r w:rsidR="00825280">
        <w:rPr>
          <w:rFonts w:ascii="Segoe UI" w:eastAsia="Times New Roman" w:hAnsi="Segoe UI" w:cs="Segoe UI"/>
          <w:color w:val="000000"/>
          <w:lang w:val="it-IT"/>
        </w:rPr>
        <w:t xml:space="preserve"> volte alla </w:t>
      </w:r>
      <w:r w:rsidR="000A4512">
        <w:rPr>
          <w:rFonts w:ascii="Segoe UI" w:eastAsia="Times New Roman" w:hAnsi="Segoe UI" w:cs="Segoe UI"/>
          <w:color w:val="000000"/>
          <w:lang w:val="it-IT"/>
        </w:rPr>
        <w:t>coesione</w:t>
      </w:r>
      <w:r w:rsidR="00825280">
        <w:rPr>
          <w:rFonts w:ascii="Segoe UI" w:eastAsia="Times New Roman" w:hAnsi="Segoe UI" w:cs="Segoe UI"/>
          <w:color w:val="000000"/>
          <w:lang w:val="it-IT"/>
        </w:rPr>
        <w:t xml:space="preserve"> sociale</w:t>
      </w:r>
      <w:r>
        <w:rPr>
          <w:rFonts w:ascii="Segoe UI" w:eastAsia="Times New Roman" w:hAnsi="Segoe UI" w:cs="Segoe UI"/>
          <w:color w:val="000000"/>
          <w:lang w:val="it-IT"/>
        </w:rPr>
        <w:t>.</w:t>
      </w:r>
      <w:r w:rsidR="00266C6D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EF0B15" w:rsidRPr="00EF0B15">
        <w:rPr>
          <w:rFonts w:ascii="Segoe UI" w:eastAsia="Times New Roman" w:hAnsi="Segoe UI" w:cs="Segoe UI"/>
          <w:color w:val="000000"/>
          <w:lang w:val="it-IT"/>
        </w:rPr>
        <w:t>Gli amanti di Venezia, che siano veneziani, italiani o</w:t>
      </w:r>
      <w:r w:rsidR="000A4512">
        <w:rPr>
          <w:rFonts w:ascii="Segoe UI" w:eastAsia="Times New Roman" w:hAnsi="Segoe UI" w:cs="Segoe UI"/>
          <w:color w:val="000000"/>
          <w:lang w:val="it-IT"/>
        </w:rPr>
        <w:t xml:space="preserve"> turisti</w:t>
      </w:r>
      <w:r w:rsidR="00EF0B15" w:rsidRPr="00EF0B15">
        <w:rPr>
          <w:rFonts w:ascii="Segoe UI" w:eastAsia="Times New Roman" w:hAnsi="Segoe UI" w:cs="Segoe UI"/>
          <w:color w:val="000000"/>
          <w:lang w:val="it-IT"/>
        </w:rPr>
        <w:t xml:space="preserve"> proven</w:t>
      </w:r>
      <w:r w:rsidR="000A4512">
        <w:rPr>
          <w:rFonts w:ascii="Segoe UI" w:eastAsia="Times New Roman" w:hAnsi="Segoe UI" w:cs="Segoe UI"/>
          <w:color w:val="000000"/>
          <w:lang w:val="it-IT"/>
        </w:rPr>
        <w:t>ienti</w:t>
      </w:r>
      <w:r w:rsidR="00EF0B15" w:rsidRPr="00EF0B15">
        <w:rPr>
          <w:rFonts w:ascii="Segoe UI" w:eastAsia="Times New Roman" w:hAnsi="Segoe UI" w:cs="Segoe UI"/>
          <w:color w:val="000000"/>
          <w:lang w:val="it-IT"/>
        </w:rPr>
        <w:t xml:space="preserve"> da ogni parte del mondo, possono contribuire </w:t>
      </w:r>
      <w:r w:rsidR="00EC3039">
        <w:rPr>
          <w:rFonts w:ascii="Segoe UI" w:eastAsia="Times New Roman" w:hAnsi="Segoe UI" w:cs="Segoe UI"/>
          <w:color w:val="000000"/>
          <w:lang w:val="it-IT"/>
        </w:rPr>
        <w:t xml:space="preserve">con </w:t>
      </w:r>
      <w:r w:rsidR="00EF0B15">
        <w:rPr>
          <w:rFonts w:ascii="Segoe UI" w:eastAsia="Times New Roman" w:hAnsi="Segoe UI" w:cs="Segoe UI"/>
          <w:color w:val="000000"/>
          <w:lang w:val="it-IT"/>
        </w:rPr>
        <w:t xml:space="preserve">le </w:t>
      </w:r>
      <w:r w:rsidR="00EC3039">
        <w:rPr>
          <w:rFonts w:ascii="Segoe UI" w:eastAsia="Times New Roman" w:hAnsi="Segoe UI" w:cs="Segoe UI"/>
          <w:color w:val="000000"/>
          <w:lang w:val="it-IT"/>
        </w:rPr>
        <w:t xml:space="preserve">loro </w:t>
      </w:r>
      <w:r w:rsidR="00EF0B15">
        <w:rPr>
          <w:rFonts w:ascii="Segoe UI" w:eastAsia="Times New Roman" w:hAnsi="Segoe UI" w:cs="Segoe UI"/>
          <w:color w:val="000000"/>
          <w:lang w:val="it-IT"/>
        </w:rPr>
        <w:t xml:space="preserve">donazioni in modo </w:t>
      </w:r>
      <w:r w:rsidR="00266C6D">
        <w:rPr>
          <w:rFonts w:ascii="Segoe UI" w:eastAsia="Times New Roman" w:hAnsi="Segoe UI" w:cs="Segoe UI"/>
          <w:color w:val="000000"/>
          <w:lang w:val="it-IT"/>
        </w:rPr>
        <w:t xml:space="preserve">semplice e veloce </w:t>
      </w:r>
      <w:r w:rsidR="00951E62">
        <w:rPr>
          <w:rFonts w:ascii="Segoe UI" w:eastAsia="Times New Roman" w:hAnsi="Segoe UI" w:cs="Segoe UI"/>
          <w:color w:val="000000"/>
          <w:lang w:val="it-IT"/>
        </w:rPr>
        <w:t>utilizzando</w:t>
      </w:r>
      <w:r w:rsidR="00951E62" w:rsidRPr="002C7A57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266C6D">
        <w:rPr>
          <w:rFonts w:ascii="Segoe UI" w:eastAsia="Times New Roman" w:hAnsi="Segoe UI" w:cs="Segoe UI"/>
          <w:color w:val="000000"/>
          <w:lang w:val="it-IT"/>
        </w:rPr>
        <w:t xml:space="preserve">qualsiasi </w:t>
      </w:r>
      <w:r w:rsidR="00266C6D" w:rsidRPr="002C7A57">
        <w:rPr>
          <w:rFonts w:ascii="Segoe UI" w:eastAsia="Times New Roman" w:hAnsi="Segoe UI" w:cs="Segoe UI"/>
          <w:color w:val="000000"/>
          <w:lang w:val="it-IT"/>
        </w:rPr>
        <w:t>strument</w:t>
      </w:r>
      <w:r w:rsidR="00266C6D">
        <w:rPr>
          <w:rFonts w:ascii="Segoe UI" w:eastAsia="Times New Roman" w:hAnsi="Segoe UI" w:cs="Segoe UI"/>
          <w:color w:val="000000"/>
          <w:lang w:val="it-IT"/>
        </w:rPr>
        <w:t>o</w:t>
      </w:r>
      <w:r w:rsidR="00266C6D" w:rsidRPr="002C7A57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266C6D">
        <w:rPr>
          <w:rFonts w:ascii="Segoe UI" w:eastAsia="Times New Roman" w:hAnsi="Segoe UI" w:cs="Segoe UI"/>
          <w:color w:val="000000"/>
          <w:lang w:val="it-IT"/>
        </w:rPr>
        <w:t xml:space="preserve">di pagamento </w:t>
      </w:r>
      <w:r w:rsidR="00266C6D" w:rsidRPr="002C7A57">
        <w:rPr>
          <w:rFonts w:ascii="Segoe UI" w:eastAsia="Times New Roman" w:hAnsi="Segoe UI" w:cs="Segoe UI"/>
          <w:color w:val="000000"/>
          <w:lang w:val="it-IT"/>
        </w:rPr>
        <w:t>digital</w:t>
      </w:r>
      <w:r w:rsidR="00266C6D">
        <w:rPr>
          <w:rFonts w:ascii="Segoe UI" w:eastAsia="Times New Roman" w:hAnsi="Segoe UI" w:cs="Segoe UI"/>
          <w:color w:val="000000"/>
          <w:lang w:val="it-IT"/>
        </w:rPr>
        <w:t xml:space="preserve">e, </w:t>
      </w:r>
      <w:r w:rsidR="00EC3039">
        <w:rPr>
          <w:rFonts w:ascii="Segoe UI" w:eastAsia="Times New Roman" w:hAnsi="Segoe UI" w:cs="Segoe UI"/>
          <w:color w:val="000000"/>
          <w:lang w:val="it-IT"/>
        </w:rPr>
        <w:t xml:space="preserve">che si tratti di una </w:t>
      </w:r>
      <w:r w:rsidR="00266C6D" w:rsidRPr="002C7A57">
        <w:rPr>
          <w:rFonts w:ascii="Segoe UI" w:eastAsia="Times New Roman" w:hAnsi="Segoe UI" w:cs="Segoe UI"/>
          <w:color w:val="000000"/>
          <w:lang w:val="it-IT"/>
        </w:rPr>
        <w:t>carta contactless</w:t>
      </w:r>
      <w:r w:rsidR="00266C6D">
        <w:rPr>
          <w:rFonts w:ascii="Segoe UI" w:eastAsia="Times New Roman" w:hAnsi="Segoe UI" w:cs="Segoe UI"/>
          <w:color w:val="000000"/>
          <w:lang w:val="it-IT"/>
        </w:rPr>
        <w:t>,</w:t>
      </w:r>
      <w:r w:rsidR="00266C6D" w:rsidRPr="002C7A57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EC3039">
        <w:rPr>
          <w:rFonts w:ascii="Segoe UI" w:eastAsia="Times New Roman" w:hAnsi="Segoe UI" w:cs="Segoe UI"/>
          <w:color w:val="000000"/>
          <w:lang w:val="it-IT"/>
        </w:rPr>
        <w:t xml:space="preserve">di uno </w:t>
      </w:r>
      <w:r w:rsidR="00266C6D" w:rsidRPr="002C7A57">
        <w:rPr>
          <w:rFonts w:ascii="Segoe UI" w:eastAsia="Times New Roman" w:hAnsi="Segoe UI" w:cs="Segoe UI"/>
          <w:color w:val="000000"/>
          <w:lang w:val="it-IT"/>
        </w:rPr>
        <w:t>smartphone</w:t>
      </w:r>
      <w:r w:rsidR="00266C6D">
        <w:rPr>
          <w:rFonts w:ascii="Segoe UI" w:eastAsia="Times New Roman" w:hAnsi="Segoe UI" w:cs="Segoe UI"/>
          <w:color w:val="000000"/>
          <w:lang w:val="it-IT"/>
        </w:rPr>
        <w:t>,</w:t>
      </w:r>
      <w:r w:rsidR="00266C6D" w:rsidRPr="002C7A57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EC3039">
        <w:rPr>
          <w:rFonts w:ascii="Segoe UI" w:eastAsia="Times New Roman" w:hAnsi="Segoe UI" w:cs="Segoe UI"/>
          <w:color w:val="000000"/>
          <w:lang w:val="it-IT"/>
        </w:rPr>
        <w:t xml:space="preserve">o di uno dei </w:t>
      </w:r>
      <w:r w:rsidR="00266C6D" w:rsidRPr="002C7A57">
        <w:rPr>
          <w:rFonts w:ascii="Segoe UI" w:eastAsia="Times New Roman" w:hAnsi="Segoe UI" w:cs="Segoe UI"/>
          <w:color w:val="000000"/>
          <w:lang w:val="it-IT"/>
        </w:rPr>
        <w:t>weareable device</w:t>
      </w:r>
      <w:r w:rsidR="000A4512">
        <w:rPr>
          <w:rFonts w:ascii="Segoe UI" w:eastAsia="Times New Roman" w:hAnsi="Segoe UI" w:cs="Segoe UI"/>
          <w:color w:val="000000"/>
          <w:lang w:val="it-IT"/>
        </w:rPr>
        <w:t xml:space="preserve"> abilitati</w:t>
      </w:r>
      <w:r w:rsidR="00EF0B15" w:rsidRPr="00EF0B15">
        <w:rPr>
          <w:rFonts w:ascii="Segoe UI" w:eastAsia="Times New Roman" w:hAnsi="Segoe UI" w:cs="Segoe UI"/>
          <w:color w:val="000000"/>
          <w:lang w:val="it-IT"/>
        </w:rPr>
        <w:t>.</w:t>
      </w:r>
    </w:p>
    <w:p w14:paraId="0A52D59B" w14:textId="4AF650B1" w:rsidR="00341CF7" w:rsidRDefault="00341CF7" w:rsidP="00B8578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0CFEA6BC" w14:textId="58D82B17" w:rsidR="00C96067" w:rsidRDefault="0059019F" w:rsidP="00C96067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</w:pPr>
      <w:r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  <w:t>T</w:t>
      </w:r>
      <w:r w:rsidR="00C96067"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  <w:t xml:space="preserve">urismo e sostegno </w:t>
      </w:r>
      <w:r w:rsidR="00B959E3"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  <w:t>ai piccoli esercenti locali</w:t>
      </w:r>
      <w:r w:rsidR="00C96067" w:rsidRPr="00031D5F"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  <w:t xml:space="preserve"> </w:t>
      </w:r>
    </w:p>
    <w:p w14:paraId="6BB64808" w14:textId="77777777" w:rsidR="003C6035" w:rsidRDefault="003C6035" w:rsidP="00455CB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609DCBBB" w14:textId="3B0B06A6" w:rsidR="00450EB1" w:rsidRDefault="00450EB1" w:rsidP="00455CB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eastAsia="Times New Roman" w:hAnsi="Segoe UI" w:cs="Segoe UI"/>
          <w:color w:val="000000"/>
          <w:lang w:val="it-IT"/>
        </w:rPr>
        <w:t>Anche c</w:t>
      </w:r>
      <w:r w:rsidR="00354E40">
        <w:rPr>
          <w:rFonts w:ascii="Segoe UI" w:eastAsia="Times New Roman" w:hAnsi="Segoe UI" w:cs="Segoe UI"/>
          <w:color w:val="000000"/>
          <w:lang w:val="it-IT"/>
        </w:rPr>
        <w:t xml:space="preserve">on questa iniziativa, Visa e SumUp </w:t>
      </w:r>
      <w:r w:rsidR="005F46C3">
        <w:rPr>
          <w:rFonts w:ascii="Segoe UI" w:eastAsia="Times New Roman" w:hAnsi="Segoe UI" w:cs="Segoe UI"/>
          <w:color w:val="000000"/>
          <w:lang w:val="it-IT"/>
        </w:rPr>
        <w:t>sosten</w:t>
      </w:r>
      <w:r>
        <w:rPr>
          <w:rFonts w:ascii="Segoe UI" w:eastAsia="Times New Roman" w:hAnsi="Segoe UI" w:cs="Segoe UI"/>
          <w:color w:val="000000"/>
          <w:lang w:val="it-IT"/>
        </w:rPr>
        <w:t xml:space="preserve">gono </w:t>
      </w:r>
      <w:r w:rsidR="005F46C3">
        <w:rPr>
          <w:rFonts w:ascii="Segoe UI" w:eastAsia="Times New Roman" w:hAnsi="Segoe UI" w:cs="Segoe UI"/>
          <w:color w:val="000000"/>
          <w:lang w:val="it-IT"/>
        </w:rPr>
        <w:t>l</w:t>
      </w:r>
      <w:r>
        <w:rPr>
          <w:rFonts w:ascii="Segoe UI" w:eastAsia="Times New Roman" w:hAnsi="Segoe UI" w:cs="Segoe UI"/>
          <w:color w:val="000000"/>
          <w:lang w:val="it-IT"/>
        </w:rPr>
        <w:t>o sviluppo</w:t>
      </w:r>
      <w:r w:rsidR="005F46C3">
        <w:rPr>
          <w:rFonts w:ascii="Segoe UI" w:eastAsia="Times New Roman" w:hAnsi="Segoe UI" w:cs="Segoe UI"/>
          <w:color w:val="000000"/>
          <w:lang w:val="it-IT"/>
        </w:rPr>
        <w:t xml:space="preserve"> dei </w:t>
      </w:r>
      <w:r w:rsidR="00455CB9">
        <w:rPr>
          <w:rFonts w:ascii="Segoe UI" w:eastAsia="Times New Roman" w:hAnsi="Segoe UI" w:cs="Segoe UI"/>
          <w:color w:val="000000"/>
          <w:lang w:val="it-IT"/>
        </w:rPr>
        <w:t>pagamenti</w:t>
      </w:r>
      <w:r>
        <w:rPr>
          <w:rFonts w:ascii="Segoe UI" w:eastAsia="Times New Roman" w:hAnsi="Segoe UI" w:cs="Segoe UI"/>
          <w:color w:val="000000"/>
          <w:lang w:val="it-IT"/>
        </w:rPr>
        <w:t xml:space="preserve"> digitali</w:t>
      </w:r>
      <w:r w:rsidR="005F46C3">
        <w:rPr>
          <w:rFonts w:ascii="Segoe UI" w:eastAsia="Times New Roman" w:hAnsi="Segoe UI" w:cs="Segoe UI"/>
          <w:color w:val="000000"/>
          <w:lang w:val="it-IT"/>
        </w:rPr>
        <w:t>,</w:t>
      </w:r>
      <w:r w:rsidR="00455CB9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354E40">
        <w:rPr>
          <w:rFonts w:ascii="Segoe UI" w:eastAsia="Times New Roman" w:hAnsi="Segoe UI" w:cs="Segoe UI"/>
          <w:color w:val="000000"/>
          <w:lang w:val="it-IT"/>
        </w:rPr>
        <w:t>che</w:t>
      </w:r>
      <w:r>
        <w:rPr>
          <w:rFonts w:ascii="Segoe UI" w:eastAsia="Times New Roman" w:hAnsi="Segoe UI" w:cs="Segoe UI"/>
          <w:color w:val="000000"/>
          <w:lang w:val="it-IT"/>
        </w:rPr>
        <w:t xml:space="preserve"> hanno dimostrato di</w:t>
      </w:r>
      <w:r w:rsidR="00354E40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37579E">
        <w:rPr>
          <w:rFonts w:ascii="Segoe UI" w:eastAsia="Times New Roman" w:hAnsi="Segoe UI" w:cs="Segoe UI"/>
          <w:color w:val="000000"/>
          <w:lang w:val="it-IT"/>
        </w:rPr>
        <w:t>rappresenta</w:t>
      </w:r>
      <w:r>
        <w:rPr>
          <w:rFonts w:ascii="Segoe UI" w:eastAsia="Times New Roman" w:hAnsi="Segoe UI" w:cs="Segoe UI"/>
          <w:color w:val="000000"/>
          <w:lang w:val="it-IT"/>
        </w:rPr>
        <w:t>re</w:t>
      </w:r>
      <w:r w:rsidR="0037579E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37579E" w:rsidRPr="0037579E">
        <w:rPr>
          <w:rFonts w:ascii="Segoe UI" w:eastAsia="Times New Roman" w:hAnsi="Segoe UI" w:cs="Segoe UI"/>
          <w:color w:val="000000"/>
          <w:lang w:val="it-IT"/>
        </w:rPr>
        <w:t>una risposta resiliente e sostenibile</w:t>
      </w:r>
      <w:r w:rsidR="0037579E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726587">
        <w:rPr>
          <w:rFonts w:ascii="Segoe UI" w:eastAsia="Times New Roman" w:hAnsi="Segoe UI" w:cs="Segoe UI"/>
          <w:color w:val="000000"/>
          <w:lang w:val="it-IT"/>
        </w:rPr>
        <w:t xml:space="preserve">rispetto alle limitazioni imposte dalla pandemia a favore di </w:t>
      </w:r>
      <w:r w:rsidR="0037579E">
        <w:rPr>
          <w:rFonts w:ascii="Segoe UI" w:eastAsia="Times New Roman" w:hAnsi="Segoe UI" w:cs="Segoe UI"/>
          <w:color w:val="000000"/>
          <w:lang w:val="it-IT"/>
        </w:rPr>
        <w:t>un</w:t>
      </w:r>
      <w:r w:rsidR="00455CB9">
        <w:rPr>
          <w:rFonts w:ascii="Segoe UI" w:eastAsia="Times New Roman" w:hAnsi="Segoe UI" w:cs="Segoe UI"/>
          <w:color w:val="000000"/>
          <w:lang w:val="it-IT"/>
        </w:rPr>
        <w:t>a rip</w:t>
      </w:r>
      <w:r w:rsidR="0037579E">
        <w:rPr>
          <w:rFonts w:ascii="Segoe UI" w:eastAsia="Times New Roman" w:hAnsi="Segoe UI" w:cs="Segoe UI"/>
          <w:color w:val="000000"/>
          <w:lang w:val="it-IT"/>
        </w:rPr>
        <w:t>res</w:t>
      </w:r>
      <w:r w:rsidR="00455CB9">
        <w:rPr>
          <w:rFonts w:ascii="Segoe UI" w:eastAsia="Times New Roman" w:hAnsi="Segoe UI" w:cs="Segoe UI"/>
          <w:color w:val="000000"/>
          <w:lang w:val="it-IT"/>
        </w:rPr>
        <w:t xml:space="preserve">a </w:t>
      </w:r>
      <w:r w:rsidR="00AE7985">
        <w:rPr>
          <w:rFonts w:ascii="Segoe UI" w:eastAsia="Times New Roman" w:hAnsi="Segoe UI" w:cs="Segoe UI"/>
          <w:color w:val="000000"/>
          <w:lang w:val="it-IT"/>
        </w:rPr>
        <w:t xml:space="preserve">in sicurezza </w:t>
      </w:r>
      <w:r w:rsidR="00455CB9">
        <w:rPr>
          <w:rFonts w:ascii="Segoe UI" w:eastAsia="Times New Roman" w:hAnsi="Segoe UI" w:cs="Segoe UI"/>
          <w:color w:val="000000"/>
          <w:lang w:val="it-IT"/>
        </w:rPr>
        <w:t>d</w:t>
      </w:r>
      <w:r w:rsidR="00AE7985">
        <w:rPr>
          <w:rFonts w:ascii="Segoe UI" w:eastAsia="Times New Roman" w:hAnsi="Segoe UI" w:cs="Segoe UI"/>
          <w:color w:val="000000"/>
          <w:lang w:val="it-IT"/>
        </w:rPr>
        <w:t>ei flussi turistici</w:t>
      </w:r>
      <w:r w:rsidR="00254F7F">
        <w:rPr>
          <w:rFonts w:ascii="Segoe UI" w:eastAsia="Times New Roman" w:hAnsi="Segoe UI" w:cs="Segoe UI"/>
          <w:color w:val="000000"/>
          <w:lang w:val="it-IT"/>
        </w:rPr>
        <w:t xml:space="preserve"> e della socialita’</w:t>
      </w:r>
      <w:r w:rsidR="00726587">
        <w:rPr>
          <w:rFonts w:ascii="Segoe UI" w:eastAsia="Times New Roman" w:hAnsi="Segoe UI" w:cs="Segoe UI"/>
          <w:color w:val="000000"/>
          <w:lang w:val="it-IT"/>
        </w:rPr>
        <w:t>.</w:t>
      </w:r>
    </w:p>
    <w:p w14:paraId="4672B4FE" w14:textId="2C6669F7" w:rsidR="00455CB9" w:rsidRDefault="000B1AE9" w:rsidP="00455CB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eastAsia="Times New Roman" w:hAnsi="Segoe UI" w:cs="Segoe UI"/>
          <w:color w:val="000000"/>
          <w:lang w:val="it-IT"/>
        </w:rPr>
        <w:lastRenderedPageBreak/>
        <w:t xml:space="preserve">Un impegno che </w:t>
      </w:r>
      <w:r w:rsidR="00F73DE5">
        <w:rPr>
          <w:rFonts w:ascii="Segoe UI" w:eastAsia="Times New Roman" w:hAnsi="Segoe UI" w:cs="Segoe UI"/>
          <w:color w:val="000000"/>
          <w:lang w:val="it-IT"/>
        </w:rPr>
        <w:t>mira a</w:t>
      </w:r>
      <w:r>
        <w:rPr>
          <w:rFonts w:ascii="Segoe UI" w:eastAsia="Times New Roman" w:hAnsi="Segoe UI" w:cs="Segoe UI"/>
          <w:color w:val="000000"/>
          <w:lang w:val="it-IT"/>
        </w:rPr>
        <w:t xml:space="preserve"> sostenere la </w:t>
      </w:r>
      <w:r w:rsidR="00455CB9" w:rsidRPr="002C7A57">
        <w:rPr>
          <w:rFonts w:ascii="Segoe UI" w:eastAsia="Times New Roman" w:hAnsi="Segoe UI" w:cs="Segoe UI"/>
          <w:color w:val="000000"/>
          <w:lang w:val="it-IT"/>
        </w:rPr>
        <w:t>rip</w:t>
      </w:r>
      <w:r w:rsidR="00CC20B9">
        <w:rPr>
          <w:rFonts w:ascii="Segoe UI" w:eastAsia="Times New Roman" w:hAnsi="Segoe UI" w:cs="Segoe UI"/>
          <w:color w:val="000000"/>
          <w:lang w:val="it-IT"/>
        </w:rPr>
        <w:t>artenz</w:t>
      </w:r>
      <w:r w:rsidR="00455CB9" w:rsidRPr="002C7A57">
        <w:rPr>
          <w:rFonts w:ascii="Segoe UI" w:eastAsia="Times New Roman" w:hAnsi="Segoe UI" w:cs="Segoe UI"/>
          <w:color w:val="000000"/>
          <w:lang w:val="it-IT"/>
        </w:rPr>
        <w:t>a</w:t>
      </w:r>
      <w:r w:rsidR="00455CB9">
        <w:rPr>
          <w:rFonts w:ascii="Segoe UI" w:eastAsia="Times New Roman" w:hAnsi="Segoe UI" w:cs="Segoe UI"/>
          <w:color w:val="000000"/>
          <w:lang w:val="it-IT"/>
        </w:rPr>
        <w:t xml:space="preserve"> economica </w:t>
      </w:r>
      <w:r w:rsidR="00354E40">
        <w:rPr>
          <w:rFonts w:ascii="Segoe UI" w:eastAsia="Times New Roman" w:hAnsi="Segoe UI" w:cs="Segoe UI"/>
          <w:color w:val="000000"/>
          <w:lang w:val="it-IT"/>
        </w:rPr>
        <w:t>d</w:t>
      </w:r>
      <w:r w:rsidR="00073F97">
        <w:rPr>
          <w:rFonts w:ascii="Segoe UI" w:eastAsia="Times New Roman" w:hAnsi="Segoe UI" w:cs="Segoe UI"/>
          <w:color w:val="000000"/>
          <w:lang w:val="it-IT"/>
        </w:rPr>
        <w:t xml:space="preserve">elle piccole attivita’ imprenditoriali e degli esercizi locali </w:t>
      </w:r>
      <w:r w:rsidR="00354E40">
        <w:rPr>
          <w:rFonts w:ascii="Segoe UI" w:eastAsia="Times New Roman" w:hAnsi="Segoe UI" w:cs="Segoe UI"/>
          <w:color w:val="000000"/>
          <w:lang w:val="it-IT"/>
        </w:rPr>
        <w:t xml:space="preserve">che sul turismo fondano il proprio </w:t>
      </w:r>
      <w:r w:rsidR="00450EB1">
        <w:rPr>
          <w:rFonts w:ascii="Segoe UI" w:eastAsia="Times New Roman" w:hAnsi="Segoe UI" w:cs="Segoe UI"/>
          <w:color w:val="000000"/>
          <w:lang w:val="it-IT"/>
        </w:rPr>
        <w:t xml:space="preserve">sviluppo </w:t>
      </w:r>
      <w:r w:rsidR="00073F97">
        <w:rPr>
          <w:rFonts w:ascii="Segoe UI" w:eastAsia="Times New Roman" w:hAnsi="Segoe UI" w:cs="Segoe UI"/>
          <w:color w:val="000000"/>
          <w:lang w:val="it-IT"/>
        </w:rPr>
        <w:t>e che sono oggi colpiti da</w:t>
      </w:r>
      <w:r w:rsidR="00152848">
        <w:rPr>
          <w:rFonts w:ascii="Segoe UI" w:eastAsia="Times New Roman" w:hAnsi="Segoe UI" w:cs="Segoe UI"/>
          <w:color w:val="000000"/>
          <w:lang w:val="it-IT"/>
        </w:rPr>
        <w:t>l drastico calo dei visitatori</w:t>
      </w:r>
      <w:r>
        <w:rPr>
          <w:rFonts w:ascii="Segoe UI" w:eastAsia="Times New Roman" w:hAnsi="Segoe UI" w:cs="Segoe UI"/>
          <w:color w:val="000000"/>
          <w:lang w:val="it-IT"/>
        </w:rPr>
        <w:t xml:space="preserve"> nella citta’ simbolo dell’Italia</w:t>
      </w:r>
      <w:r w:rsidR="00455CB9">
        <w:rPr>
          <w:rFonts w:ascii="Segoe UI" w:eastAsia="Times New Roman" w:hAnsi="Segoe UI" w:cs="Segoe UI"/>
          <w:color w:val="000000"/>
          <w:lang w:val="it-IT"/>
        </w:rPr>
        <w:t>.</w:t>
      </w:r>
      <w:r w:rsidR="00C96067">
        <w:rPr>
          <w:rFonts w:ascii="Segoe UI" w:eastAsia="Times New Roman" w:hAnsi="Segoe UI" w:cs="Segoe UI"/>
          <w:color w:val="000000"/>
          <w:lang w:val="it-IT"/>
        </w:rPr>
        <w:t xml:space="preserve"> </w:t>
      </w:r>
    </w:p>
    <w:p w14:paraId="27987FDC" w14:textId="206DE3AE" w:rsidR="00C10292" w:rsidRDefault="00C10292" w:rsidP="00455CB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52DC476E" w14:textId="6D3DBF78" w:rsidR="00C10292" w:rsidRDefault="00C10292" w:rsidP="00C10292">
      <w:pPr>
        <w:pStyle w:val="Nessunaspaziatura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C10292">
        <w:rPr>
          <w:rFonts w:ascii="Segoe UI" w:eastAsia="Times New Roman" w:hAnsi="Segoe UI" w:cs="Segoe UI"/>
          <w:color w:val="000000"/>
          <w:lang w:val="it-IT"/>
        </w:rPr>
        <w:t xml:space="preserve">Secondo lo studio Back to Business (gen 2021) di Visa, le </w:t>
      </w:r>
      <w:r w:rsidR="00354E40">
        <w:rPr>
          <w:rFonts w:ascii="Segoe UI" w:eastAsia="Times New Roman" w:hAnsi="Segoe UI" w:cs="Segoe UI"/>
          <w:color w:val="000000"/>
          <w:lang w:val="it-IT"/>
        </w:rPr>
        <w:t xml:space="preserve">piccole imprese </w:t>
      </w:r>
      <w:r w:rsidRPr="00C10292">
        <w:rPr>
          <w:rFonts w:ascii="Segoe UI" w:eastAsia="Times New Roman" w:hAnsi="Segoe UI" w:cs="Segoe UI"/>
          <w:color w:val="000000"/>
          <w:lang w:val="it-IT"/>
        </w:rPr>
        <w:t>hanno</w:t>
      </w:r>
      <w:r w:rsidR="00F73DE5">
        <w:rPr>
          <w:rFonts w:ascii="Segoe UI" w:eastAsia="Times New Roman" w:hAnsi="Segoe UI" w:cs="Segoe UI"/>
          <w:color w:val="000000"/>
          <w:lang w:val="it-IT"/>
        </w:rPr>
        <w:t xml:space="preserve"> infatti</w:t>
      </w:r>
      <w:r w:rsidRPr="00C10292">
        <w:rPr>
          <w:rFonts w:ascii="Segoe UI" w:eastAsia="Times New Roman" w:hAnsi="Segoe UI" w:cs="Segoe UI"/>
          <w:color w:val="000000"/>
          <w:lang w:val="it-IT"/>
        </w:rPr>
        <w:t xml:space="preserve"> già </w:t>
      </w:r>
      <w:r w:rsidR="00F73DE5">
        <w:rPr>
          <w:rFonts w:ascii="Segoe UI" w:eastAsia="Times New Roman" w:hAnsi="Segoe UI" w:cs="Segoe UI"/>
          <w:color w:val="000000"/>
          <w:lang w:val="it-IT"/>
        </w:rPr>
        <w:t>iniziato</w:t>
      </w:r>
      <w:r w:rsidRPr="00C10292">
        <w:rPr>
          <w:rFonts w:ascii="Segoe UI" w:eastAsia="Times New Roman" w:hAnsi="Segoe UI" w:cs="Segoe UI"/>
          <w:color w:val="000000"/>
          <w:lang w:val="it-IT"/>
        </w:rPr>
        <w:t xml:space="preserve"> a trarre vantaggio dai pagamenti digitali:</w:t>
      </w:r>
    </w:p>
    <w:p w14:paraId="74E756DA" w14:textId="77777777" w:rsidR="00951E62" w:rsidRPr="00C10292" w:rsidRDefault="00951E62" w:rsidP="00C10292">
      <w:pPr>
        <w:pStyle w:val="Nessunaspaziatura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67AD1E95" w14:textId="6FFBEDE3" w:rsidR="00C10292" w:rsidRPr="00C10292" w:rsidRDefault="00C10292" w:rsidP="00C10292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C10292">
        <w:rPr>
          <w:rFonts w:ascii="Segoe UI" w:eastAsia="Times New Roman" w:hAnsi="Segoe UI" w:cs="Segoe UI"/>
          <w:color w:val="000000"/>
          <w:lang w:val="it-IT"/>
        </w:rPr>
        <w:t xml:space="preserve">Il 40% </w:t>
      </w:r>
      <w:r w:rsidR="00450EB1">
        <w:rPr>
          <w:rFonts w:ascii="Segoe UI" w:eastAsia="Times New Roman" w:hAnsi="Segoe UI" w:cs="Segoe UI"/>
          <w:color w:val="000000"/>
          <w:lang w:val="it-IT"/>
        </w:rPr>
        <w:t>indica</w:t>
      </w:r>
      <w:r w:rsidRPr="00C10292">
        <w:rPr>
          <w:rFonts w:ascii="Segoe UI" w:eastAsia="Times New Roman" w:hAnsi="Segoe UI" w:cs="Segoe UI"/>
          <w:color w:val="000000"/>
          <w:lang w:val="it-IT"/>
        </w:rPr>
        <w:t xml:space="preserve"> le vendite online fra le soluzioni per “rimanere a galla” durante la pandemia</w:t>
      </w:r>
    </w:p>
    <w:p w14:paraId="777B2FFD" w14:textId="319C31D6" w:rsidR="00C10292" w:rsidRPr="00C10292" w:rsidRDefault="00C10292" w:rsidP="00C10292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C10292">
        <w:rPr>
          <w:rFonts w:ascii="Segoe UI" w:eastAsia="Times New Roman" w:hAnsi="Segoe UI" w:cs="Segoe UI"/>
          <w:color w:val="000000"/>
          <w:lang w:val="it-IT"/>
        </w:rPr>
        <w:t>Il 66% concord</w:t>
      </w:r>
      <w:r w:rsidR="00450EB1">
        <w:rPr>
          <w:rFonts w:ascii="Segoe UI" w:eastAsia="Times New Roman" w:hAnsi="Segoe UI" w:cs="Segoe UI"/>
          <w:color w:val="000000"/>
          <w:lang w:val="it-IT"/>
        </w:rPr>
        <w:t xml:space="preserve">a </w:t>
      </w:r>
      <w:r w:rsidRPr="00C10292">
        <w:rPr>
          <w:rFonts w:ascii="Segoe UI" w:eastAsia="Times New Roman" w:hAnsi="Segoe UI" w:cs="Segoe UI"/>
          <w:color w:val="000000"/>
          <w:lang w:val="it-IT"/>
        </w:rPr>
        <w:t>che accettare pagamenti con carta sia una soluzione più veloce per i consumatori</w:t>
      </w:r>
    </w:p>
    <w:p w14:paraId="4BECF266" w14:textId="4CAEC8C7" w:rsidR="00C10292" w:rsidRPr="00C10292" w:rsidRDefault="00C10292" w:rsidP="00C10292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C10292">
        <w:rPr>
          <w:rFonts w:ascii="Segoe UI" w:eastAsia="Times New Roman" w:hAnsi="Segoe UI" w:cs="Segoe UI"/>
          <w:color w:val="000000"/>
          <w:lang w:val="it-IT"/>
        </w:rPr>
        <w:t xml:space="preserve">Il 30% ha definito </w:t>
      </w:r>
      <w:r w:rsidR="00A60DAD">
        <w:rPr>
          <w:rFonts w:ascii="Segoe UI" w:eastAsia="Times New Roman" w:hAnsi="Segoe UI" w:cs="Segoe UI"/>
          <w:color w:val="000000"/>
          <w:lang w:val="it-IT"/>
        </w:rPr>
        <w:t>“</w:t>
      </w:r>
      <w:r w:rsidR="00A60DAD" w:rsidRPr="00C10292">
        <w:rPr>
          <w:rFonts w:ascii="Segoe UI" w:eastAsia="Times New Roman" w:hAnsi="Segoe UI" w:cs="Segoe UI"/>
          <w:color w:val="000000"/>
          <w:lang w:val="it-IT"/>
        </w:rPr>
        <w:t>cruciale</w:t>
      </w:r>
      <w:r w:rsidR="00A60DAD">
        <w:rPr>
          <w:rFonts w:ascii="Segoe UI" w:eastAsia="Times New Roman" w:hAnsi="Segoe UI" w:cs="Segoe UI"/>
          <w:color w:val="000000"/>
          <w:lang w:val="it-IT"/>
        </w:rPr>
        <w:t>”</w:t>
      </w:r>
      <w:r w:rsidR="00A60DAD" w:rsidRPr="00C10292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Pr="00C10292">
        <w:rPr>
          <w:rFonts w:ascii="Segoe UI" w:eastAsia="Times New Roman" w:hAnsi="Segoe UI" w:cs="Segoe UI"/>
          <w:color w:val="000000"/>
          <w:lang w:val="it-IT"/>
        </w:rPr>
        <w:t>la digitalizzazione dei pagamenti e dei propri servizi</w:t>
      </w:r>
      <w:r w:rsidR="00A60DAD">
        <w:rPr>
          <w:rFonts w:ascii="Segoe UI" w:eastAsia="Times New Roman" w:hAnsi="Segoe UI" w:cs="Segoe UI"/>
          <w:color w:val="000000"/>
          <w:lang w:val="it-IT"/>
        </w:rPr>
        <w:t>.</w:t>
      </w:r>
      <w:r w:rsidRPr="00C10292">
        <w:rPr>
          <w:rFonts w:ascii="Segoe UI" w:eastAsia="Times New Roman" w:hAnsi="Segoe UI" w:cs="Segoe UI"/>
          <w:color w:val="000000"/>
          <w:lang w:val="it-IT"/>
        </w:rPr>
        <w:t xml:space="preserve"> </w:t>
      </w:r>
    </w:p>
    <w:p w14:paraId="32C44C00" w14:textId="2E14C50C" w:rsidR="00C10292" w:rsidRDefault="00C10292" w:rsidP="00455CB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6DD83B8B" w14:textId="6D7A182A" w:rsidR="00266C6D" w:rsidRPr="00266C6D" w:rsidRDefault="0059019F" w:rsidP="00455CB9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</w:pPr>
      <w:r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  <w:t>P</w:t>
      </w:r>
      <w:r w:rsidR="00266C6D" w:rsidRPr="00266C6D"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  <w:t>agament</w:t>
      </w:r>
      <w:r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  <w:t>i digitali, i vantaggi per la ripartenza</w:t>
      </w:r>
    </w:p>
    <w:p w14:paraId="234D4EF9" w14:textId="77777777" w:rsidR="0059019F" w:rsidRPr="0059019F" w:rsidRDefault="0059019F" w:rsidP="006D6079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</w:pPr>
    </w:p>
    <w:p w14:paraId="35E285EC" w14:textId="5030A03B" w:rsidR="00450EB1" w:rsidRDefault="00B01E7A" w:rsidP="006D607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eastAsia="Times New Roman" w:hAnsi="Segoe UI" w:cs="Segoe UI"/>
          <w:color w:val="000000"/>
          <w:lang w:val="it-IT"/>
        </w:rPr>
        <w:t xml:space="preserve">Per facilitare l’esperienza di pagamento </w:t>
      </w:r>
      <w:r w:rsidR="00B74810">
        <w:rPr>
          <w:rFonts w:ascii="Segoe UI" w:eastAsia="Times New Roman" w:hAnsi="Segoe UI" w:cs="Segoe UI"/>
          <w:color w:val="000000"/>
          <w:lang w:val="it-IT"/>
        </w:rPr>
        <w:t>e di accettazione,</w:t>
      </w:r>
      <w:r w:rsidR="00450EB1">
        <w:rPr>
          <w:rFonts w:ascii="Segoe UI" w:eastAsia="Times New Roman" w:hAnsi="Segoe UI" w:cs="Segoe UI"/>
          <w:color w:val="000000"/>
          <w:lang w:val="it-IT"/>
        </w:rPr>
        <w:t xml:space="preserve"> i dispositivi di accettazione</w:t>
      </w:r>
      <w:r w:rsidR="00B74810">
        <w:rPr>
          <w:rFonts w:ascii="Segoe UI" w:eastAsia="Times New Roman" w:hAnsi="Segoe UI" w:cs="Segoe UI"/>
          <w:color w:val="000000"/>
          <w:lang w:val="it-IT"/>
        </w:rPr>
        <w:t xml:space="preserve"> gioca</w:t>
      </w:r>
      <w:r w:rsidR="00450EB1">
        <w:rPr>
          <w:rFonts w:ascii="Segoe UI" w:eastAsia="Times New Roman" w:hAnsi="Segoe UI" w:cs="Segoe UI"/>
          <w:color w:val="000000"/>
          <w:lang w:val="it-IT"/>
        </w:rPr>
        <w:t>no</w:t>
      </w:r>
      <w:r w:rsidR="00B74810">
        <w:rPr>
          <w:rFonts w:ascii="Segoe UI" w:eastAsia="Times New Roman" w:hAnsi="Segoe UI" w:cs="Segoe UI"/>
          <w:color w:val="000000"/>
          <w:lang w:val="it-IT"/>
        </w:rPr>
        <w:t xml:space="preserve"> un ruolo fondamentale. </w:t>
      </w:r>
    </w:p>
    <w:p w14:paraId="4B9574E1" w14:textId="39B11A53" w:rsidR="00B52F51" w:rsidRPr="00802D27" w:rsidRDefault="0037438D" w:rsidP="00BC627D">
      <w:pPr>
        <w:jc w:val="both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eastAsia="Times New Roman" w:hAnsi="Segoe UI" w:cs="Segoe UI"/>
          <w:color w:val="000000"/>
          <w:lang w:val="it-IT"/>
        </w:rPr>
        <w:t xml:space="preserve">I lettori di carte </w:t>
      </w:r>
      <w:r w:rsidR="003C6035">
        <w:rPr>
          <w:rFonts w:ascii="Segoe UI" w:eastAsia="Times New Roman" w:hAnsi="Segoe UI" w:cs="Segoe UI"/>
          <w:color w:val="000000"/>
          <w:lang w:val="it-IT"/>
        </w:rPr>
        <w:t xml:space="preserve">di ultima generazione </w:t>
      </w:r>
      <w:r>
        <w:rPr>
          <w:rFonts w:ascii="Segoe UI" w:eastAsia="Times New Roman" w:hAnsi="Segoe UI" w:cs="Segoe UI"/>
          <w:color w:val="000000"/>
          <w:lang w:val="it-IT"/>
        </w:rPr>
        <w:t xml:space="preserve">di </w:t>
      </w:r>
      <w:r w:rsidR="00354E40" w:rsidRPr="00354E40">
        <w:rPr>
          <w:rFonts w:ascii="Segoe UI" w:eastAsia="Times New Roman" w:hAnsi="Segoe UI" w:cs="Segoe UI"/>
          <w:color w:val="000000"/>
          <w:lang w:val="it-IT"/>
        </w:rPr>
        <w:t xml:space="preserve">SumUp </w:t>
      </w:r>
      <w:r>
        <w:rPr>
          <w:rFonts w:ascii="Segoe UI" w:eastAsia="Times New Roman" w:hAnsi="Segoe UI" w:cs="Segoe UI"/>
          <w:color w:val="000000"/>
          <w:lang w:val="it-IT"/>
        </w:rPr>
        <w:t xml:space="preserve">mettono </w:t>
      </w:r>
      <w:r w:rsidR="00450EB1">
        <w:rPr>
          <w:rFonts w:ascii="Segoe UI" w:eastAsia="Times New Roman" w:hAnsi="Segoe UI" w:cs="Segoe UI"/>
          <w:color w:val="000000"/>
          <w:lang w:val="it-IT"/>
        </w:rPr>
        <w:t xml:space="preserve">a disposizione dei </w:t>
      </w:r>
      <w:r w:rsidR="003C6035">
        <w:rPr>
          <w:rFonts w:ascii="Segoe UI" w:eastAsia="Times New Roman" w:hAnsi="Segoe UI" w:cs="Segoe UI"/>
          <w:color w:val="000000"/>
          <w:lang w:val="it-IT"/>
        </w:rPr>
        <w:t xml:space="preserve">piccoli esercenti locali </w:t>
      </w:r>
      <w:r w:rsidR="00450EB1" w:rsidRPr="00D35CBA">
        <w:rPr>
          <w:rFonts w:ascii="Segoe UI" w:eastAsia="Times New Roman" w:hAnsi="Segoe UI" w:cs="Segoe UI"/>
          <w:color w:val="000000"/>
          <w:lang w:val="it-IT"/>
        </w:rPr>
        <w:t xml:space="preserve">uno strumento per accettare i pagamenti elettronici </w:t>
      </w:r>
      <w:r w:rsidR="00517DBF" w:rsidRPr="00BC627D">
        <w:rPr>
          <w:rFonts w:ascii="Segoe UI" w:eastAsia="Times New Roman" w:hAnsi="Segoe UI" w:cs="Segoe UI"/>
          <w:color w:val="000000"/>
          <w:lang w:val="it-IT"/>
        </w:rPr>
        <w:t>ovunque e in qualsiasi momento, senza costi fissi, semplice e veloce da attivare:</w:t>
      </w:r>
      <w:r w:rsidR="00517DBF">
        <w:rPr>
          <w:rFonts w:ascii="Segoe UI" w:eastAsia="Times New Roman" w:hAnsi="Segoe UI" w:cs="Segoe UI"/>
          <w:color w:val="000000"/>
          <w:lang w:val="it-IT"/>
        </w:rPr>
        <w:t xml:space="preserve"> il POS mobile</w:t>
      </w:r>
      <w:r w:rsidR="00D35CBA" w:rsidRPr="00D35CBA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D35CBA" w:rsidRPr="00BC627D">
        <w:rPr>
          <w:rFonts w:ascii="Segoe UI" w:eastAsia="Times New Roman" w:hAnsi="Segoe UI" w:cs="Segoe UI"/>
          <w:color w:val="000000"/>
          <w:lang w:val="it-IT"/>
        </w:rPr>
        <w:t>SumUp</w:t>
      </w:r>
      <w:r w:rsidR="00802D27" w:rsidRPr="00BC627D">
        <w:rPr>
          <w:rFonts w:ascii="Segoe UI" w:eastAsia="Times New Roman" w:hAnsi="Segoe UI" w:cs="Segoe UI"/>
          <w:color w:val="000000"/>
          <w:lang w:val="it-IT"/>
        </w:rPr>
        <w:t>, infatti, si collega allo smartphone o ha direttamente una scheda sim inclusa per assicurare la portabilità massima.</w:t>
      </w:r>
    </w:p>
    <w:p w14:paraId="04DBA4F5" w14:textId="33A8B0C9" w:rsidR="006D6079" w:rsidRDefault="00517DBF" w:rsidP="00802D2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517DBF">
        <w:rPr>
          <w:rFonts w:ascii="Segoe UI" w:eastAsia="Times New Roman" w:hAnsi="Segoe UI" w:cs="Segoe UI"/>
          <w:color w:val="000000"/>
          <w:lang w:val="it-IT"/>
        </w:rPr>
        <w:t>I terminali mobili di SumUp</w:t>
      </w:r>
      <w:r w:rsidR="00802D27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Pr="00517DBF">
        <w:rPr>
          <w:rFonts w:ascii="Segoe UI" w:eastAsia="Times New Roman" w:hAnsi="Segoe UI" w:cs="Segoe UI"/>
          <w:color w:val="000000"/>
          <w:lang w:val="it-IT"/>
        </w:rPr>
        <w:t xml:space="preserve">facilitano anche le piccole attività nell’accoglienza dei clienti in tutta sicurezza. L’ausilio di un POS </w:t>
      </w:r>
      <w:r w:rsidR="00802D27">
        <w:rPr>
          <w:rFonts w:ascii="Segoe UI" w:eastAsia="Times New Roman" w:hAnsi="Segoe UI" w:cs="Segoe UI"/>
          <w:color w:val="000000"/>
          <w:lang w:val="it-IT"/>
        </w:rPr>
        <w:t>mobile</w:t>
      </w:r>
      <w:r w:rsidRPr="00517DBF">
        <w:rPr>
          <w:rFonts w:ascii="Segoe UI" w:eastAsia="Times New Roman" w:hAnsi="Segoe UI" w:cs="Segoe UI"/>
          <w:color w:val="000000"/>
          <w:lang w:val="it-IT"/>
        </w:rPr>
        <w:t xml:space="preserve"> permette</w:t>
      </w:r>
      <w:r w:rsidR="00802D27">
        <w:rPr>
          <w:rFonts w:ascii="Segoe UI" w:eastAsia="Times New Roman" w:hAnsi="Segoe UI" w:cs="Segoe UI"/>
          <w:color w:val="000000"/>
          <w:lang w:val="it-IT"/>
        </w:rPr>
        <w:t>,</w:t>
      </w:r>
      <w:r w:rsidRPr="00517DBF">
        <w:rPr>
          <w:rFonts w:ascii="Segoe UI" w:eastAsia="Times New Roman" w:hAnsi="Segoe UI" w:cs="Segoe UI"/>
          <w:color w:val="000000"/>
          <w:lang w:val="it-IT"/>
        </w:rPr>
        <w:t xml:space="preserve"> infatti</w:t>
      </w:r>
      <w:r w:rsidR="00802D27">
        <w:rPr>
          <w:rFonts w:ascii="Segoe UI" w:eastAsia="Times New Roman" w:hAnsi="Segoe UI" w:cs="Segoe UI"/>
          <w:color w:val="000000"/>
          <w:lang w:val="it-IT"/>
        </w:rPr>
        <w:t>,</w:t>
      </w:r>
      <w:r w:rsidRPr="00517DBF">
        <w:rPr>
          <w:rFonts w:ascii="Segoe UI" w:eastAsia="Times New Roman" w:hAnsi="Segoe UI" w:cs="Segoe UI"/>
          <w:color w:val="000000"/>
          <w:lang w:val="it-IT"/>
        </w:rPr>
        <w:t xml:space="preserve"> di garantire il rispetto delle distanze interpersonali e di evitare lo scambio di cartamoneta</w:t>
      </w:r>
      <w:r>
        <w:rPr>
          <w:rFonts w:ascii="Segoe UI" w:eastAsia="Times New Roman" w:hAnsi="Segoe UI" w:cs="Segoe UI"/>
          <w:color w:val="000000"/>
          <w:lang w:val="it-IT"/>
        </w:rPr>
        <w:t>,</w:t>
      </w:r>
      <w:r w:rsidRPr="00517DBF">
        <w:rPr>
          <w:rFonts w:ascii="Segoe UI" w:eastAsia="Times New Roman" w:hAnsi="Segoe UI" w:cs="Segoe UI"/>
          <w:color w:val="000000"/>
          <w:lang w:val="it-IT"/>
        </w:rPr>
        <w:t xml:space="preserve"> oltre che di assembramenti o file che potrebbero creare disagi in termini di sicurezza. Quale che sia l'attività commerciale svolta, i piccoli imprenditori possono accettare i pagamenti elettronici offrendo alla propria clientela un’alternativa cashless e digitale.</w:t>
      </w:r>
    </w:p>
    <w:p w14:paraId="227C747D" w14:textId="77777777" w:rsidR="00B959E3" w:rsidRDefault="00B959E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1B8DB402" w14:textId="4CA74C0F" w:rsidR="00B959E3" w:rsidRPr="00B959E3" w:rsidRDefault="00B959E3" w:rsidP="00B959E3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</w:pPr>
      <w:r w:rsidRPr="00B959E3"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  <w:t>Visa For Venezia</w:t>
      </w:r>
    </w:p>
    <w:p w14:paraId="05959064" w14:textId="77777777" w:rsidR="00B959E3" w:rsidRDefault="00B959E3" w:rsidP="00B959E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36AE32D7" w14:textId="77777777" w:rsidR="00B52F51" w:rsidRDefault="00EF0B15" w:rsidP="00B959E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eastAsia="Times New Roman" w:hAnsi="Segoe UI" w:cs="Segoe UI"/>
          <w:color w:val="000000"/>
          <w:lang w:val="it-IT"/>
        </w:rPr>
        <w:t>L</w:t>
      </w:r>
      <w:r w:rsidR="00B959E3">
        <w:rPr>
          <w:rFonts w:ascii="Segoe UI" w:eastAsia="Times New Roman" w:hAnsi="Segoe UI" w:cs="Segoe UI"/>
          <w:color w:val="000000"/>
          <w:lang w:val="it-IT"/>
        </w:rPr>
        <w:t xml:space="preserve">a nuova iniziativa di Visa </w:t>
      </w:r>
      <w:r w:rsidR="00364F22">
        <w:rPr>
          <w:rFonts w:ascii="Segoe UI" w:eastAsia="Times New Roman" w:hAnsi="Segoe UI" w:cs="Segoe UI"/>
          <w:color w:val="000000"/>
          <w:lang w:val="it-IT"/>
        </w:rPr>
        <w:t>e de</w:t>
      </w:r>
      <w:r w:rsidR="00B959E3">
        <w:rPr>
          <w:rFonts w:ascii="Segoe UI" w:eastAsia="Times New Roman" w:hAnsi="Segoe UI" w:cs="Segoe UI"/>
          <w:color w:val="000000"/>
          <w:lang w:val="it-IT"/>
        </w:rPr>
        <w:t>l Comune di Venezia</w:t>
      </w:r>
      <w:r w:rsidR="00364F22">
        <w:rPr>
          <w:rFonts w:ascii="Segoe UI" w:eastAsia="Times New Roman" w:hAnsi="Segoe UI" w:cs="Segoe UI"/>
          <w:color w:val="000000"/>
          <w:lang w:val="it-IT"/>
        </w:rPr>
        <w:t>, in collaborazione con SumUp,</w:t>
      </w:r>
      <w:r w:rsidR="00B959E3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364F22">
        <w:rPr>
          <w:rFonts w:ascii="Segoe UI" w:eastAsia="Times New Roman" w:hAnsi="Segoe UI" w:cs="Segoe UI"/>
          <w:color w:val="000000"/>
          <w:lang w:val="it-IT"/>
        </w:rPr>
        <w:t xml:space="preserve">è l’ultimo tassello di un percorso iniziato tre anni fa con il </w:t>
      </w:r>
      <w:r w:rsidR="00364F22" w:rsidRPr="00923A3F">
        <w:rPr>
          <w:rFonts w:ascii="Segoe UI" w:eastAsia="Times New Roman" w:hAnsi="Segoe UI" w:cs="Segoe UI"/>
          <w:color w:val="000000"/>
          <w:lang w:val="it-IT"/>
        </w:rPr>
        <w:t xml:space="preserve">lancio a giugno 2019 </w:t>
      </w:r>
      <w:r w:rsidR="00B959E3" w:rsidRPr="00923A3F">
        <w:rPr>
          <w:rFonts w:ascii="Segoe UI" w:eastAsia="Times New Roman" w:hAnsi="Segoe UI" w:cs="Segoe UI"/>
          <w:color w:val="000000"/>
          <w:lang w:val="it-IT"/>
        </w:rPr>
        <w:t xml:space="preserve">del programma ‘Visa For Venezia’ </w:t>
      </w:r>
      <w:r w:rsidR="00364F22">
        <w:rPr>
          <w:rFonts w:ascii="Segoe UI" w:eastAsia="Times New Roman" w:hAnsi="Segoe UI" w:cs="Segoe UI"/>
          <w:color w:val="000000"/>
          <w:lang w:val="it-IT"/>
        </w:rPr>
        <w:t xml:space="preserve">con cui </w:t>
      </w:r>
      <w:r w:rsidR="00364F22" w:rsidRPr="00923A3F">
        <w:rPr>
          <w:rFonts w:ascii="Segoe UI" w:eastAsia="Times New Roman" w:hAnsi="Segoe UI" w:cs="Segoe UI"/>
          <w:color w:val="000000"/>
          <w:lang w:val="it-IT"/>
        </w:rPr>
        <w:t xml:space="preserve">Visa si </w:t>
      </w:r>
      <w:r w:rsidR="00B42403">
        <w:rPr>
          <w:rFonts w:ascii="Segoe UI" w:eastAsia="Times New Roman" w:hAnsi="Segoe UI" w:cs="Segoe UI"/>
          <w:color w:val="000000"/>
          <w:lang w:val="it-IT"/>
        </w:rPr>
        <w:t>e’ impegnata</w:t>
      </w:r>
      <w:r w:rsidR="00364F22" w:rsidRPr="00923A3F">
        <w:rPr>
          <w:rFonts w:ascii="Segoe UI" w:eastAsia="Times New Roman" w:hAnsi="Segoe UI" w:cs="Segoe UI"/>
          <w:color w:val="000000"/>
          <w:lang w:val="it-IT"/>
        </w:rPr>
        <w:t xml:space="preserve"> a donare </w:t>
      </w:r>
      <w:r w:rsidR="00393B9F">
        <w:rPr>
          <w:rFonts w:ascii="Segoe UI" w:eastAsia="Times New Roman" w:hAnsi="Segoe UI" w:cs="Segoe UI"/>
          <w:color w:val="000000"/>
          <w:lang w:val="it-IT"/>
        </w:rPr>
        <w:t xml:space="preserve">i ricavi generati </w:t>
      </w:r>
      <w:r w:rsidR="00364F22" w:rsidRPr="00923A3F">
        <w:rPr>
          <w:rFonts w:ascii="Segoe UI" w:eastAsia="Times New Roman" w:hAnsi="Segoe UI" w:cs="Segoe UI"/>
          <w:color w:val="000000"/>
          <w:lang w:val="it-IT"/>
        </w:rPr>
        <w:t>dall’incremento degli acquisti con carta</w:t>
      </w:r>
      <w:r w:rsidR="00B42403">
        <w:rPr>
          <w:rFonts w:ascii="Segoe UI" w:eastAsia="Times New Roman" w:hAnsi="Segoe UI" w:cs="Segoe UI"/>
          <w:color w:val="000000"/>
          <w:lang w:val="it-IT"/>
        </w:rPr>
        <w:t xml:space="preserve"> di pagamento</w:t>
      </w:r>
      <w:r w:rsidR="00364F22" w:rsidRPr="00923A3F">
        <w:rPr>
          <w:rFonts w:ascii="Segoe UI" w:eastAsia="Times New Roman" w:hAnsi="Segoe UI" w:cs="Segoe UI"/>
          <w:color w:val="000000"/>
          <w:lang w:val="it-IT"/>
        </w:rPr>
        <w:t xml:space="preserve"> Visa a un fondo per </w:t>
      </w:r>
      <w:r w:rsidR="00364F22">
        <w:rPr>
          <w:rFonts w:ascii="Segoe UI" w:eastAsia="Times New Roman" w:hAnsi="Segoe UI" w:cs="Segoe UI"/>
          <w:color w:val="000000"/>
          <w:lang w:val="it-IT"/>
        </w:rPr>
        <w:t>preservare i</w:t>
      </w:r>
      <w:r w:rsidR="00364F22" w:rsidRPr="00923A3F">
        <w:rPr>
          <w:rFonts w:ascii="Segoe UI" w:eastAsia="Times New Roman" w:hAnsi="Segoe UI" w:cs="Segoe UI"/>
          <w:color w:val="000000"/>
          <w:lang w:val="it-IT"/>
        </w:rPr>
        <w:t xml:space="preserve">l patrimonio artistico della città </w:t>
      </w:r>
      <w:r w:rsidR="00393B9F">
        <w:rPr>
          <w:rFonts w:ascii="Segoe UI" w:eastAsia="Times New Roman" w:hAnsi="Segoe UI" w:cs="Segoe UI"/>
          <w:color w:val="000000"/>
          <w:lang w:val="it-IT"/>
        </w:rPr>
        <w:t>e</w:t>
      </w:r>
      <w:r w:rsidR="00364F22" w:rsidRPr="00923A3F">
        <w:rPr>
          <w:rFonts w:ascii="Segoe UI" w:eastAsia="Times New Roman" w:hAnsi="Segoe UI" w:cs="Segoe UI"/>
          <w:color w:val="000000"/>
          <w:lang w:val="it-IT"/>
        </w:rPr>
        <w:t xml:space="preserve"> a sostegno di </w:t>
      </w:r>
      <w:r w:rsidR="00364F22">
        <w:rPr>
          <w:rFonts w:ascii="Segoe UI" w:eastAsia="Times New Roman" w:hAnsi="Segoe UI" w:cs="Segoe UI"/>
          <w:color w:val="000000"/>
          <w:lang w:val="it-IT"/>
        </w:rPr>
        <w:t>progetti</w:t>
      </w:r>
      <w:r w:rsidR="00364F22" w:rsidRPr="00923A3F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364F22">
        <w:rPr>
          <w:rFonts w:ascii="Segoe UI" w:eastAsia="Times New Roman" w:hAnsi="Segoe UI" w:cs="Segoe UI"/>
          <w:color w:val="000000"/>
          <w:lang w:val="it-IT"/>
        </w:rPr>
        <w:t>di carattere sociale</w:t>
      </w:r>
      <w:r w:rsidR="00364F22" w:rsidRPr="00923A3F">
        <w:rPr>
          <w:rFonts w:ascii="Segoe UI" w:eastAsia="Times New Roman" w:hAnsi="Segoe UI" w:cs="Segoe UI"/>
          <w:color w:val="000000"/>
          <w:lang w:val="it-IT"/>
        </w:rPr>
        <w:t xml:space="preserve">. </w:t>
      </w:r>
    </w:p>
    <w:p w14:paraId="1D25CCBA" w14:textId="21E870D7" w:rsidR="00EF0B15" w:rsidRDefault="00393B9F" w:rsidP="00B959E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>
        <w:rPr>
          <w:rFonts w:ascii="Segoe UI" w:eastAsia="Times New Roman" w:hAnsi="Segoe UI" w:cs="Segoe UI"/>
          <w:color w:val="000000"/>
          <w:lang w:val="it-IT"/>
        </w:rPr>
        <w:t>Grazie a tale iniziativa</w:t>
      </w:r>
      <w:r w:rsidR="00B52F51">
        <w:rPr>
          <w:rFonts w:ascii="Segoe UI" w:eastAsia="Times New Roman" w:hAnsi="Segoe UI" w:cs="Segoe UI"/>
          <w:color w:val="000000"/>
          <w:lang w:val="it-IT"/>
        </w:rPr>
        <w:t xml:space="preserve"> Visa ha contribuito a donare </w:t>
      </w:r>
      <w:r w:rsidR="00951E62">
        <w:rPr>
          <w:rFonts w:ascii="Segoe UI" w:eastAsia="Times New Roman" w:hAnsi="Segoe UI" w:cs="Segoe UI"/>
          <w:color w:val="000000"/>
          <w:lang w:val="it-IT"/>
        </w:rPr>
        <w:t xml:space="preserve">oltre </w:t>
      </w:r>
      <w:r w:rsidR="00B52F51">
        <w:rPr>
          <w:rFonts w:ascii="Segoe UI" w:eastAsia="Times New Roman" w:hAnsi="Segoe UI" w:cs="Segoe UI"/>
          <w:color w:val="000000"/>
          <w:lang w:val="it-IT"/>
        </w:rPr>
        <w:t xml:space="preserve">600 </w:t>
      </w:r>
      <w:r w:rsidR="00A26DEB">
        <w:rPr>
          <w:rFonts w:ascii="Segoe UI" w:eastAsia="Times New Roman" w:hAnsi="Segoe UI" w:cs="Segoe UI"/>
          <w:color w:val="000000"/>
          <w:lang w:val="it-IT"/>
        </w:rPr>
        <w:t xml:space="preserve">mila mascherine alla popolazione lagunare nei primi mesi </w:t>
      </w:r>
      <w:r w:rsidR="00B42403">
        <w:rPr>
          <w:rFonts w:ascii="Segoe UI" w:eastAsia="Times New Roman" w:hAnsi="Segoe UI" w:cs="Segoe UI"/>
          <w:color w:val="000000"/>
          <w:lang w:val="it-IT"/>
        </w:rPr>
        <w:t xml:space="preserve">dopo lo scoppio della </w:t>
      </w:r>
      <w:r w:rsidR="00A26DEB">
        <w:rPr>
          <w:rFonts w:ascii="Segoe UI" w:eastAsia="Times New Roman" w:hAnsi="Segoe UI" w:cs="Segoe UI"/>
          <w:color w:val="000000"/>
          <w:lang w:val="it-IT"/>
        </w:rPr>
        <w:t>pandemia</w:t>
      </w:r>
    </w:p>
    <w:p w14:paraId="618DEBA8" w14:textId="039C8560" w:rsidR="00B959E3" w:rsidRPr="00923A3F" w:rsidRDefault="00B959E3" w:rsidP="00B959E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923A3F">
        <w:rPr>
          <w:rFonts w:ascii="Segoe UI" w:eastAsia="Times New Roman" w:hAnsi="Segoe UI" w:cs="Segoe UI"/>
          <w:color w:val="000000"/>
          <w:lang w:val="it-IT"/>
        </w:rPr>
        <w:t>‘Visa For Venezia’ (V4V) è un programma unico al quale chiunque può contribuire con un gesto semplice, veloce e sicuro: pagare o essere pagato con una carta Visa</w:t>
      </w:r>
      <w:r w:rsidR="00B42403">
        <w:rPr>
          <w:rFonts w:ascii="Segoe UI" w:eastAsia="Times New Roman" w:hAnsi="Segoe UI" w:cs="Segoe UI"/>
          <w:color w:val="000000"/>
          <w:lang w:val="it-IT"/>
        </w:rPr>
        <w:t xml:space="preserve"> a sostegno di una delle citta’ piu’ famose del mondo e simbolo della bellezza artistica e culturale italiana</w:t>
      </w:r>
      <w:r w:rsidRPr="00923A3F">
        <w:rPr>
          <w:rFonts w:ascii="Segoe UI" w:eastAsia="Times New Roman" w:hAnsi="Segoe UI" w:cs="Segoe UI"/>
          <w:color w:val="000000"/>
          <w:lang w:val="it-IT"/>
        </w:rPr>
        <w:t>.</w:t>
      </w:r>
    </w:p>
    <w:p w14:paraId="7B792273" w14:textId="77777777" w:rsidR="006051BD" w:rsidRDefault="006051BD" w:rsidP="00B8578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406007DD" w14:textId="77777777" w:rsidR="00DB4748" w:rsidRPr="00031D5F" w:rsidRDefault="00DB4748" w:rsidP="00031D5F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u w:val="single"/>
          <w:lang w:val="it-IT"/>
        </w:rPr>
      </w:pPr>
    </w:p>
    <w:p w14:paraId="6B5F0E1D" w14:textId="77777777" w:rsidR="00BB455F" w:rsidRPr="006C4B22" w:rsidRDefault="00BB455F" w:rsidP="009079E2">
      <w:pPr>
        <w:spacing w:after="0" w:line="240" w:lineRule="auto"/>
        <w:rPr>
          <w:rFonts w:ascii="Segoe UI" w:hAnsi="Segoe UI" w:cs="Segoe UI"/>
          <w:b/>
          <w:sz w:val="20"/>
          <w:szCs w:val="20"/>
          <w:lang w:val="it-IT"/>
        </w:rPr>
      </w:pPr>
    </w:p>
    <w:p w14:paraId="7E4771CC" w14:textId="77777777" w:rsidR="009079E2" w:rsidRPr="003B46EE" w:rsidRDefault="009079E2" w:rsidP="009079E2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it-IT"/>
        </w:rPr>
      </w:pPr>
      <w:r w:rsidRPr="003B46EE">
        <w:rPr>
          <w:rFonts w:ascii="Segoe UI" w:hAnsi="Segoe UI" w:cs="Segoe UI"/>
          <w:b/>
          <w:sz w:val="20"/>
          <w:szCs w:val="20"/>
          <w:lang w:val="it-IT"/>
        </w:rPr>
        <w:t>###</w:t>
      </w:r>
    </w:p>
    <w:p w14:paraId="10B9A5DE" w14:textId="77777777" w:rsidR="00B56EE6" w:rsidRDefault="00B56EE6" w:rsidP="001F4ADE">
      <w:pPr>
        <w:jc w:val="both"/>
        <w:rPr>
          <w:rFonts w:ascii="Segoe UI" w:eastAsia="Quattrocento Sans" w:hAnsi="Segoe UI" w:cs="Segoe UI"/>
          <w:b/>
          <w:sz w:val="20"/>
          <w:szCs w:val="20"/>
          <w:lang w:val="it-IT"/>
        </w:rPr>
      </w:pPr>
    </w:p>
    <w:p w14:paraId="78DD0CF0" w14:textId="4CAFD636" w:rsidR="001F4ADE" w:rsidRPr="001F4ADE" w:rsidRDefault="001F4ADE" w:rsidP="001F4ADE">
      <w:pPr>
        <w:jc w:val="both"/>
        <w:rPr>
          <w:rFonts w:ascii="Segoe UI" w:eastAsia="Calibri" w:hAnsi="Segoe UI" w:cs="Segoe UI"/>
          <w:sz w:val="20"/>
          <w:szCs w:val="20"/>
          <w:lang w:val="it-IT"/>
        </w:rPr>
      </w:pPr>
      <w:r w:rsidRPr="001F4ADE">
        <w:rPr>
          <w:rFonts w:ascii="Segoe UI" w:eastAsia="Quattrocento Sans" w:hAnsi="Segoe UI" w:cs="Segoe UI"/>
          <w:b/>
          <w:sz w:val="20"/>
          <w:szCs w:val="20"/>
          <w:lang w:val="it-IT"/>
        </w:rPr>
        <w:t>Visa</w:t>
      </w:r>
    </w:p>
    <w:p w14:paraId="53463F75" w14:textId="77777777" w:rsidR="001F4ADE" w:rsidRPr="001F4ADE" w:rsidRDefault="001F4ADE" w:rsidP="001F4ADE">
      <w:pPr>
        <w:jc w:val="both"/>
        <w:rPr>
          <w:rFonts w:ascii="Segoe UI" w:eastAsia="Calibri" w:hAnsi="Segoe UI" w:cs="Segoe UI"/>
          <w:sz w:val="20"/>
          <w:szCs w:val="20"/>
          <w:lang w:val="it-IT"/>
        </w:rPr>
      </w:pPr>
      <w:r w:rsidRPr="001F4ADE">
        <w:rPr>
          <w:rFonts w:ascii="Segoe UI" w:eastAsia="Quattrocento Sans" w:hAnsi="Segoe UI" w:cs="Segoe UI"/>
          <w:sz w:val="20"/>
          <w:szCs w:val="20"/>
          <w:lang w:val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per tutti, ovunque. Mentre il mondo si muove dall'analogico al digitale, Visa sta dedicando il brand, i prodotti, le persone, la rete e le dimensioni per rimodellare il futuro del commercio. Per maggiori informazioni, visita </w:t>
      </w:r>
      <w:hyperlink r:id="rId8" w:history="1">
        <w:r w:rsidRPr="001F4ADE">
          <w:rPr>
            <w:rFonts w:ascii="Segoe UI" w:eastAsia="Quattrocento Sans" w:hAnsi="Segoe UI" w:cs="Segoe UI"/>
            <w:color w:val="0000FF"/>
            <w:sz w:val="20"/>
            <w:szCs w:val="20"/>
            <w:u w:val="single"/>
            <w:lang w:val="it-IT"/>
          </w:rPr>
          <w:t>https://www.visaitalia.com/</w:t>
        </w:r>
      </w:hyperlink>
      <w:r w:rsidRPr="001F4ADE">
        <w:rPr>
          <w:rFonts w:ascii="Segoe UI" w:eastAsia="Quattrocento Sans" w:hAnsi="Segoe UI" w:cs="Segoe UI"/>
          <w:sz w:val="20"/>
          <w:szCs w:val="20"/>
          <w:lang w:val="it-IT"/>
        </w:rPr>
        <w:t xml:space="preserve"> e seguici su Twitter </w:t>
      </w:r>
      <w:bookmarkStart w:id="2" w:name="_Hlk29909528"/>
      <w:r w:rsidRPr="001F4ADE">
        <w:rPr>
          <w:rFonts w:ascii="Segoe UI" w:eastAsia="Quattrocento Sans" w:hAnsi="Segoe UI" w:cs="Segoe UI"/>
          <w:sz w:val="20"/>
          <w:szCs w:val="20"/>
          <w:lang w:val="it-IT"/>
        </w:rPr>
        <w:fldChar w:fldCharType="begin"/>
      </w:r>
      <w:r w:rsidRPr="001F4ADE">
        <w:rPr>
          <w:rFonts w:ascii="Segoe UI" w:eastAsia="Quattrocento Sans" w:hAnsi="Segoe UI" w:cs="Segoe UI"/>
          <w:sz w:val="20"/>
          <w:szCs w:val="20"/>
          <w:lang w:val="it-IT"/>
        </w:rPr>
        <w:instrText xml:space="preserve"> HYPERLINK "https://twitter.com/Visa_IT" </w:instrText>
      </w:r>
      <w:r w:rsidRPr="001F4ADE">
        <w:rPr>
          <w:rFonts w:ascii="Segoe UI" w:eastAsia="Quattrocento Sans" w:hAnsi="Segoe UI" w:cs="Segoe UI"/>
          <w:sz w:val="20"/>
          <w:szCs w:val="20"/>
          <w:lang w:val="it-IT"/>
        </w:rPr>
        <w:fldChar w:fldCharType="separate"/>
      </w:r>
      <w:r w:rsidRPr="001F4ADE">
        <w:rPr>
          <w:rFonts w:ascii="Segoe UI" w:eastAsia="Quattrocento Sans" w:hAnsi="Segoe UI" w:cs="Segoe UI"/>
          <w:color w:val="0000FF"/>
          <w:sz w:val="20"/>
          <w:szCs w:val="20"/>
          <w:u w:val="single"/>
          <w:lang w:val="it-IT"/>
        </w:rPr>
        <w:t>@Visa_IT</w:t>
      </w:r>
      <w:r w:rsidRPr="001F4ADE">
        <w:rPr>
          <w:rFonts w:ascii="Segoe UI" w:eastAsia="Quattrocento Sans" w:hAnsi="Segoe UI" w:cs="Segoe UI"/>
          <w:sz w:val="20"/>
          <w:szCs w:val="20"/>
          <w:lang w:val="it-IT"/>
        </w:rPr>
        <w:fldChar w:fldCharType="end"/>
      </w:r>
      <w:bookmarkEnd w:id="2"/>
      <w:r w:rsidRPr="001F4ADE">
        <w:rPr>
          <w:rFonts w:ascii="Segoe UI" w:eastAsia="Quattrocento Sans" w:hAnsi="Segoe UI" w:cs="Segoe UI"/>
          <w:sz w:val="20"/>
          <w:szCs w:val="20"/>
          <w:lang w:val="it-IT"/>
        </w:rPr>
        <w:t xml:space="preserve">. </w:t>
      </w:r>
    </w:p>
    <w:p w14:paraId="4E38F0FC" w14:textId="77777777" w:rsidR="00B56EE6" w:rsidRDefault="00B56EE6" w:rsidP="00364F22">
      <w:pPr>
        <w:jc w:val="both"/>
        <w:rPr>
          <w:rFonts w:ascii="Segoe UI" w:eastAsia="Quattrocento Sans" w:hAnsi="Segoe UI" w:cs="Segoe UI"/>
          <w:b/>
          <w:sz w:val="20"/>
          <w:szCs w:val="20"/>
          <w:lang w:val="it-IT"/>
        </w:rPr>
      </w:pPr>
    </w:p>
    <w:p w14:paraId="1EE6935E" w14:textId="2E27F6EF" w:rsidR="009079E2" w:rsidRPr="00364F22" w:rsidRDefault="004E5B8F" w:rsidP="00364F22">
      <w:pPr>
        <w:jc w:val="both"/>
        <w:rPr>
          <w:rFonts w:ascii="Segoe UI" w:eastAsia="Quattrocento Sans" w:hAnsi="Segoe UI" w:cs="Segoe UI"/>
          <w:b/>
          <w:sz w:val="20"/>
          <w:szCs w:val="20"/>
          <w:lang w:val="it-IT"/>
        </w:rPr>
      </w:pPr>
      <w:proofErr w:type="spellStart"/>
      <w:r w:rsidRPr="00364F22">
        <w:rPr>
          <w:rFonts w:ascii="Segoe UI" w:eastAsia="Quattrocento Sans" w:hAnsi="Segoe UI" w:cs="Segoe UI"/>
          <w:b/>
          <w:sz w:val="20"/>
          <w:szCs w:val="20"/>
          <w:lang w:val="it-IT"/>
        </w:rPr>
        <w:t>SumUp</w:t>
      </w:r>
      <w:proofErr w:type="spellEnd"/>
    </w:p>
    <w:p w14:paraId="588E9F51" w14:textId="02BC90C1" w:rsidR="00364F22" w:rsidRPr="007F32AD" w:rsidRDefault="00364F22" w:rsidP="00500943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it-IT"/>
        </w:rPr>
      </w:pPr>
      <w:r w:rsidRPr="00364F22">
        <w:rPr>
          <w:rFonts w:ascii="Segoe UI" w:eastAsia="Quattrocento Sans" w:hAnsi="Segoe UI" w:cs="Segoe UI"/>
          <w:sz w:val="20"/>
          <w:szCs w:val="20"/>
          <w:lang w:val="it-IT"/>
        </w:rPr>
        <w:t>SumUp è una società fintech che permette alle imprese di tutte le dimensioni di ricevere pagamenti in modo rapido e semplice, sia in negozio che online. Nominata come l'azienda in più rapida crescita d'Europa nell'Inc. 5000', SumUp supporta oltre 3 milioni di commercianti a livello globale e opera in 33 mercati in Europa, Stati Uniti e Brasile. Con i suoi terminali per carte di credito e servizi online su cui fanno affidamento aziende di tutte le dimensioni, da DHL ai tassisti, SumUp è il partner preferito dalle piccole imprese di ogni tipo. La registrazione digitale al 100% di SumUp, la consegna veloce e l'impostazione facile e rapida consentono agli esercenti di effettuare transazioni digitali in pochi minuti dal ricevimento del loro terminale di carte di credito.</w:t>
      </w:r>
      <w:r w:rsidR="00500943">
        <w:rPr>
          <w:rFonts w:ascii="Segoe UI" w:eastAsia="Quattrocento Sans" w:hAnsi="Segoe UI" w:cs="Segoe UI"/>
          <w:sz w:val="20"/>
          <w:szCs w:val="20"/>
          <w:lang w:val="it-IT"/>
        </w:rPr>
        <w:t xml:space="preserve"> </w:t>
      </w:r>
      <w:r w:rsidRPr="00364F22">
        <w:rPr>
          <w:rFonts w:ascii="Segoe UI" w:eastAsia="Quattrocento Sans" w:hAnsi="Segoe UI" w:cs="Segoe UI"/>
          <w:sz w:val="20"/>
          <w:szCs w:val="20"/>
          <w:lang w:val="it-IT"/>
        </w:rPr>
        <w:t>Per maggiori informazioni, visita il nostro sito web</w:t>
      </w:r>
      <w:hyperlink r:id="rId9">
        <w:r w:rsidRPr="007F32AD">
          <w:rPr>
            <w:rFonts w:ascii="Segoe UI" w:eastAsia="Montserrat" w:hAnsi="Segoe UI" w:cs="Segoe UI"/>
            <w:sz w:val="20"/>
            <w:szCs w:val="20"/>
            <w:lang w:val="it-IT"/>
          </w:rPr>
          <w:t xml:space="preserve"> </w:t>
        </w:r>
      </w:hyperlink>
      <w:hyperlink r:id="rId10">
        <w:r w:rsidRPr="007F32AD">
          <w:rPr>
            <w:rFonts w:ascii="Segoe UI" w:eastAsia="Montserrat" w:hAnsi="Segoe UI" w:cs="Segoe UI"/>
            <w:color w:val="1155CC"/>
            <w:sz w:val="20"/>
            <w:szCs w:val="20"/>
            <w:u w:val="single"/>
            <w:lang w:val="it-IT"/>
          </w:rPr>
          <w:t>www.sumup.it</w:t>
        </w:r>
      </w:hyperlink>
    </w:p>
    <w:p w14:paraId="3F72C2D6" w14:textId="13D5CCC8" w:rsidR="002E781D" w:rsidRDefault="002E781D" w:rsidP="00364F22">
      <w:pPr>
        <w:jc w:val="both"/>
        <w:rPr>
          <w:rFonts w:ascii="Segoe UI" w:eastAsia="Quattrocento Sans" w:hAnsi="Segoe UI" w:cs="Segoe UI"/>
          <w:bCs/>
          <w:sz w:val="20"/>
          <w:szCs w:val="20"/>
          <w:lang w:val="it-IT"/>
        </w:rPr>
      </w:pPr>
    </w:p>
    <w:p w14:paraId="0C1DC0B8" w14:textId="6C76FED3" w:rsidR="00364F22" w:rsidRDefault="00364F22" w:rsidP="00364F22">
      <w:pPr>
        <w:jc w:val="both"/>
        <w:rPr>
          <w:rFonts w:ascii="Segoe UI" w:eastAsia="Quattrocento Sans" w:hAnsi="Segoe UI" w:cs="Segoe UI"/>
          <w:bCs/>
          <w:sz w:val="20"/>
          <w:szCs w:val="20"/>
          <w:lang w:val="it-IT"/>
        </w:rPr>
      </w:pPr>
    </w:p>
    <w:p w14:paraId="1C9FB058" w14:textId="77777777" w:rsidR="00364F22" w:rsidRPr="00C70916" w:rsidRDefault="00364F22" w:rsidP="00364F22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val="it-IT"/>
        </w:rPr>
      </w:pPr>
      <w:r w:rsidRPr="00C70916">
        <w:rPr>
          <w:rFonts w:ascii="Calibri" w:eastAsia="Calibri" w:hAnsi="Calibri" w:cs="Times New Roman"/>
          <w:b/>
          <w:bCs/>
          <w:sz w:val="20"/>
          <w:szCs w:val="20"/>
          <w:lang w:val="it-IT"/>
        </w:rPr>
        <w:t>Contatti ufficio stampa Visa</w:t>
      </w:r>
    </w:p>
    <w:p w14:paraId="353CD6AB" w14:textId="3FE34917" w:rsidR="00364F22" w:rsidRPr="00C70916" w:rsidRDefault="00364F22" w:rsidP="00364F22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it-IT"/>
        </w:rPr>
      </w:pPr>
      <w:r w:rsidRPr="00C70916">
        <w:rPr>
          <w:rFonts w:ascii="Calibri" w:eastAsia="Calibri" w:hAnsi="Calibri" w:cs="Times New Roman"/>
          <w:sz w:val="20"/>
          <w:szCs w:val="20"/>
          <w:lang w:val="it-IT"/>
        </w:rPr>
        <w:t xml:space="preserve">Luca Gentili, Head of Corporate Comm Visa Sud Europa </w:t>
      </w:r>
      <w:r w:rsidRPr="00C70916">
        <w:rPr>
          <w:rFonts w:ascii="Calibri" w:eastAsia="Calibri" w:hAnsi="Calibri" w:cs="Times New Roman"/>
          <w:sz w:val="20"/>
          <w:szCs w:val="20"/>
          <w:lang w:val="it-IT"/>
        </w:rPr>
        <w:tab/>
        <w:t xml:space="preserve">gentilil@visa.com </w:t>
      </w:r>
    </w:p>
    <w:p w14:paraId="7A042886" w14:textId="1E343325" w:rsidR="00364F22" w:rsidRPr="00C70916" w:rsidRDefault="00364F22" w:rsidP="00364F22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it-IT"/>
        </w:rPr>
      </w:pPr>
      <w:r w:rsidRPr="00C70916">
        <w:rPr>
          <w:rFonts w:ascii="Calibri" w:eastAsia="Calibri" w:hAnsi="Calibri" w:cs="Times New Roman"/>
          <w:sz w:val="20"/>
          <w:szCs w:val="20"/>
          <w:lang w:val="it-IT"/>
        </w:rPr>
        <w:t xml:space="preserve">Alessandro Zambetti, DAG Communication </w:t>
      </w:r>
      <w:r w:rsidRPr="00C70916">
        <w:rPr>
          <w:rFonts w:ascii="Calibri" w:eastAsia="Calibri" w:hAnsi="Calibri" w:cs="Times New Roman"/>
          <w:sz w:val="20"/>
          <w:szCs w:val="20"/>
          <w:lang w:val="it-IT"/>
        </w:rPr>
        <w:tab/>
        <w:t xml:space="preserve">                                a.zambetti@dagcom.com</w:t>
      </w:r>
      <w:r w:rsidRPr="00C70916">
        <w:rPr>
          <w:rFonts w:ascii="Calibri" w:eastAsia="Calibri" w:hAnsi="Calibri" w:cs="Times New Roman"/>
          <w:sz w:val="20"/>
          <w:szCs w:val="20"/>
          <w:lang w:val="it-IT"/>
        </w:rPr>
        <w:tab/>
        <w:t xml:space="preserve"> </w:t>
      </w:r>
      <w:r w:rsidR="00500943">
        <w:rPr>
          <w:rFonts w:ascii="Calibri" w:eastAsia="Calibri" w:hAnsi="Calibri" w:cs="Times New Roman"/>
          <w:sz w:val="20"/>
          <w:szCs w:val="20"/>
          <w:lang w:val="it-IT"/>
        </w:rPr>
        <w:tab/>
      </w:r>
      <w:r w:rsidRPr="00C70916">
        <w:rPr>
          <w:rFonts w:ascii="Calibri" w:eastAsia="Calibri" w:hAnsi="Calibri" w:cs="Times New Roman"/>
          <w:sz w:val="20"/>
          <w:szCs w:val="20"/>
          <w:lang w:val="it-IT"/>
        </w:rPr>
        <w:t>+39 338 9241387</w:t>
      </w:r>
    </w:p>
    <w:p w14:paraId="0C9384AF" w14:textId="539AE649" w:rsidR="00364F22" w:rsidRPr="00C70916" w:rsidRDefault="00364F22" w:rsidP="00364F22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it-IT"/>
        </w:rPr>
      </w:pPr>
      <w:r w:rsidRPr="00C70916">
        <w:rPr>
          <w:rFonts w:ascii="Calibri" w:eastAsia="Calibri" w:hAnsi="Calibri" w:cs="Times New Roman"/>
          <w:sz w:val="20"/>
          <w:szCs w:val="20"/>
          <w:lang w:val="it-IT"/>
        </w:rPr>
        <w:t>Matteo Rasset, DAG Communication</w:t>
      </w:r>
      <w:r w:rsidRPr="00C70916">
        <w:rPr>
          <w:rFonts w:ascii="Calibri" w:eastAsia="Calibri" w:hAnsi="Calibri" w:cs="Times New Roman"/>
          <w:sz w:val="20"/>
          <w:szCs w:val="20"/>
          <w:lang w:val="it-IT"/>
        </w:rPr>
        <w:tab/>
        <w:t xml:space="preserve">                                mrasset@dagcom.com</w:t>
      </w:r>
      <w:r w:rsidRPr="00C70916">
        <w:rPr>
          <w:rFonts w:ascii="Calibri" w:eastAsia="Calibri" w:hAnsi="Calibri" w:cs="Times New Roman"/>
          <w:sz w:val="20"/>
          <w:szCs w:val="20"/>
          <w:lang w:val="it-IT"/>
        </w:rPr>
        <w:tab/>
        <w:t xml:space="preserve"> </w:t>
      </w:r>
      <w:r w:rsidR="00500943">
        <w:rPr>
          <w:rFonts w:ascii="Calibri" w:eastAsia="Calibri" w:hAnsi="Calibri" w:cs="Times New Roman"/>
          <w:sz w:val="20"/>
          <w:szCs w:val="20"/>
          <w:lang w:val="it-IT"/>
        </w:rPr>
        <w:tab/>
      </w:r>
      <w:r w:rsidRPr="00C70916">
        <w:rPr>
          <w:rFonts w:ascii="Calibri" w:eastAsia="Calibri" w:hAnsi="Calibri" w:cs="Times New Roman"/>
          <w:sz w:val="20"/>
          <w:szCs w:val="20"/>
          <w:lang w:val="it-IT"/>
        </w:rPr>
        <w:t>+39 333 8032644</w:t>
      </w:r>
    </w:p>
    <w:p w14:paraId="1255E58C" w14:textId="7881622C" w:rsidR="00364F22" w:rsidRDefault="00364F22" w:rsidP="00364F22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it-IT"/>
        </w:rPr>
      </w:pPr>
      <w:r w:rsidRPr="00C70916">
        <w:rPr>
          <w:rFonts w:ascii="Calibri" w:eastAsia="Calibri" w:hAnsi="Calibri" w:cs="Times New Roman"/>
          <w:sz w:val="20"/>
          <w:szCs w:val="20"/>
          <w:lang w:val="it-IT"/>
        </w:rPr>
        <w:t xml:space="preserve">Barbara D’Incecco, DAG Communication    </w:t>
      </w:r>
      <w:r w:rsidRPr="00C70916">
        <w:rPr>
          <w:rFonts w:ascii="Calibri" w:eastAsia="Calibri" w:hAnsi="Calibri" w:cs="Times New Roman"/>
          <w:sz w:val="20"/>
          <w:szCs w:val="20"/>
          <w:lang w:val="it-IT"/>
        </w:rPr>
        <w:tab/>
        <w:t xml:space="preserve">                                bdincecco@dagcom.com   </w:t>
      </w:r>
      <w:r w:rsidR="00500943">
        <w:rPr>
          <w:rFonts w:ascii="Calibri" w:eastAsia="Calibri" w:hAnsi="Calibri" w:cs="Times New Roman"/>
          <w:sz w:val="20"/>
          <w:szCs w:val="20"/>
          <w:lang w:val="it-IT"/>
        </w:rPr>
        <w:tab/>
      </w:r>
      <w:r w:rsidRPr="00C70916">
        <w:rPr>
          <w:rFonts w:ascii="Calibri" w:eastAsia="Calibri" w:hAnsi="Calibri" w:cs="Times New Roman"/>
          <w:sz w:val="20"/>
          <w:szCs w:val="20"/>
          <w:lang w:val="it-IT"/>
        </w:rPr>
        <w:t xml:space="preserve">+39 02 89054168                          </w:t>
      </w:r>
    </w:p>
    <w:p w14:paraId="0453F9A4" w14:textId="77777777" w:rsidR="00364F22" w:rsidRDefault="00364F22" w:rsidP="00364F22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it-IT"/>
        </w:rPr>
      </w:pPr>
    </w:p>
    <w:p w14:paraId="249CAA86" w14:textId="77777777" w:rsidR="00364F22" w:rsidRDefault="00364F22" w:rsidP="00364F22">
      <w:pPr>
        <w:spacing w:after="0" w:line="240" w:lineRule="auto"/>
        <w:rPr>
          <w:rFonts w:ascii="Segoe UI" w:eastAsia="Quattrocento Sans" w:hAnsi="Segoe UI" w:cs="Segoe UI"/>
          <w:b/>
          <w:sz w:val="20"/>
          <w:szCs w:val="20"/>
          <w:lang w:val="it-IT"/>
        </w:rPr>
      </w:pPr>
    </w:p>
    <w:p w14:paraId="71002D81" w14:textId="04CF2610" w:rsidR="00500943" w:rsidRDefault="00500943" w:rsidP="0050094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  <w:lang w:val="it-IT"/>
        </w:rPr>
      </w:pPr>
      <w:r w:rsidRPr="00C70916">
        <w:rPr>
          <w:rFonts w:ascii="Calibri" w:eastAsia="Calibri" w:hAnsi="Calibri" w:cs="Times New Roman"/>
          <w:b/>
          <w:bCs/>
          <w:sz w:val="20"/>
          <w:szCs w:val="20"/>
          <w:lang w:val="it-IT"/>
        </w:rPr>
        <w:t xml:space="preserve">Contatti ufficio stampa </w:t>
      </w:r>
      <w:r>
        <w:rPr>
          <w:rFonts w:ascii="Calibri" w:eastAsia="Calibri" w:hAnsi="Calibri" w:cs="Times New Roman"/>
          <w:b/>
          <w:bCs/>
          <w:sz w:val="20"/>
          <w:szCs w:val="20"/>
          <w:lang w:val="it-IT"/>
        </w:rPr>
        <w:t>SumUp</w:t>
      </w:r>
    </w:p>
    <w:p w14:paraId="67596565" w14:textId="33A1DBD9" w:rsidR="00500943" w:rsidRPr="00500943" w:rsidRDefault="00500943" w:rsidP="00500943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it-IT"/>
        </w:rPr>
      </w:pPr>
      <w:r w:rsidRPr="00500943">
        <w:rPr>
          <w:rFonts w:ascii="Calibri" w:eastAsia="Calibri" w:hAnsi="Calibri" w:cs="Times New Roman"/>
          <w:sz w:val="20"/>
          <w:szCs w:val="20"/>
          <w:lang w:val="it-IT"/>
        </w:rPr>
        <w:t>Agnese Vellar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, </w:t>
      </w:r>
      <w:r w:rsidRPr="00500943">
        <w:rPr>
          <w:rFonts w:ascii="Calibri" w:eastAsia="Calibri" w:hAnsi="Calibri" w:cs="Times New Roman"/>
          <w:sz w:val="20"/>
          <w:szCs w:val="20"/>
          <w:lang w:val="it-IT"/>
        </w:rPr>
        <w:t xml:space="preserve">Press Play </w:t>
      </w:r>
      <w:r>
        <w:rPr>
          <w:rFonts w:ascii="Calibri" w:eastAsia="Calibri" w:hAnsi="Calibri" w:cs="Times New Roman"/>
          <w:sz w:val="20"/>
          <w:szCs w:val="20"/>
          <w:lang w:val="it-IT"/>
        </w:rPr>
        <w:tab/>
      </w:r>
      <w:r>
        <w:rPr>
          <w:rFonts w:ascii="Calibri" w:eastAsia="Calibri" w:hAnsi="Calibri" w:cs="Times New Roman"/>
          <w:sz w:val="20"/>
          <w:szCs w:val="20"/>
          <w:lang w:val="it-IT"/>
        </w:rPr>
        <w:tab/>
      </w:r>
      <w:r>
        <w:rPr>
          <w:rFonts w:ascii="Calibri" w:eastAsia="Calibri" w:hAnsi="Calibri" w:cs="Times New Roman"/>
          <w:sz w:val="20"/>
          <w:szCs w:val="20"/>
          <w:lang w:val="it-IT"/>
        </w:rPr>
        <w:tab/>
      </w:r>
      <w:r>
        <w:rPr>
          <w:rFonts w:ascii="Calibri" w:eastAsia="Calibri" w:hAnsi="Calibri" w:cs="Times New Roman"/>
          <w:sz w:val="20"/>
          <w:szCs w:val="20"/>
          <w:lang w:val="it-IT"/>
        </w:rPr>
        <w:tab/>
      </w:r>
      <w:r>
        <w:rPr>
          <w:rFonts w:ascii="Calibri" w:eastAsia="Calibri" w:hAnsi="Calibri" w:cs="Times New Roman"/>
          <w:sz w:val="20"/>
          <w:szCs w:val="20"/>
          <w:lang w:val="it-IT"/>
        </w:rPr>
        <w:tab/>
      </w:r>
      <w:r w:rsidRPr="00500943">
        <w:rPr>
          <w:rFonts w:ascii="Calibri" w:eastAsia="Calibri" w:hAnsi="Calibri" w:cs="Times New Roman"/>
          <w:sz w:val="20"/>
          <w:szCs w:val="20"/>
          <w:lang w:val="it-IT"/>
        </w:rPr>
        <w:t>agnese@agenziapressplay.it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>
        <w:rPr>
          <w:rFonts w:ascii="Calibri" w:eastAsia="Calibri" w:hAnsi="Calibri" w:cs="Times New Roman"/>
          <w:sz w:val="20"/>
          <w:szCs w:val="20"/>
          <w:lang w:val="it-IT"/>
        </w:rPr>
        <w:tab/>
      </w:r>
      <w:r w:rsidRPr="00500943">
        <w:rPr>
          <w:rFonts w:ascii="Calibri" w:eastAsia="Calibri" w:hAnsi="Calibri" w:cs="Times New Roman"/>
          <w:sz w:val="20"/>
          <w:szCs w:val="20"/>
          <w:lang w:val="it-IT"/>
        </w:rPr>
        <w:t>+39 340 2620331</w:t>
      </w:r>
    </w:p>
    <w:p w14:paraId="2C1AD665" w14:textId="77777777" w:rsidR="00364F22" w:rsidRPr="00500943" w:rsidRDefault="00364F22" w:rsidP="00364F22">
      <w:pPr>
        <w:jc w:val="both"/>
        <w:rPr>
          <w:rFonts w:ascii="Calibri" w:eastAsia="Calibri" w:hAnsi="Calibri" w:cs="Times New Roman"/>
          <w:sz w:val="20"/>
          <w:szCs w:val="20"/>
          <w:lang w:val="it-IT"/>
        </w:rPr>
      </w:pPr>
    </w:p>
    <w:sectPr w:rsidR="00364F22" w:rsidRPr="0050094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E29F" w14:textId="77777777" w:rsidR="00A24582" w:rsidRDefault="00A24582" w:rsidP="00B407A2">
      <w:pPr>
        <w:spacing w:after="0" w:line="240" w:lineRule="auto"/>
      </w:pPr>
      <w:r>
        <w:separator/>
      </w:r>
    </w:p>
  </w:endnote>
  <w:endnote w:type="continuationSeparator" w:id="0">
    <w:p w14:paraId="27E37418" w14:textId="77777777" w:rsidR="00A24582" w:rsidRDefault="00A24582" w:rsidP="00B4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Montserrat">
    <w:altName w:val="Calibri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B739" w14:textId="77777777" w:rsidR="00A24582" w:rsidRDefault="00A24582" w:rsidP="00B407A2">
      <w:pPr>
        <w:spacing w:after="0" w:line="240" w:lineRule="auto"/>
      </w:pPr>
      <w:r>
        <w:separator/>
      </w:r>
    </w:p>
  </w:footnote>
  <w:footnote w:type="continuationSeparator" w:id="0">
    <w:p w14:paraId="19FDDE05" w14:textId="77777777" w:rsidR="00A24582" w:rsidRDefault="00A24582" w:rsidP="00B4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74" w14:textId="6FE6E90F" w:rsidR="00753658" w:rsidRDefault="00574C6C" w:rsidP="00B407A2">
    <w:pPr>
      <w:pStyle w:val="Intestazione"/>
      <w:jc w:val="right"/>
      <w:rPr>
        <w:rFonts w:ascii="Segoe UI" w:hAnsi="Segoe UI" w:cs="Segoe UI"/>
        <w:b/>
        <w:color w:val="FF0000"/>
        <w:sz w:val="24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8BBD328" wp14:editId="3A07E832">
          <wp:simplePos x="0" y="0"/>
          <wp:positionH relativeFrom="margin">
            <wp:align>left</wp:align>
          </wp:positionH>
          <wp:positionV relativeFrom="paragraph">
            <wp:posOffset>123825</wp:posOffset>
          </wp:positionV>
          <wp:extent cx="1034139" cy="5048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139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76AE40" w14:textId="2FB252D1" w:rsidR="00753658" w:rsidRDefault="00BC627D" w:rsidP="00B407A2">
    <w:pPr>
      <w:pStyle w:val="Intestazione"/>
      <w:jc w:val="right"/>
      <w:rPr>
        <w:rFonts w:ascii="Segoe UI" w:hAnsi="Segoe UI" w:cs="Segoe UI"/>
        <w:b/>
        <w:color w:val="FF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3B4C81" wp14:editId="2BFF3A08">
          <wp:simplePos x="0" y="0"/>
          <wp:positionH relativeFrom="column">
            <wp:posOffset>2260600</wp:posOffset>
          </wp:positionH>
          <wp:positionV relativeFrom="paragraph">
            <wp:posOffset>11430</wp:posOffset>
          </wp:positionV>
          <wp:extent cx="1123950" cy="3238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3658" w:rsidRPr="00A75F4E">
      <w:rPr>
        <w:noProof/>
        <w:lang w:val="fr-FR" w:eastAsia="fr-FR"/>
      </w:rPr>
      <w:drawing>
        <wp:inline distT="0" distB="0" distL="0" distR="0" wp14:anchorId="7CF8766C" wp14:editId="0DAA13D9">
          <wp:extent cx="1035669" cy="334867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m_blu_rgb_300dp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69" cy="33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2D44E6" w14:textId="4E6BC1CE" w:rsidR="00753658" w:rsidRDefault="00753658">
    <w:pPr>
      <w:pStyle w:val="Intestazione"/>
    </w:pPr>
  </w:p>
  <w:p w14:paraId="44B91188" w14:textId="77777777" w:rsidR="00753658" w:rsidRDefault="007536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617"/>
    <w:multiLevelType w:val="hybridMultilevel"/>
    <w:tmpl w:val="7CB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5A6E"/>
    <w:multiLevelType w:val="hybridMultilevel"/>
    <w:tmpl w:val="D710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18A3"/>
    <w:multiLevelType w:val="multilevel"/>
    <w:tmpl w:val="94C0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F4A94"/>
    <w:multiLevelType w:val="hybridMultilevel"/>
    <w:tmpl w:val="A6F6D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0365"/>
    <w:multiLevelType w:val="hybridMultilevel"/>
    <w:tmpl w:val="B52C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76A45"/>
    <w:multiLevelType w:val="hybridMultilevel"/>
    <w:tmpl w:val="3368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0558"/>
    <w:multiLevelType w:val="multilevel"/>
    <w:tmpl w:val="47166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9444F6"/>
    <w:multiLevelType w:val="hybridMultilevel"/>
    <w:tmpl w:val="300A574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CF1768"/>
    <w:multiLevelType w:val="hybridMultilevel"/>
    <w:tmpl w:val="4E48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7D38"/>
    <w:multiLevelType w:val="multilevel"/>
    <w:tmpl w:val="4412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F4EDA"/>
    <w:multiLevelType w:val="hybridMultilevel"/>
    <w:tmpl w:val="94D4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8718A"/>
    <w:multiLevelType w:val="multilevel"/>
    <w:tmpl w:val="094C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274EB1"/>
    <w:multiLevelType w:val="hybridMultilevel"/>
    <w:tmpl w:val="36D035FE"/>
    <w:lvl w:ilvl="0" w:tplc="BD5E77CC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AA3E0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065BF6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8CF62E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AEF56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05A8A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9C7274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1E2984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A6F54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EB1014"/>
    <w:multiLevelType w:val="hybridMultilevel"/>
    <w:tmpl w:val="E2CC6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F0C57"/>
    <w:multiLevelType w:val="hybridMultilevel"/>
    <w:tmpl w:val="555A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14"/>
  </w:num>
  <w:num w:numId="8">
    <w:abstractNumId w:val="8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7"/>
  </w:num>
  <w:num w:numId="14">
    <w:abstractNumId w:val="11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NLO0MDcBksYGxko6SsGpxcWZ+XkgBUa1AFnF/YosAAAA"/>
  </w:docVars>
  <w:rsids>
    <w:rsidRoot w:val="00B407A2"/>
    <w:rsid w:val="00001282"/>
    <w:rsid w:val="00007663"/>
    <w:rsid w:val="00013D62"/>
    <w:rsid w:val="00015585"/>
    <w:rsid w:val="00031D5F"/>
    <w:rsid w:val="00053288"/>
    <w:rsid w:val="000566D5"/>
    <w:rsid w:val="000570F0"/>
    <w:rsid w:val="00057A36"/>
    <w:rsid w:val="00057EEA"/>
    <w:rsid w:val="000604BF"/>
    <w:rsid w:val="000604E3"/>
    <w:rsid w:val="00060B08"/>
    <w:rsid w:val="00061044"/>
    <w:rsid w:val="000610DD"/>
    <w:rsid w:val="0006189A"/>
    <w:rsid w:val="00065608"/>
    <w:rsid w:val="000704F4"/>
    <w:rsid w:val="00073F97"/>
    <w:rsid w:val="00076C45"/>
    <w:rsid w:val="00077CB4"/>
    <w:rsid w:val="00084D0C"/>
    <w:rsid w:val="00087923"/>
    <w:rsid w:val="00094A2A"/>
    <w:rsid w:val="000961AF"/>
    <w:rsid w:val="000A2717"/>
    <w:rsid w:val="000A3DD2"/>
    <w:rsid w:val="000A4512"/>
    <w:rsid w:val="000A5DB3"/>
    <w:rsid w:val="000B1AE9"/>
    <w:rsid w:val="000B58D2"/>
    <w:rsid w:val="000B6673"/>
    <w:rsid w:val="000C205C"/>
    <w:rsid w:val="000C5DA2"/>
    <w:rsid w:val="000D535E"/>
    <w:rsid w:val="000D5AEE"/>
    <w:rsid w:val="000D7B85"/>
    <w:rsid w:val="000D7F06"/>
    <w:rsid w:val="000E034C"/>
    <w:rsid w:val="000E03D4"/>
    <w:rsid w:val="000E2642"/>
    <w:rsid w:val="000E41BC"/>
    <w:rsid w:val="000F0650"/>
    <w:rsid w:val="000F23D4"/>
    <w:rsid w:val="000F49ED"/>
    <w:rsid w:val="000F7D3C"/>
    <w:rsid w:val="00100F25"/>
    <w:rsid w:val="00101257"/>
    <w:rsid w:val="00101ED8"/>
    <w:rsid w:val="00103146"/>
    <w:rsid w:val="00107148"/>
    <w:rsid w:val="0011063C"/>
    <w:rsid w:val="00111480"/>
    <w:rsid w:val="001147B9"/>
    <w:rsid w:val="001152BF"/>
    <w:rsid w:val="001216B3"/>
    <w:rsid w:val="00121E06"/>
    <w:rsid w:val="00123233"/>
    <w:rsid w:val="00126602"/>
    <w:rsid w:val="00126CFC"/>
    <w:rsid w:val="0012728E"/>
    <w:rsid w:val="00134187"/>
    <w:rsid w:val="00134FCC"/>
    <w:rsid w:val="00135FBE"/>
    <w:rsid w:val="001473BF"/>
    <w:rsid w:val="00152848"/>
    <w:rsid w:val="00160C3F"/>
    <w:rsid w:val="00161D0E"/>
    <w:rsid w:val="00167516"/>
    <w:rsid w:val="0017554C"/>
    <w:rsid w:val="00175CAA"/>
    <w:rsid w:val="00177928"/>
    <w:rsid w:val="00194274"/>
    <w:rsid w:val="0019528F"/>
    <w:rsid w:val="0019589A"/>
    <w:rsid w:val="001A24B1"/>
    <w:rsid w:val="001A6149"/>
    <w:rsid w:val="001B0535"/>
    <w:rsid w:val="001B27BA"/>
    <w:rsid w:val="001B2B7D"/>
    <w:rsid w:val="001B318C"/>
    <w:rsid w:val="001C2816"/>
    <w:rsid w:val="001C6548"/>
    <w:rsid w:val="001D32D5"/>
    <w:rsid w:val="001D74F4"/>
    <w:rsid w:val="001E3CF4"/>
    <w:rsid w:val="001E449C"/>
    <w:rsid w:val="001E6D35"/>
    <w:rsid w:val="001E6FCE"/>
    <w:rsid w:val="001F1AA2"/>
    <w:rsid w:val="001F4ADE"/>
    <w:rsid w:val="002016BC"/>
    <w:rsid w:val="00206B3D"/>
    <w:rsid w:val="0021162B"/>
    <w:rsid w:val="00213282"/>
    <w:rsid w:val="00215A9D"/>
    <w:rsid w:val="002178A1"/>
    <w:rsid w:val="0022279E"/>
    <w:rsid w:val="002249CE"/>
    <w:rsid w:val="002314D5"/>
    <w:rsid w:val="002314FE"/>
    <w:rsid w:val="0023489D"/>
    <w:rsid w:val="0023591D"/>
    <w:rsid w:val="00235F99"/>
    <w:rsid w:val="002371F9"/>
    <w:rsid w:val="00240196"/>
    <w:rsid w:val="00241244"/>
    <w:rsid w:val="0024246A"/>
    <w:rsid w:val="00252D31"/>
    <w:rsid w:val="00252D7B"/>
    <w:rsid w:val="00254014"/>
    <w:rsid w:val="00254F7F"/>
    <w:rsid w:val="00255ABE"/>
    <w:rsid w:val="002576BE"/>
    <w:rsid w:val="00264B55"/>
    <w:rsid w:val="00265370"/>
    <w:rsid w:val="00266C6D"/>
    <w:rsid w:val="002720C8"/>
    <w:rsid w:val="002732C7"/>
    <w:rsid w:val="002737EB"/>
    <w:rsid w:val="00275C0A"/>
    <w:rsid w:val="0028007E"/>
    <w:rsid w:val="0028478F"/>
    <w:rsid w:val="00286200"/>
    <w:rsid w:val="00292D92"/>
    <w:rsid w:val="00296809"/>
    <w:rsid w:val="002A0807"/>
    <w:rsid w:val="002B0961"/>
    <w:rsid w:val="002B1BAB"/>
    <w:rsid w:val="002B7C4D"/>
    <w:rsid w:val="002C1777"/>
    <w:rsid w:val="002C2124"/>
    <w:rsid w:val="002C3E13"/>
    <w:rsid w:val="002C70AA"/>
    <w:rsid w:val="002C7A57"/>
    <w:rsid w:val="002C7E31"/>
    <w:rsid w:val="002D6745"/>
    <w:rsid w:val="002D6AA1"/>
    <w:rsid w:val="002D780B"/>
    <w:rsid w:val="002E781D"/>
    <w:rsid w:val="002F1658"/>
    <w:rsid w:val="002F629F"/>
    <w:rsid w:val="00313B35"/>
    <w:rsid w:val="0031475E"/>
    <w:rsid w:val="00315C61"/>
    <w:rsid w:val="00315E2D"/>
    <w:rsid w:val="0032108F"/>
    <w:rsid w:val="00334D2A"/>
    <w:rsid w:val="00341728"/>
    <w:rsid w:val="00341CF7"/>
    <w:rsid w:val="00341F25"/>
    <w:rsid w:val="00342CA4"/>
    <w:rsid w:val="00352949"/>
    <w:rsid w:val="00353E89"/>
    <w:rsid w:val="00354E40"/>
    <w:rsid w:val="003555A9"/>
    <w:rsid w:val="00357681"/>
    <w:rsid w:val="0036461A"/>
    <w:rsid w:val="00364F22"/>
    <w:rsid w:val="00367A2E"/>
    <w:rsid w:val="00367CA4"/>
    <w:rsid w:val="0037438D"/>
    <w:rsid w:val="0037579E"/>
    <w:rsid w:val="0037683C"/>
    <w:rsid w:val="0038128A"/>
    <w:rsid w:val="003909B1"/>
    <w:rsid w:val="00393B9F"/>
    <w:rsid w:val="00396F8E"/>
    <w:rsid w:val="003978B8"/>
    <w:rsid w:val="003A4129"/>
    <w:rsid w:val="003A7A8E"/>
    <w:rsid w:val="003A7D14"/>
    <w:rsid w:val="003B1FE2"/>
    <w:rsid w:val="003B27FE"/>
    <w:rsid w:val="003B46C4"/>
    <w:rsid w:val="003B46EE"/>
    <w:rsid w:val="003B7472"/>
    <w:rsid w:val="003B75C3"/>
    <w:rsid w:val="003C13B9"/>
    <w:rsid w:val="003C59BF"/>
    <w:rsid w:val="003C6035"/>
    <w:rsid w:val="003C6C26"/>
    <w:rsid w:val="003C7906"/>
    <w:rsid w:val="003D4C31"/>
    <w:rsid w:val="003D5EAF"/>
    <w:rsid w:val="003E22B5"/>
    <w:rsid w:val="003E608D"/>
    <w:rsid w:val="003F3AA0"/>
    <w:rsid w:val="003F4145"/>
    <w:rsid w:val="00400A17"/>
    <w:rsid w:val="00403E1E"/>
    <w:rsid w:val="0040477A"/>
    <w:rsid w:val="004112A8"/>
    <w:rsid w:val="00414BCE"/>
    <w:rsid w:val="0042197B"/>
    <w:rsid w:val="00427A04"/>
    <w:rsid w:val="0043147F"/>
    <w:rsid w:val="0043553C"/>
    <w:rsid w:val="004454F6"/>
    <w:rsid w:val="00445B70"/>
    <w:rsid w:val="00450EB1"/>
    <w:rsid w:val="00452054"/>
    <w:rsid w:val="004536B4"/>
    <w:rsid w:val="00453E10"/>
    <w:rsid w:val="00455BDF"/>
    <w:rsid w:val="00455CB9"/>
    <w:rsid w:val="00455DA9"/>
    <w:rsid w:val="004579B4"/>
    <w:rsid w:val="00464062"/>
    <w:rsid w:val="004738EF"/>
    <w:rsid w:val="00474623"/>
    <w:rsid w:val="004774A7"/>
    <w:rsid w:val="00483B99"/>
    <w:rsid w:val="004860AA"/>
    <w:rsid w:val="004907C2"/>
    <w:rsid w:val="00492620"/>
    <w:rsid w:val="00492D95"/>
    <w:rsid w:val="004A1FD0"/>
    <w:rsid w:val="004A54AE"/>
    <w:rsid w:val="004A7196"/>
    <w:rsid w:val="004B05B2"/>
    <w:rsid w:val="004B2679"/>
    <w:rsid w:val="004C243B"/>
    <w:rsid w:val="004C6219"/>
    <w:rsid w:val="004C6CF4"/>
    <w:rsid w:val="004D63E0"/>
    <w:rsid w:val="004D7BD4"/>
    <w:rsid w:val="004E5B8F"/>
    <w:rsid w:val="004E7050"/>
    <w:rsid w:val="004F0051"/>
    <w:rsid w:val="004F0E80"/>
    <w:rsid w:val="004F1B85"/>
    <w:rsid w:val="004F24C8"/>
    <w:rsid w:val="004F3265"/>
    <w:rsid w:val="004F781E"/>
    <w:rsid w:val="005001F4"/>
    <w:rsid w:val="00500943"/>
    <w:rsid w:val="005041CF"/>
    <w:rsid w:val="00511D8C"/>
    <w:rsid w:val="00516792"/>
    <w:rsid w:val="00517DBF"/>
    <w:rsid w:val="0052123F"/>
    <w:rsid w:val="00522DE4"/>
    <w:rsid w:val="005244AD"/>
    <w:rsid w:val="00526DAA"/>
    <w:rsid w:val="00527F8F"/>
    <w:rsid w:val="005320D6"/>
    <w:rsid w:val="00535140"/>
    <w:rsid w:val="00537F84"/>
    <w:rsid w:val="00540E35"/>
    <w:rsid w:val="00550CE7"/>
    <w:rsid w:val="0055307A"/>
    <w:rsid w:val="00555C78"/>
    <w:rsid w:val="00557293"/>
    <w:rsid w:val="0055758F"/>
    <w:rsid w:val="0056263A"/>
    <w:rsid w:val="005733AD"/>
    <w:rsid w:val="00574C6C"/>
    <w:rsid w:val="0057585F"/>
    <w:rsid w:val="005763F3"/>
    <w:rsid w:val="005775D9"/>
    <w:rsid w:val="00581CFC"/>
    <w:rsid w:val="005846E2"/>
    <w:rsid w:val="00586346"/>
    <w:rsid w:val="0058737D"/>
    <w:rsid w:val="0059019F"/>
    <w:rsid w:val="00590DCD"/>
    <w:rsid w:val="005A147E"/>
    <w:rsid w:val="005B0859"/>
    <w:rsid w:val="005B1E01"/>
    <w:rsid w:val="005B4191"/>
    <w:rsid w:val="005C49D5"/>
    <w:rsid w:val="005C58C5"/>
    <w:rsid w:val="005D355D"/>
    <w:rsid w:val="005F0FDB"/>
    <w:rsid w:val="005F1C47"/>
    <w:rsid w:val="005F46C3"/>
    <w:rsid w:val="006051BD"/>
    <w:rsid w:val="006101A1"/>
    <w:rsid w:val="00610E34"/>
    <w:rsid w:val="00617D0E"/>
    <w:rsid w:val="00621C8A"/>
    <w:rsid w:val="00622158"/>
    <w:rsid w:val="00623B75"/>
    <w:rsid w:val="00626BA8"/>
    <w:rsid w:val="006415A1"/>
    <w:rsid w:val="00642728"/>
    <w:rsid w:val="00642A8D"/>
    <w:rsid w:val="00642BB3"/>
    <w:rsid w:val="00643C38"/>
    <w:rsid w:val="00647A6B"/>
    <w:rsid w:val="00651931"/>
    <w:rsid w:val="00651BF0"/>
    <w:rsid w:val="00651F88"/>
    <w:rsid w:val="0066029B"/>
    <w:rsid w:val="006777C2"/>
    <w:rsid w:val="00677D1E"/>
    <w:rsid w:val="00692307"/>
    <w:rsid w:val="006941AF"/>
    <w:rsid w:val="0069767D"/>
    <w:rsid w:val="00697690"/>
    <w:rsid w:val="00697742"/>
    <w:rsid w:val="006A1535"/>
    <w:rsid w:val="006B45AC"/>
    <w:rsid w:val="006B55D1"/>
    <w:rsid w:val="006C1CFC"/>
    <w:rsid w:val="006C20AD"/>
    <w:rsid w:val="006C4B22"/>
    <w:rsid w:val="006D45F4"/>
    <w:rsid w:val="006D5E41"/>
    <w:rsid w:val="006D6079"/>
    <w:rsid w:val="006E1A2D"/>
    <w:rsid w:val="006E29E7"/>
    <w:rsid w:val="006E3F6E"/>
    <w:rsid w:val="006E6B84"/>
    <w:rsid w:val="006E7FEE"/>
    <w:rsid w:val="006F1E4C"/>
    <w:rsid w:val="006F431A"/>
    <w:rsid w:val="006F498C"/>
    <w:rsid w:val="006F5EFD"/>
    <w:rsid w:val="00701B4E"/>
    <w:rsid w:val="007136AD"/>
    <w:rsid w:val="00713FB1"/>
    <w:rsid w:val="00714024"/>
    <w:rsid w:val="0071596A"/>
    <w:rsid w:val="00726587"/>
    <w:rsid w:val="0073277F"/>
    <w:rsid w:val="007338B6"/>
    <w:rsid w:val="007377B3"/>
    <w:rsid w:val="00741C19"/>
    <w:rsid w:val="00742169"/>
    <w:rsid w:val="00746D4E"/>
    <w:rsid w:val="00753658"/>
    <w:rsid w:val="00765495"/>
    <w:rsid w:val="00765E24"/>
    <w:rsid w:val="00774D2A"/>
    <w:rsid w:val="007821E1"/>
    <w:rsid w:val="0078737E"/>
    <w:rsid w:val="0079069E"/>
    <w:rsid w:val="007908C5"/>
    <w:rsid w:val="00793B33"/>
    <w:rsid w:val="00794AC8"/>
    <w:rsid w:val="00794C0B"/>
    <w:rsid w:val="007A593B"/>
    <w:rsid w:val="007A6F86"/>
    <w:rsid w:val="007B1115"/>
    <w:rsid w:val="007C5B6C"/>
    <w:rsid w:val="007D5814"/>
    <w:rsid w:val="007E4ADA"/>
    <w:rsid w:val="007F15C0"/>
    <w:rsid w:val="007F32AD"/>
    <w:rsid w:val="00800F9C"/>
    <w:rsid w:val="00801CFB"/>
    <w:rsid w:val="00802D27"/>
    <w:rsid w:val="00810AE3"/>
    <w:rsid w:val="00811E0A"/>
    <w:rsid w:val="008127BE"/>
    <w:rsid w:val="00814396"/>
    <w:rsid w:val="008177E3"/>
    <w:rsid w:val="0082008D"/>
    <w:rsid w:val="00825280"/>
    <w:rsid w:val="00827C6B"/>
    <w:rsid w:val="00836E10"/>
    <w:rsid w:val="00844A13"/>
    <w:rsid w:val="00852A13"/>
    <w:rsid w:val="008564C5"/>
    <w:rsid w:val="0085657F"/>
    <w:rsid w:val="008725D0"/>
    <w:rsid w:val="00873782"/>
    <w:rsid w:val="008740D6"/>
    <w:rsid w:val="008826AC"/>
    <w:rsid w:val="008865FB"/>
    <w:rsid w:val="00893E84"/>
    <w:rsid w:val="0089680C"/>
    <w:rsid w:val="008A16FD"/>
    <w:rsid w:val="008A693E"/>
    <w:rsid w:val="008B4CF8"/>
    <w:rsid w:val="008B5A3E"/>
    <w:rsid w:val="008C16D1"/>
    <w:rsid w:val="008C19EA"/>
    <w:rsid w:val="008C34FA"/>
    <w:rsid w:val="008D442D"/>
    <w:rsid w:val="008E2CCE"/>
    <w:rsid w:val="008E4491"/>
    <w:rsid w:val="008E5427"/>
    <w:rsid w:val="008E5580"/>
    <w:rsid w:val="008E61CE"/>
    <w:rsid w:val="008F1ADB"/>
    <w:rsid w:val="008F2BF0"/>
    <w:rsid w:val="008F7722"/>
    <w:rsid w:val="00906462"/>
    <w:rsid w:val="00906FFE"/>
    <w:rsid w:val="009079E2"/>
    <w:rsid w:val="00913471"/>
    <w:rsid w:val="0092096C"/>
    <w:rsid w:val="00920FEA"/>
    <w:rsid w:val="00921E1B"/>
    <w:rsid w:val="00923A3F"/>
    <w:rsid w:val="00930C2C"/>
    <w:rsid w:val="00933AC7"/>
    <w:rsid w:val="00936299"/>
    <w:rsid w:val="009407C6"/>
    <w:rsid w:val="00950CAB"/>
    <w:rsid w:val="00951DB0"/>
    <w:rsid w:val="00951E62"/>
    <w:rsid w:val="009565D2"/>
    <w:rsid w:val="00960347"/>
    <w:rsid w:val="009608AF"/>
    <w:rsid w:val="0096301A"/>
    <w:rsid w:val="00967C8A"/>
    <w:rsid w:val="00975E42"/>
    <w:rsid w:val="00977A17"/>
    <w:rsid w:val="009825C8"/>
    <w:rsid w:val="0098320D"/>
    <w:rsid w:val="00987F65"/>
    <w:rsid w:val="00992F8C"/>
    <w:rsid w:val="009956A8"/>
    <w:rsid w:val="009A47C3"/>
    <w:rsid w:val="009B3609"/>
    <w:rsid w:val="009C1B40"/>
    <w:rsid w:val="009C5AC5"/>
    <w:rsid w:val="009C6161"/>
    <w:rsid w:val="009D0773"/>
    <w:rsid w:val="009D09BE"/>
    <w:rsid w:val="009D5079"/>
    <w:rsid w:val="009D6CDB"/>
    <w:rsid w:val="009E0322"/>
    <w:rsid w:val="009E4206"/>
    <w:rsid w:val="009E6B9B"/>
    <w:rsid w:val="009F29F9"/>
    <w:rsid w:val="009F5A97"/>
    <w:rsid w:val="00A0013E"/>
    <w:rsid w:val="00A02ADC"/>
    <w:rsid w:val="00A04026"/>
    <w:rsid w:val="00A0560A"/>
    <w:rsid w:val="00A05ECE"/>
    <w:rsid w:val="00A10050"/>
    <w:rsid w:val="00A14B2D"/>
    <w:rsid w:val="00A15E75"/>
    <w:rsid w:val="00A16BAF"/>
    <w:rsid w:val="00A24582"/>
    <w:rsid w:val="00A2543F"/>
    <w:rsid w:val="00A26DEB"/>
    <w:rsid w:val="00A30EA9"/>
    <w:rsid w:val="00A35069"/>
    <w:rsid w:val="00A351FE"/>
    <w:rsid w:val="00A4373C"/>
    <w:rsid w:val="00A57E2F"/>
    <w:rsid w:val="00A60CE5"/>
    <w:rsid w:val="00A60DAD"/>
    <w:rsid w:val="00A62F82"/>
    <w:rsid w:val="00A63FA6"/>
    <w:rsid w:val="00A64610"/>
    <w:rsid w:val="00A7019E"/>
    <w:rsid w:val="00A714FB"/>
    <w:rsid w:val="00A74D06"/>
    <w:rsid w:val="00A755F0"/>
    <w:rsid w:val="00A75917"/>
    <w:rsid w:val="00A762FF"/>
    <w:rsid w:val="00A93CF3"/>
    <w:rsid w:val="00AA02CA"/>
    <w:rsid w:val="00AA2F0F"/>
    <w:rsid w:val="00AA7A40"/>
    <w:rsid w:val="00AA7AD1"/>
    <w:rsid w:val="00AC0B1C"/>
    <w:rsid w:val="00AC112C"/>
    <w:rsid w:val="00AC7D8C"/>
    <w:rsid w:val="00AD120C"/>
    <w:rsid w:val="00AD6C84"/>
    <w:rsid w:val="00AD7C7F"/>
    <w:rsid w:val="00AE7985"/>
    <w:rsid w:val="00AF032B"/>
    <w:rsid w:val="00AF0C2E"/>
    <w:rsid w:val="00AF2264"/>
    <w:rsid w:val="00B01E7A"/>
    <w:rsid w:val="00B06DA2"/>
    <w:rsid w:val="00B128E6"/>
    <w:rsid w:val="00B16E33"/>
    <w:rsid w:val="00B26AE1"/>
    <w:rsid w:val="00B33416"/>
    <w:rsid w:val="00B33CB1"/>
    <w:rsid w:val="00B34700"/>
    <w:rsid w:val="00B34BFE"/>
    <w:rsid w:val="00B362EE"/>
    <w:rsid w:val="00B40735"/>
    <w:rsid w:val="00B407A2"/>
    <w:rsid w:val="00B4158F"/>
    <w:rsid w:val="00B42403"/>
    <w:rsid w:val="00B42E11"/>
    <w:rsid w:val="00B4642A"/>
    <w:rsid w:val="00B50B11"/>
    <w:rsid w:val="00B52F51"/>
    <w:rsid w:val="00B54DAD"/>
    <w:rsid w:val="00B56455"/>
    <w:rsid w:val="00B567B1"/>
    <w:rsid w:val="00B569C4"/>
    <w:rsid w:val="00B56EE6"/>
    <w:rsid w:val="00B61950"/>
    <w:rsid w:val="00B64C3A"/>
    <w:rsid w:val="00B65A64"/>
    <w:rsid w:val="00B74810"/>
    <w:rsid w:val="00B77FE9"/>
    <w:rsid w:val="00B81616"/>
    <w:rsid w:val="00B81EAE"/>
    <w:rsid w:val="00B83A84"/>
    <w:rsid w:val="00B8578C"/>
    <w:rsid w:val="00B87E3C"/>
    <w:rsid w:val="00B915F8"/>
    <w:rsid w:val="00B919C3"/>
    <w:rsid w:val="00B959E3"/>
    <w:rsid w:val="00BA1D71"/>
    <w:rsid w:val="00BA235F"/>
    <w:rsid w:val="00BA4003"/>
    <w:rsid w:val="00BA51A8"/>
    <w:rsid w:val="00BA7B66"/>
    <w:rsid w:val="00BB0AC0"/>
    <w:rsid w:val="00BB3B56"/>
    <w:rsid w:val="00BB4292"/>
    <w:rsid w:val="00BB455F"/>
    <w:rsid w:val="00BB4B09"/>
    <w:rsid w:val="00BC1697"/>
    <w:rsid w:val="00BC3C68"/>
    <w:rsid w:val="00BC5FDB"/>
    <w:rsid w:val="00BC627D"/>
    <w:rsid w:val="00BD1391"/>
    <w:rsid w:val="00BD26DD"/>
    <w:rsid w:val="00BD71F0"/>
    <w:rsid w:val="00BD7286"/>
    <w:rsid w:val="00BE2B93"/>
    <w:rsid w:val="00BE3785"/>
    <w:rsid w:val="00BE6478"/>
    <w:rsid w:val="00BF1AE5"/>
    <w:rsid w:val="00BF3627"/>
    <w:rsid w:val="00BF5764"/>
    <w:rsid w:val="00C00C21"/>
    <w:rsid w:val="00C041D5"/>
    <w:rsid w:val="00C07475"/>
    <w:rsid w:val="00C10292"/>
    <w:rsid w:val="00C10E34"/>
    <w:rsid w:val="00C15830"/>
    <w:rsid w:val="00C15B79"/>
    <w:rsid w:val="00C21946"/>
    <w:rsid w:val="00C21AC2"/>
    <w:rsid w:val="00C32A6C"/>
    <w:rsid w:val="00C3636B"/>
    <w:rsid w:val="00C40709"/>
    <w:rsid w:val="00C53CA1"/>
    <w:rsid w:val="00C57C35"/>
    <w:rsid w:val="00C644CF"/>
    <w:rsid w:val="00C654FA"/>
    <w:rsid w:val="00C7022C"/>
    <w:rsid w:val="00C70916"/>
    <w:rsid w:val="00C70FD3"/>
    <w:rsid w:val="00C75E9B"/>
    <w:rsid w:val="00C768F7"/>
    <w:rsid w:val="00C93ECD"/>
    <w:rsid w:val="00C96067"/>
    <w:rsid w:val="00C97411"/>
    <w:rsid w:val="00CA015E"/>
    <w:rsid w:val="00CA0D52"/>
    <w:rsid w:val="00CA7396"/>
    <w:rsid w:val="00CB040E"/>
    <w:rsid w:val="00CB127D"/>
    <w:rsid w:val="00CC0F8F"/>
    <w:rsid w:val="00CC20B9"/>
    <w:rsid w:val="00CC6450"/>
    <w:rsid w:val="00CE0A89"/>
    <w:rsid w:val="00CE232B"/>
    <w:rsid w:val="00CE5210"/>
    <w:rsid w:val="00CF4106"/>
    <w:rsid w:val="00CF4780"/>
    <w:rsid w:val="00CF71BD"/>
    <w:rsid w:val="00D03DBC"/>
    <w:rsid w:val="00D12654"/>
    <w:rsid w:val="00D14890"/>
    <w:rsid w:val="00D1739F"/>
    <w:rsid w:val="00D22147"/>
    <w:rsid w:val="00D26AAC"/>
    <w:rsid w:val="00D302F1"/>
    <w:rsid w:val="00D31D76"/>
    <w:rsid w:val="00D34D77"/>
    <w:rsid w:val="00D3575D"/>
    <w:rsid w:val="00D35CBA"/>
    <w:rsid w:val="00D36B42"/>
    <w:rsid w:val="00D408EB"/>
    <w:rsid w:val="00D42BAD"/>
    <w:rsid w:val="00D44A6A"/>
    <w:rsid w:val="00D44CCD"/>
    <w:rsid w:val="00D45E48"/>
    <w:rsid w:val="00D46309"/>
    <w:rsid w:val="00D50812"/>
    <w:rsid w:val="00D547A6"/>
    <w:rsid w:val="00D55917"/>
    <w:rsid w:val="00D66F38"/>
    <w:rsid w:val="00D7779B"/>
    <w:rsid w:val="00D81A67"/>
    <w:rsid w:val="00D91849"/>
    <w:rsid w:val="00D92884"/>
    <w:rsid w:val="00D93E23"/>
    <w:rsid w:val="00D94767"/>
    <w:rsid w:val="00D9698E"/>
    <w:rsid w:val="00DA2DE4"/>
    <w:rsid w:val="00DA4AB1"/>
    <w:rsid w:val="00DA61AF"/>
    <w:rsid w:val="00DB34C4"/>
    <w:rsid w:val="00DB4748"/>
    <w:rsid w:val="00DC67C9"/>
    <w:rsid w:val="00DC74CB"/>
    <w:rsid w:val="00DC754A"/>
    <w:rsid w:val="00DE2488"/>
    <w:rsid w:val="00DE3A1D"/>
    <w:rsid w:val="00DE5F49"/>
    <w:rsid w:val="00DF1EC9"/>
    <w:rsid w:val="00DF71E9"/>
    <w:rsid w:val="00DF73B8"/>
    <w:rsid w:val="00E01F6C"/>
    <w:rsid w:val="00E06913"/>
    <w:rsid w:val="00E13435"/>
    <w:rsid w:val="00E217F2"/>
    <w:rsid w:val="00E23AD9"/>
    <w:rsid w:val="00E3101A"/>
    <w:rsid w:val="00E356D1"/>
    <w:rsid w:val="00E37E11"/>
    <w:rsid w:val="00E40AEB"/>
    <w:rsid w:val="00E415C4"/>
    <w:rsid w:val="00E42B74"/>
    <w:rsid w:val="00E50C26"/>
    <w:rsid w:val="00E6099B"/>
    <w:rsid w:val="00E61215"/>
    <w:rsid w:val="00E623AE"/>
    <w:rsid w:val="00E759E4"/>
    <w:rsid w:val="00E812F8"/>
    <w:rsid w:val="00E823FD"/>
    <w:rsid w:val="00E8258E"/>
    <w:rsid w:val="00E82B10"/>
    <w:rsid w:val="00E82E29"/>
    <w:rsid w:val="00E859FD"/>
    <w:rsid w:val="00E86318"/>
    <w:rsid w:val="00E86D31"/>
    <w:rsid w:val="00E9346D"/>
    <w:rsid w:val="00E95F76"/>
    <w:rsid w:val="00E96727"/>
    <w:rsid w:val="00EA0608"/>
    <w:rsid w:val="00EA3AA8"/>
    <w:rsid w:val="00EB083B"/>
    <w:rsid w:val="00EB134F"/>
    <w:rsid w:val="00EB4F58"/>
    <w:rsid w:val="00EB6794"/>
    <w:rsid w:val="00EC3039"/>
    <w:rsid w:val="00EE09E4"/>
    <w:rsid w:val="00EE37D5"/>
    <w:rsid w:val="00EF0B15"/>
    <w:rsid w:val="00EF2943"/>
    <w:rsid w:val="00EF52A5"/>
    <w:rsid w:val="00F118C3"/>
    <w:rsid w:val="00F138CE"/>
    <w:rsid w:val="00F14866"/>
    <w:rsid w:val="00F14C31"/>
    <w:rsid w:val="00F14F41"/>
    <w:rsid w:val="00F17087"/>
    <w:rsid w:val="00F2036A"/>
    <w:rsid w:val="00F25475"/>
    <w:rsid w:val="00F26562"/>
    <w:rsid w:val="00F30C3F"/>
    <w:rsid w:val="00F33C51"/>
    <w:rsid w:val="00F45276"/>
    <w:rsid w:val="00F4785B"/>
    <w:rsid w:val="00F512CD"/>
    <w:rsid w:val="00F52295"/>
    <w:rsid w:val="00F530FA"/>
    <w:rsid w:val="00F5575F"/>
    <w:rsid w:val="00F568AD"/>
    <w:rsid w:val="00F6199D"/>
    <w:rsid w:val="00F637F6"/>
    <w:rsid w:val="00F73DE5"/>
    <w:rsid w:val="00F74E5E"/>
    <w:rsid w:val="00F76B2F"/>
    <w:rsid w:val="00F803AE"/>
    <w:rsid w:val="00F83E46"/>
    <w:rsid w:val="00F96E7F"/>
    <w:rsid w:val="00FA0CD8"/>
    <w:rsid w:val="00FA0D0C"/>
    <w:rsid w:val="00FA192F"/>
    <w:rsid w:val="00FA58EB"/>
    <w:rsid w:val="00FA7FB5"/>
    <w:rsid w:val="00FB5870"/>
    <w:rsid w:val="00FC030A"/>
    <w:rsid w:val="00FC501B"/>
    <w:rsid w:val="00FC71F7"/>
    <w:rsid w:val="00FD0746"/>
    <w:rsid w:val="00FD14CD"/>
    <w:rsid w:val="00FD36E7"/>
    <w:rsid w:val="00FD4549"/>
    <w:rsid w:val="00FE0003"/>
    <w:rsid w:val="00FE2647"/>
    <w:rsid w:val="00FE4535"/>
    <w:rsid w:val="00FE753A"/>
    <w:rsid w:val="00FF0F30"/>
    <w:rsid w:val="00FF1E70"/>
    <w:rsid w:val="00FF4CDB"/>
    <w:rsid w:val="00FF5778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CD7F80"/>
  <w15:chartTrackingRefBased/>
  <w15:docId w15:val="{D0D8C38A-EF0E-4996-A43E-0C76D547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74C6C"/>
    <w:pPr>
      <w:keepNext/>
      <w:pBdr>
        <w:top w:val="single" w:sz="4" w:space="1" w:color="44546A" w:themeColor="text2"/>
        <w:bottom w:val="single" w:sz="4" w:space="1" w:color="44546A" w:themeColor="text2"/>
      </w:pBdr>
      <w:spacing w:after="0" w:line="240" w:lineRule="auto"/>
      <w:outlineLvl w:val="0"/>
    </w:pPr>
    <w:rPr>
      <w:rFonts w:ascii="Segoe UI" w:eastAsia="Times New Roman" w:hAnsi="Segoe UI" w:cs="Times New Roman"/>
      <w:color w:val="44546A" w:themeColor="text2"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7A2"/>
  </w:style>
  <w:style w:type="paragraph" w:styleId="Pidipagina">
    <w:name w:val="footer"/>
    <w:basedOn w:val="Normale"/>
    <w:link w:val="PidipaginaCarattere"/>
    <w:uiPriority w:val="99"/>
    <w:unhideWhenUsed/>
    <w:rsid w:val="00B4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7A2"/>
  </w:style>
  <w:style w:type="paragraph" w:customStyle="1" w:styleId="VisaHeadline">
    <w:name w:val="Visa Headline"/>
    <w:uiPriority w:val="99"/>
    <w:rsid w:val="00B407A2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3417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17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1728"/>
    <w:rPr>
      <w:sz w:val="20"/>
      <w:szCs w:val="20"/>
    </w:rPr>
  </w:style>
  <w:style w:type="paragraph" w:customStyle="1" w:styleId="Default">
    <w:name w:val="Default"/>
    <w:rsid w:val="0034172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728"/>
    <w:rPr>
      <w:rFonts w:ascii="Segoe UI" w:hAnsi="Segoe UI" w:cs="Segoe UI"/>
      <w:sz w:val="18"/>
      <w:szCs w:val="18"/>
    </w:rPr>
  </w:style>
  <w:style w:type="character" w:customStyle="1" w:styleId="s22">
    <w:name w:val="s22"/>
    <w:basedOn w:val="Carpredefinitoparagrafo"/>
    <w:rsid w:val="00341728"/>
  </w:style>
  <w:style w:type="character" w:styleId="Collegamentoipertestuale">
    <w:name w:val="Hyperlink"/>
    <w:basedOn w:val="Carpredefinitoparagrafo"/>
    <w:uiPriority w:val="99"/>
    <w:unhideWhenUsed/>
    <w:rsid w:val="00DF71E9"/>
    <w:rPr>
      <w:color w:val="0000FF"/>
      <w:u w:val="single"/>
    </w:rPr>
  </w:style>
  <w:style w:type="paragraph" w:styleId="Nessunaspaziatura">
    <w:name w:val="No Spacing"/>
    <w:uiPriority w:val="1"/>
    <w:qFormat/>
    <w:rsid w:val="00DF71E9"/>
    <w:pPr>
      <w:spacing w:after="0" w:line="240" w:lineRule="auto"/>
    </w:pPr>
  </w:style>
  <w:style w:type="paragraph" w:styleId="Paragrafoelenco">
    <w:name w:val="List Paragraph"/>
    <w:aliases w:val="Bullet List,FooterText,Paragraphe de liste1,numbered,List Paragraph1,Listenabsatz,リスト段落,Executive Summary List,cS List Paragraph,Question,Bulletr List Paragraph,列出段落,列出段落1,List Paragraph2,List Paragraph21,リスト段落1,?????,bl,Listeafsnit,bl1"/>
    <w:basedOn w:val="Normale"/>
    <w:link w:val="ParagrafoelencoCarattere"/>
    <w:uiPriority w:val="34"/>
    <w:qFormat/>
    <w:rsid w:val="00DF71E9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21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212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F52A5"/>
    <w:pPr>
      <w:spacing w:after="0" w:line="240" w:lineRule="auto"/>
    </w:pPr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Listenabsatz Carattere,リスト段落 Carattere,Executive Summary List Carattere,cS List Paragraph Carattere"/>
    <w:basedOn w:val="Carpredefinitoparagrafo"/>
    <w:link w:val="Paragrafoelenco"/>
    <w:uiPriority w:val="34"/>
    <w:qFormat/>
    <w:locked/>
    <w:rsid w:val="00F2656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768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57681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57681"/>
    <w:rPr>
      <w:vertAlign w:val="superscript"/>
    </w:rPr>
  </w:style>
  <w:style w:type="paragraph" w:customStyle="1" w:styleId="paragraph">
    <w:name w:val="paragraph"/>
    <w:basedOn w:val="Normale"/>
    <w:rsid w:val="002C7E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rsid w:val="00574C6C"/>
    <w:rPr>
      <w:rFonts w:ascii="Segoe UI" w:eastAsia="Times New Roman" w:hAnsi="Segoe UI" w:cs="Times New Roman"/>
      <w:color w:val="44546A" w:themeColor="text2"/>
      <w:sz w:val="36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65FB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D9698E"/>
    <w:rPr>
      <w:i/>
      <w:iCs/>
    </w:rPr>
  </w:style>
  <w:style w:type="character" w:styleId="Enfasigrassetto">
    <w:name w:val="Strong"/>
    <w:basedOn w:val="Carpredefinitoparagrafo"/>
    <w:uiPriority w:val="22"/>
    <w:qFormat/>
    <w:rsid w:val="00D9698E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00943"/>
    <w:rPr>
      <w:color w:val="605E5C"/>
      <w:shd w:val="clear" w:color="auto" w:fill="E1DFDD"/>
    </w:rPr>
  </w:style>
  <w:style w:type="character" w:customStyle="1" w:styleId="gmail-3ziulaheps">
    <w:name w:val="gmail-_3ziulaheps"/>
    <w:basedOn w:val="Carpredefinitoparagrafo"/>
    <w:rsid w:val="00D3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460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1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371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aitalia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umup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mup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62B8-CD90-4428-B624-6B36AB25C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WMEIMG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Pearce</dc:creator>
  <cp:keywords/>
  <dc:description/>
  <cp:lastModifiedBy>D.A.G. Communication Srl</cp:lastModifiedBy>
  <cp:revision>8</cp:revision>
  <cp:lastPrinted>2019-06-05T09:42:00Z</cp:lastPrinted>
  <dcterms:created xsi:type="dcterms:W3CDTF">2021-05-28T09:21:00Z</dcterms:created>
  <dcterms:modified xsi:type="dcterms:W3CDTF">2021-06-03T09:00:00Z</dcterms:modified>
</cp:coreProperties>
</file>