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9E10D1" w14:textId="7EC97C5A" w:rsidR="00295941" w:rsidRDefault="00792EDF" w:rsidP="006651C1">
      <w:pPr>
        <w:jc w:val="center"/>
        <w:rPr>
          <w:rFonts w:ascii="Arial" w:hAnsi="Arial" w:cs="Arial"/>
          <w:b/>
          <w:bCs/>
        </w:rPr>
      </w:pPr>
      <w:bookmarkStart w:id="0" w:name="_Hlk109384830"/>
      <w:r>
        <w:br/>
      </w:r>
      <w:bookmarkEnd w:id="0"/>
      <w:r w:rsidR="00CD28C1" w:rsidRPr="0B9A926C">
        <w:rPr>
          <w:rFonts w:ascii="Arial" w:hAnsi="Arial" w:cs="Arial"/>
          <w:b/>
          <w:bCs/>
        </w:rPr>
        <w:t>Föderalen Flickenteppich in der Hundehalter</w:t>
      </w:r>
      <w:r w:rsidR="00025D07" w:rsidRPr="0B9A926C">
        <w:rPr>
          <w:rFonts w:ascii="Arial" w:hAnsi="Arial" w:cs="Arial"/>
          <w:b/>
          <w:bCs/>
        </w:rPr>
        <w:t>-H</w:t>
      </w:r>
      <w:r w:rsidR="00CD28C1" w:rsidRPr="0B9A926C">
        <w:rPr>
          <w:rFonts w:ascii="Arial" w:hAnsi="Arial" w:cs="Arial"/>
          <w:b/>
          <w:bCs/>
        </w:rPr>
        <w:t>aftpflicht beenden</w:t>
      </w:r>
      <w:r>
        <w:br/>
      </w:r>
    </w:p>
    <w:p w14:paraId="410F5731" w14:textId="0FDD2D74" w:rsidR="009A4182" w:rsidRPr="00E111E9" w:rsidRDefault="695C7702" w:rsidP="1253A591">
      <w:pPr>
        <w:pStyle w:val="Listenabsatz"/>
        <w:numPr>
          <w:ilvl w:val="0"/>
          <w:numId w:val="1"/>
        </w:numPr>
        <w:rPr>
          <w:rFonts w:ascii="Arial" w:hAnsi="Arial" w:cs="Arial"/>
          <w:b/>
          <w:bCs/>
          <w:lang w:val="de-DE"/>
        </w:rPr>
      </w:pPr>
      <w:r w:rsidRPr="00E111E9">
        <w:rPr>
          <w:rFonts w:ascii="Arial" w:hAnsi="Arial" w:cs="Arial"/>
          <w:b/>
          <w:bCs/>
          <w:lang w:val="de-DE"/>
        </w:rPr>
        <w:t>Aktuell legen die Bundesländer fest, ob es eine Versicherungspflicht für Hundehalter gibt und wie diese ausgestaltet ist.</w:t>
      </w:r>
    </w:p>
    <w:p w14:paraId="5D6FFF9B" w14:textId="31B998C1" w:rsidR="695C7702" w:rsidRPr="00E111E9" w:rsidRDefault="695C7702" w:rsidP="1253A591">
      <w:pPr>
        <w:pStyle w:val="Listenabsatz"/>
        <w:numPr>
          <w:ilvl w:val="0"/>
          <w:numId w:val="1"/>
        </w:numPr>
        <w:rPr>
          <w:rFonts w:ascii="Arial" w:hAnsi="Arial" w:cs="Arial"/>
          <w:b/>
          <w:bCs/>
          <w:lang w:val="de-DE"/>
        </w:rPr>
      </w:pPr>
      <w:r w:rsidRPr="00E111E9">
        <w:rPr>
          <w:rFonts w:ascii="Arial" w:hAnsi="Arial" w:cs="Arial"/>
          <w:b/>
          <w:bCs/>
          <w:lang w:val="de-DE"/>
        </w:rPr>
        <w:t>Direktversicherer plädiert für eine bundesweit verpflichtende und einheitliche Hundehalter-Haftpflichtversicherung für alle Hunderassen.</w:t>
      </w:r>
    </w:p>
    <w:p w14:paraId="26B0B272" w14:textId="0B16ED3D" w:rsidR="1253A591" w:rsidRDefault="1253A591" w:rsidP="1253A591">
      <w:pPr>
        <w:rPr>
          <w:b/>
          <w:bCs/>
        </w:rPr>
      </w:pPr>
    </w:p>
    <w:p w14:paraId="0E3BD97C" w14:textId="10C5304D" w:rsidR="001819EF" w:rsidRDefault="006B164F" w:rsidP="009A4182">
      <w:pPr>
        <w:pStyle w:val="Kopfzeile"/>
        <w:spacing w:line="300" w:lineRule="exact"/>
        <w:rPr>
          <w:rFonts w:ascii="Arial" w:hAnsi="Arial" w:cs="Arial"/>
        </w:rPr>
      </w:pPr>
      <w:r w:rsidRPr="0B9A926C">
        <w:rPr>
          <w:rFonts w:ascii="Arial" w:hAnsi="Arial" w:cs="Arial"/>
          <w:b/>
          <w:bCs/>
        </w:rPr>
        <w:t xml:space="preserve">Frankfurt am Main, </w:t>
      </w:r>
      <w:r w:rsidR="00DF79C5">
        <w:rPr>
          <w:rFonts w:ascii="Arial" w:hAnsi="Arial" w:cs="Arial"/>
          <w:b/>
          <w:bCs/>
        </w:rPr>
        <w:t>0</w:t>
      </w:r>
      <w:r w:rsidR="00201D4B">
        <w:rPr>
          <w:rFonts w:ascii="Arial" w:hAnsi="Arial" w:cs="Arial"/>
          <w:b/>
          <w:bCs/>
        </w:rPr>
        <w:t>8</w:t>
      </w:r>
      <w:r w:rsidRPr="0B9A926C">
        <w:rPr>
          <w:rFonts w:ascii="Arial" w:hAnsi="Arial" w:cs="Arial"/>
          <w:b/>
          <w:bCs/>
        </w:rPr>
        <w:t>.</w:t>
      </w:r>
      <w:r w:rsidR="00DF79C5">
        <w:rPr>
          <w:rFonts w:ascii="Arial" w:hAnsi="Arial" w:cs="Arial"/>
          <w:b/>
          <w:bCs/>
        </w:rPr>
        <w:t>10</w:t>
      </w:r>
      <w:r w:rsidRPr="0B9A926C">
        <w:rPr>
          <w:rFonts w:ascii="Arial" w:hAnsi="Arial" w:cs="Arial"/>
          <w:b/>
          <w:bCs/>
        </w:rPr>
        <w:t>.202</w:t>
      </w:r>
      <w:r w:rsidR="009F0592" w:rsidRPr="0B9A926C">
        <w:rPr>
          <w:rFonts w:ascii="Arial" w:hAnsi="Arial" w:cs="Arial"/>
          <w:b/>
          <w:bCs/>
        </w:rPr>
        <w:t>4</w:t>
      </w:r>
      <w:r w:rsidRPr="0B9A926C">
        <w:rPr>
          <w:rFonts w:ascii="Arial" w:hAnsi="Arial" w:cs="Arial"/>
        </w:rPr>
        <w:t xml:space="preserve"> </w:t>
      </w:r>
      <w:r w:rsidR="00CD28C1" w:rsidRPr="0B9A926C">
        <w:rPr>
          <w:rFonts w:ascii="Arial" w:hAnsi="Arial" w:cs="Arial"/>
        </w:rPr>
        <w:t>–</w:t>
      </w:r>
      <w:r w:rsidRPr="0B9A926C">
        <w:rPr>
          <w:rFonts w:ascii="Arial" w:hAnsi="Arial" w:cs="Arial"/>
        </w:rPr>
        <w:t xml:space="preserve"> </w:t>
      </w:r>
      <w:r w:rsidR="005D5ABE" w:rsidRPr="0B9A926C">
        <w:rPr>
          <w:rFonts w:ascii="Arial" w:hAnsi="Arial" w:cs="Arial"/>
        </w:rPr>
        <w:t>Der Direktversicherer DA Direkt fordert eine bundeseinheitlich</w:t>
      </w:r>
      <w:r w:rsidR="00564175" w:rsidRPr="0B9A926C">
        <w:rPr>
          <w:rFonts w:ascii="Arial" w:hAnsi="Arial" w:cs="Arial"/>
        </w:rPr>
        <w:t xml:space="preserve"> </w:t>
      </w:r>
      <w:r w:rsidR="006021C7" w:rsidRPr="0B9A926C">
        <w:rPr>
          <w:rFonts w:ascii="Arial" w:hAnsi="Arial" w:cs="Arial"/>
        </w:rPr>
        <w:t xml:space="preserve">verpflichtende Hundehalter-Haftpflichtversicherung. </w:t>
      </w:r>
      <w:r w:rsidR="0085147C" w:rsidRPr="0B9A926C">
        <w:rPr>
          <w:rFonts w:ascii="Arial" w:hAnsi="Arial" w:cs="Arial"/>
        </w:rPr>
        <w:t>Wie</w:t>
      </w:r>
      <w:r w:rsidR="00564592" w:rsidRPr="0B9A926C">
        <w:rPr>
          <w:rFonts w:ascii="Arial" w:hAnsi="Arial" w:cs="Arial"/>
        </w:rPr>
        <w:t xml:space="preserve"> auch</w:t>
      </w:r>
      <w:r w:rsidR="0085147C" w:rsidRPr="0B9A926C">
        <w:rPr>
          <w:rFonts w:ascii="Arial" w:hAnsi="Arial" w:cs="Arial"/>
        </w:rPr>
        <w:t xml:space="preserve"> in der KfZ-</w:t>
      </w:r>
      <w:r w:rsidR="00960873" w:rsidRPr="0B9A926C">
        <w:rPr>
          <w:rFonts w:ascii="Arial" w:hAnsi="Arial" w:cs="Arial"/>
        </w:rPr>
        <w:t>Haftpflichtv</w:t>
      </w:r>
      <w:r w:rsidR="0085147C" w:rsidRPr="0B9A926C">
        <w:rPr>
          <w:rFonts w:ascii="Arial" w:hAnsi="Arial" w:cs="Arial"/>
        </w:rPr>
        <w:t xml:space="preserve">ersicherung </w:t>
      </w:r>
      <w:r w:rsidR="0058417E" w:rsidRPr="0B9A926C">
        <w:rPr>
          <w:rFonts w:ascii="Arial" w:hAnsi="Arial" w:cs="Arial"/>
        </w:rPr>
        <w:t>würde</w:t>
      </w:r>
      <w:r w:rsidR="0085147C" w:rsidRPr="0B9A926C">
        <w:rPr>
          <w:rFonts w:ascii="Arial" w:hAnsi="Arial" w:cs="Arial"/>
        </w:rPr>
        <w:t xml:space="preserve"> damit </w:t>
      </w:r>
      <w:r w:rsidR="000327E6" w:rsidRPr="0B9A926C">
        <w:rPr>
          <w:rFonts w:ascii="Arial" w:hAnsi="Arial" w:cs="Arial"/>
        </w:rPr>
        <w:t>Rechtss</w:t>
      </w:r>
      <w:r w:rsidR="002A6161" w:rsidRPr="0B9A926C">
        <w:rPr>
          <w:rFonts w:ascii="Arial" w:hAnsi="Arial" w:cs="Arial"/>
        </w:rPr>
        <w:t>icherheit</w:t>
      </w:r>
      <w:r w:rsidR="00130C63" w:rsidRPr="0B9A926C">
        <w:rPr>
          <w:rFonts w:ascii="Arial" w:hAnsi="Arial" w:cs="Arial"/>
        </w:rPr>
        <w:t xml:space="preserve"> sowohl</w:t>
      </w:r>
      <w:r w:rsidR="002A6161" w:rsidRPr="0B9A926C">
        <w:rPr>
          <w:rFonts w:ascii="Arial" w:hAnsi="Arial" w:cs="Arial"/>
        </w:rPr>
        <w:t xml:space="preserve"> für</w:t>
      </w:r>
      <w:r w:rsidR="0058417E" w:rsidRPr="0B9A926C">
        <w:rPr>
          <w:rFonts w:ascii="Arial" w:hAnsi="Arial" w:cs="Arial"/>
        </w:rPr>
        <w:t xml:space="preserve"> </w:t>
      </w:r>
      <w:r w:rsidR="00211DB7" w:rsidRPr="0B9A926C">
        <w:rPr>
          <w:rFonts w:ascii="Arial" w:hAnsi="Arial" w:cs="Arial"/>
        </w:rPr>
        <w:t>Tierhalter</w:t>
      </w:r>
      <w:r w:rsidR="00130C63" w:rsidRPr="0B9A926C">
        <w:rPr>
          <w:rFonts w:ascii="Arial" w:hAnsi="Arial" w:cs="Arial"/>
        </w:rPr>
        <w:t xml:space="preserve"> als auch </w:t>
      </w:r>
      <w:r w:rsidR="002A6161" w:rsidRPr="0B9A926C">
        <w:rPr>
          <w:rFonts w:ascii="Arial" w:hAnsi="Arial" w:cs="Arial"/>
        </w:rPr>
        <w:t>Betroffene</w:t>
      </w:r>
      <w:r w:rsidR="0085147C" w:rsidRPr="0B9A926C">
        <w:rPr>
          <w:rFonts w:ascii="Arial" w:hAnsi="Arial" w:cs="Arial"/>
        </w:rPr>
        <w:t xml:space="preserve"> </w:t>
      </w:r>
      <w:r w:rsidR="00A100CD" w:rsidRPr="0B9A926C">
        <w:rPr>
          <w:rFonts w:ascii="Arial" w:hAnsi="Arial" w:cs="Arial"/>
        </w:rPr>
        <w:t xml:space="preserve">geschaffen, </w:t>
      </w:r>
      <w:r w:rsidR="002A6161" w:rsidRPr="0B9A926C">
        <w:rPr>
          <w:rFonts w:ascii="Arial" w:hAnsi="Arial" w:cs="Arial"/>
        </w:rPr>
        <w:t xml:space="preserve">die durch Hunde </w:t>
      </w:r>
      <w:r w:rsidR="000327E6" w:rsidRPr="0B9A926C">
        <w:rPr>
          <w:rFonts w:ascii="Arial" w:hAnsi="Arial" w:cs="Arial"/>
        </w:rPr>
        <w:t>geschädigt werden.</w:t>
      </w:r>
      <w:r w:rsidR="002A6161" w:rsidRPr="0B9A926C">
        <w:rPr>
          <w:rFonts w:ascii="Arial" w:hAnsi="Arial" w:cs="Arial"/>
        </w:rPr>
        <w:t xml:space="preserve"> </w:t>
      </w:r>
    </w:p>
    <w:p w14:paraId="3C692E55" w14:textId="1C8FF435" w:rsidR="0B9A926C" w:rsidRDefault="0B9A926C" w:rsidP="0B9A926C">
      <w:pPr>
        <w:pStyle w:val="Kopfzeile"/>
        <w:spacing w:line="300" w:lineRule="exact"/>
        <w:rPr>
          <w:rFonts w:ascii="Arial" w:hAnsi="Arial" w:cs="Arial"/>
        </w:rPr>
      </w:pPr>
    </w:p>
    <w:p w14:paraId="25CA2221" w14:textId="70CC14F4" w:rsidR="5C31F893" w:rsidRDefault="107F5B2E" w:rsidP="0B9A926C">
      <w:pPr>
        <w:pStyle w:val="Kopfzeile"/>
        <w:spacing w:line="300" w:lineRule="exact"/>
        <w:rPr>
          <w:rFonts w:ascii="Arial" w:hAnsi="Arial" w:cs="Arial"/>
          <w:b/>
          <w:bCs/>
        </w:rPr>
      </w:pPr>
      <w:r w:rsidRPr="1253A591">
        <w:rPr>
          <w:rFonts w:ascii="Arial" w:hAnsi="Arial" w:cs="Arial"/>
          <w:b/>
          <w:bCs/>
        </w:rPr>
        <w:t>Ab wann gilt ein Hund als gefährlich?</w:t>
      </w:r>
    </w:p>
    <w:p w14:paraId="5FA7F519" w14:textId="77777777" w:rsidR="001819EF" w:rsidRDefault="001819EF" w:rsidP="009A4182">
      <w:pPr>
        <w:pStyle w:val="Kopfzeile"/>
        <w:spacing w:line="300" w:lineRule="exact"/>
        <w:rPr>
          <w:rFonts w:ascii="Arial" w:hAnsi="Arial" w:cs="Arial"/>
        </w:rPr>
      </w:pPr>
    </w:p>
    <w:p w14:paraId="4EBDBE41" w14:textId="59D22804" w:rsidR="00CD28C1" w:rsidRDefault="00E717B0" w:rsidP="009A4182">
      <w:pPr>
        <w:pStyle w:val="Kopfzeile"/>
        <w:spacing w:line="300" w:lineRule="exact"/>
        <w:rPr>
          <w:rFonts w:ascii="Arial" w:hAnsi="Arial" w:cs="Arial"/>
        </w:rPr>
      </w:pPr>
      <w:r w:rsidRPr="0B9A926C">
        <w:rPr>
          <w:rFonts w:ascii="Arial" w:hAnsi="Arial" w:cs="Arial"/>
        </w:rPr>
        <w:t>Aktuell</w:t>
      </w:r>
      <w:r w:rsidR="00E45A39" w:rsidRPr="0B9A926C">
        <w:rPr>
          <w:rFonts w:ascii="Arial" w:hAnsi="Arial" w:cs="Arial"/>
        </w:rPr>
        <w:t xml:space="preserve"> legen die Bundesländer fest, ob es eine</w:t>
      </w:r>
      <w:r w:rsidRPr="0B9A926C">
        <w:rPr>
          <w:rFonts w:ascii="Arial" w:hAnsi="Arial" w:cs="Arial"/>
        </w:rPr>
        <w:t xml:space="preserve"> </w:t>
      </w:r>
      <w:r w:rsidR="003A1880" w:rsidRPr="0B9A926C">
        <w:rPr>
          <w:rFonts w:ascii="Arial" w:hAnsi="Arial" w:cs="Arial"/>
        </w:rPr>
        <w:t>Versicherungspflicht für Hundehalter</w:t>
      </w:r>
      <w:r w:rsidR="00E45A39" w:rsidRPr="0B9A926C">
        <w:rPr>
          <w:rFonts w:ascii="Arial" w:hAnsi="Arial" w:cs="Arial"/>
        </w:rPr>
        <w:t xml:space="preserve"> gibt und wie diese ausgestaltet ist</w:t>
      </w:r>
      <w:r w:rsidR="003A1880" w:rsidRPr="0B9A926C">
        <w:rPr>
          <w:rFonts w:ascii="Arial" w:hAnsi="Arial" w:cs="Arial"/>
        </w:rPr>
        <w:t>.</w:t>
      </w:r>
      <w:r w:rsidR="00E45A39" w:rsidRPr="0B9A926C">
        <w:rPr>
          <w:rFonts w:ascii="Arial" w:hAnsi="Arial" w:cs="Arial"/>
        </w:rPr>
        <w:t xml:space="preserve"> </w:t>
      </w:r>
      <w:r w:rsidR="00A67F13" w:rsidRPr="0B9A926C">
        <w:rPr>
          <w:rFonts w:ascii="Arial" w:hAnsi="Arial" w:cs="Arial"/>
        </w:rPr>
        <w:t>In Mecklenburg-Vorpommern gibt es keine Pflicht</w:t>
      </w:r>
      <w:r w:rsidR="00A81667" w:rsidRPr="0B9A926C">
        <w:rPr>
          <w:rFonts w:ascii="Arial" w:hAnsi="Arial" w:cs="Arial"/>
        </w:rPr>
        <w:t xml:space="preserve">. In Baden-Württemberg, Bayern, Brandenburg, Bremen, Hessen, Nordrhein-Westfalen, Rheinland-Pfalz, Saarland und Sachsen </w:t>
      </w:r>
      <w:r w:rsidR="00A67F13" w:rsidRPr="0B9A926C">
        <w:rPr>
          <w:rFonts w:ascii="Arial" w:hAnsi="Arial" w:cs="Arial"/>
        </w:rPr>
        <w:t xml:space="preserve">gilt eine Versicherungspflicht nur </w:t>
      </w:r>
      <w:r w:rsidR="00BA16A4" w:rsidRPr="0B9A926C">
        <w:rPr>
          <w:rFonts w:ascii="Arial" w:hAnsi="Arial" w:cs="Arial"/>
        </w:rPr>
        <w:t>für die Halter von Hunden, die als gefährlich eingestuft werden</w:t>
      </w:r>
      <w:r w:rsidR="00A67F13" w:rsidRPr="0B9A926C">
        <w:rPr>
          <w:rFonts w:ascii="Arial" w:hAnsi="Arial" w:cs="Arial"/>
        </w:rPr>
        <w:t>.</w:t>
      </w:r>
      <w:r w:rsidR="004350A4" w:rsidRPr="0B9A926C">
        <w:rPr>
          <w:rFonts w:ascii="Arial" w:hAnsi="Arial" w:cs="Arial"/>
        </w:rPr>
        <w:t xml:space="preserve"> </w:t>
      </w:r>
      <w:r w:rsidR="00CE188E" w:rsidRPr="0B9A926C">
        <w:rPr>
          <w:rFonts w:ascii="Arial" w:hAnsi="Arial" w:cs="Arial"/>
        </w:rPr>
        <w:t>Die</w:t>
      </w:r>
      <w:r w:rsidR="004350A4" w:rsidRPr="0B9A926C">
        <w:rPr>
          <w:rFonts w:ascii="Arial" w:hAnsi="Arial" w:cs="Arial"/>
        </w:rPr>
        <w:t xml:space="preserve"> Einstufung</w:t>
      </w:r>
      <w:r w:rsidR="00CE188E" w:rsidRPr="0B9A926C">
        <w:rPr>
          <w:rFonts w:ascii="Arial" w:hAnsi="Arial" w:cs="Arial"/>
        </w:rPr>
        <w:t>, welche Hunde als gefährlich gelten,</w:t>
      </w:r>
      <w:r w:rsidR="004350A4" w:rsidRPr="0B9A926C">
        <w:rPr>
          <w:rFonts w:ascii="Arial" w:hAnsi="Arial" w:cs="Arial"/>
        </w:rPr>
        <w:t xml:space="preserve"> erfolgt </w:t>
      </w:r>
      <w:r w:rsidR="007802D5" w:rsidRPr="0B9A926C">
        <w:rPr>
          <w:rFonts w:ascii="Arial" w:hAnsi="Arial" w:cs="Arial"/>
        </w:rPr>
        <w:t xml:space="preserve">allerdings wiederum </w:t>
      </w:r>
      <w:r w:rsidR="00CE188E" w:rsidRPr="0B9A926C">
        <w:rPr>
          <w:rFonts w:ascii="Arial" w:hAnsi="Arial" w:cs="Arial"/>
        </w:rPr>
        <w:t xml:space="preserve">unterschiedlich </w:t>
      </w:r>
      <w:r w:rsidR="007802D5" w:rsidRPr="0B9A926C">
        <w:rPr>
          <w:rFonts w:ascii="Arial" w:hAnsi="Arial" w:cs="Arial"/>
        </w:rPr>
        <w:t>je nach Bundeslan</w:t>
      </w:r>
      <w:r w:rsidR="00CE188E" w:rsidRPr="0B9A926C">
        <w:rPr>
          <w:rFonts w:ascii="Arial" w:hAnsi="Arial" w:cs="Arial"/>
        </w:rPr>
        <w:t>d</w:t>
      </w:r>
      <w:r w:rsidR="000A0DBD" w:rsidRPr="0B9A926C">
        <w:rPr>
          <w:rFonts w:ascii="Arial" w:hAnsi="Arial" w:cs="Arial"/>
        </w:rPr>
        <w:t>. Hierbei werden</w:t>
      </w:r>
      <w:r w:rsidR="004350A4" w:rsidRPr="0B9A926C">
        <w:rPr>
          <w:rFonts w:ascii="Arial" w:hAnsi="Arial" w:cs="Arial"/>
        </w:rPr>
        <w:t xml:space="preserve"> Kriterien, wie Hunderasse</w:t>
      </w:r>
      <w:r w:rsidR="001819EF" w:rsidRPr="0B9A926C">
        <w:rPr>
          <w:rFonts w:ascii="Arial" w:hAnsi="Arial" w:cs="Arial"/>
        </w:rPr>
        <w:t>, Gewicht oder Größe des Tieres</w:t>
      </w:r>
      <w:r w:rsidR="000A0DBD" w:rsidRPr="0B9A926C">
        <w:rPr>
          <w:rFonts w:ascii="Arial" w:hAnsi="Arial" w:cs="Arial"/>
        </w:rPr>
        <w:t xml:space="preserve"> zugrunde gelegt</w:t>
      </w:r>
      <w:r w:rsidR="001819EF" w:rsidRPr="0B9A926C">
        <w:rPr>
          <w:rFonts w:ascii="Arial" w:hAnsi="Arial" w:cs="Arial"/>
        </w:rPr>
        <w:t xml:space="preserve">. </w:t>
      </w:r>
      <w:r w:rsidR="008D6739" w:rsidRPr="0B9A926C">
        <w:rPr>
          <w:rFonts w:ascii="Arial" w:hAnsi="Arial" w:cs="Arial"/>
        </w:rPr>
        <w:t>In den restlichen Bundesländern müssen alle Hunde versichert werden</w:t>
      </w:r>
      <w:r w:rsidR="00172773" w:rsidRPr="0B9A926C">
        <w:rPr>
          <w:rFonts w:ascii="Arial" w:hAnsi="Arial" w:cs="Arial"/>
        </w:rPr>
        <w:t>, wobei sich die Deckungssummen teilweise deutlich unterscheiden.</w:t>
      </w:r>
    </w:p>
    <w:p w14:paraId="3803A4EC" w14:textId="197DD452" w:rsidR="0B9A926C" w:rsidRDefault="0B9A926C" w:rsidP="0B9A926C">
      <w:pPr>
        <w:pStyle w:val="Kopfzeile"/>
        <w:spacing w:line="300" w:lineRule="exact"/>
        <w:rPr>
          <w:rFonts w:ascii="Arial" w:hAnsi="Arial" w:cs="Arial"/>
        </w:rPr>
      </w:pPr>
    </w:p>
    <w:p w14:paraId="4E3AA84D" w14:textId="604E2239" w:rsidR="726CB5B6" w:rsidRDefault="726CB5B6" w:rsidP="0B9A926C">
      <w:pPr>
        <w:pStyle w:val="Kopfzeile"/>
        <w:spacing w:line="300" w:lineRule="exact"/>
        <w:rPr>
          <w:rFonts w:ascii="Arial" w:hAnsi="Arial" w:cs="Arial"/>
          <w:b/>
          <w:bCs/>
        </w:rPr>
      </w:pPr>
      <w:r w:rsidRPr="0B9A926C">
        <w:rPr>
          <w:rFonts w:ascii="Arial" w:hAnsi="Arial" w:cs="Arial"/>
          <w:b/>
          <w:bCs/>
        </w:rPr>
        <w:t>Auch kleine Kläffer können große</w:t>
      </w:r>
      <w:r w:rsidR="00AB0F12">
        <w:rPr>
          <w:rFonts w:ascii="Arial" w:hAnsi="Arial" w:cs="Arial"/>
          <w:b/>
          <w:bCs/>
        </w:rPr>
        <w:t>n</w:t>
      </w:r>
      <w:r w:rsidRPr="0B9A926C">
        <w:rPr>
          <w:rFonts w:ascii="Arial" w:hAnsi="Arial" w:cs="Arial"/>
          <w:b/>
          <w:bCs/>
        </w:rPr>
        <w:t xml:space="preserve"> Sch</w:t>
      </w:r>
      <w:r w:rsidR="00AB0F12">
        <w:rPr>
          <w:rFonts w:ascii="Arial" w:hAnsi="Arial" w:cs="Arial"/>
          <w:b/>
          <w:bCs/>
        </w:rPr>
        <w:t>a</w:t>
      </w:r>
      <w:r w:rsidRPr="0B9A926C">
        <w:rPr>
          <w:rFonts w:ascii="Arial" w:hAnsi="Arial" w:cs="Arial"/>
          <w:b/>
          <w:bCs/>
        </w:rPr>
        <w:t xml:space="preserve">den </w:t>
      </w:r>
      <w:r w:rsidR="00AB0F12">
        <w:rPr>
          <w:rFonts w:ascii="Arial" w:hAnsi="Arial" w:cs="Arial"/>
          <w:b/>
          <w:bCs/>
        </w:rPr>
        <w:t>anrichten</w:t>
      </w:r>
    </w:p>
    <w:p w14:paraId="15803C8D" w14:textId="77777777" w:rsidR="00172773" w:rsidRDefault="00172773" w:rsidP="009A4182">
      <w:pPr>
        <w:pStyle w:val="Kopfzeile"/>
        <w:spacing w:line="300" w:lineRule="exact"/>
        <w:rPr>
          <w:rFonts w:ascii="Arial" w:hAnsi="Arial" w:cs="Arial"/>
        </w:rPr>
      </w:pPr>
    </w:p>
    <w:p w14:paraId="3442CA2E" w14:textId="07B773C8" w:rsidR="00834CE2" w:rsidRDefault="00834CE2" w:rsidP="009A4182">
      <w:pPr>
        <w:pStyle w:val="Kopfzeile"/>
        <w:spacing w:line="300" w:lineRule="exact"/>
        <w:rPr>
          <w:rFonts w:ascii="Arial" w:hAnsi="Arial" w:cs="Arial"/>
        </w:rPr>
      </w:pPr>
      <w:r w:rsidRPr="0B9A926C">
        <w:rPr>
          <w:rFonts w:ascii="Arial" w:hAnsi="Arial" w:cs="Arial"/>
        </w:rPr>
        <w:t>„</w:t>
      </w:r>
      <w:r w:rsidR="00644939" w:rsidRPr="0B9A926C">
        <w:rPr>
          <w:rFonts w:ascii="Arial" w:hAnsi="Arial" w:cs="Arial"/>
        </w:rPr>
        <w:t>Hunde können unabhängig von ihrer Größe oder genetischen Veranlagung beträchtliche Schäden verursachen</w:t>
      </w:r>
      <w:r w:rsidRPr="0B9A926C">
        <w:rPr>
          <w:rFonts w:ascii="Arial" w:hAnsi="Arial" w:cs="Arial"/>
        </w:rPr>
        <w:t xml:space="preserve">“, sagt </w:t>
      </w:r>
      <w:r w:rsidR="28BB6E7E" w:rsidRPr="0B9A926C">
        <w:rPr>
          <w:rFonts w:ascii="Arial" w:hAnsi="Arial" w:cs="Arial"/>
        </w:rPr>
        <w:t>René Billing</w:t>
      </w:r>
      <w:r w:rsidRPr="0B9A926C">
        <w:rPr>
          <w:rFonts w:ascii="Arial" w:hAnsi="Arial" w:cs="Arial"/>
        </w:rPr>
        <w:t xml:space="preserve">, </w:t>
      </w:r>
      <w:r w:rsidR="1578FC8C" w:rsidRPr="0B9A926C">
        <w:rPr>
          <w:rFonts w:ascii="Arial" w:hAnsi="Arial" w:cs="Arial"/>
        </w:rPr>
        <w:t xml:space="preserve">Vorstand Direct Insurance </w:t>
      </w:r>
      <w:r w:rsidRPr="0B9A926C">
        <w:rPr>
          <w:rFonts w:ascii="Arial" w:hAnsi="Arial" w:cs="Arial"/>
        </w:rPr>
        <w:t>von DA Direkt. Angenommen, ein Chihuahua springt vom Arm und rennt auf die Straße. Wenn er damit ein ankommendes Auto zu einem Ausweichmanöver zwingt, das zu einem Unfall führt, haftet der Tierhalter in voller Höhe für den daraus resultierenden Schaden.</w:t>
      </w:r>
      <w:r w:rsidR="00532480" w:rsidRPr="0B9A926C">
        <w:rPr>
          <w:rFonts w:ascii="Arial" w:hAnsi="Arial" w:cs="Arial"/>
        </w:rPr>
        <w:t xml:space="preserve"> Die Folgen können für die Halter existenzbedrohend sein</w:t>
      </w:r>
      <w:r w:rsidR="00914B4E" w:rsidRPr="0B9A926C">
        <w:rPr>
          <w:rFonts w:ascii="Arial" w:hAnsi="Arial" w:cs="Arial"/>
        </w:rPr>
        <w:t xml:space="preserve"> und</w:t>
      </w:r>
      <w:r w:rsidR="00532480" w:rsidRPr="0B9A926C">
        <w:rPr>
          <w:rFonts w:ascii="Arial" w:hAnsi="Arial" w:cs="Arial"/>
        </w:rPr>
        <w:t xml:space="preserve"> die Geschädigten </w:t>
      </w:r>
      <w:r w:rsidR="00421C36" w:rsidRPr="0B9A926C">
        <w:rPr>
          <w:rFonts w:ascii="Arial" w:hAnsi="Arial" w:cs="Arial"/>
        </w:rPr>
        <w:t xml:space="preserve">bleiben im schlimmsten Fall auf </w:t>
      </w:r>
      <w:r w:rsidR="00914B4E" w:rsidRPr="0B9A926C">
        <w:rPr>
          <w:rFonts w:ascii="Arial" w:hAnsi="Arial" w:cs="Arial"/>
        </w:rPr>
        <w:t>dem</w:t>
      </w:r>
      <w:r w:rsidR="00421C36" w:rsidRPr="0B9A926C">
        <w:rPr>
          <w:rFonts w:ascii="Arial" w:hAnsi="Arial" w:cs="Arial"/>
        </w:rPr>
        <w:t xml:space="preserve"> Schaden sitzen.</w:t>
      </w:r>
    </w:p>
    <w:p w14:paraId="70C537C5" w14:textId="67069EA0" w:rsidR="0B9A926C" w:rsidRDefault="0B9A926C" w:rsidP="0B9A926C">
      <w:pPr>
        <w:pStyle w:val="Kopfzeile"/>
        <w:spacing w:line="300" w:lineRule="exact"/>
        <w:rPr>
          <w:rFonts w:ascii="Arial" w:hAnsi="Arial" w:cs="Arial"/>
        </w:rPr>
      </w:pPr>
    </w:p>
    <w:p w14:paraId="72866D2A" w14:textId="6E6D3317" w:rsidR="75C6FCA1" w:rsidRDefault="75C6FCA1" w:rsidP="0B9A926C">
      <w:pPr>
        <w:pStyle w:val="Kopfzeile"/>
        <w:spacing w:line="300" w:lineRule="exact"/>
        <w:rPr>
          <w:rFonts w:ascii="Arial" w:hAnsi="Arial" w:cs="Arial"/>
          <w:b/>
          <w:bCs/>
        </w:rPr>
      </w:pPr>
      <w:r w:rsidRPr="0B9A926C">
        <w:rPr>
          <w:rFonts w:ascii="Arial" w:hAnsi="Arial" w:cs="Arial"/>
          <w:b/>
          <w:bCs/>
        </w:rPr>
        <w:t>Bundeseinheitliche</w:t>
      </w:r>
      <w:r w:rsidR="06C6EB49" w:rsidRPr="0B9A926C">
        <w:rPr>
          <w:rFonts w:ascii="Arial" w:hAnsi="Arial" w:cs="Arial"/>
          <w:b/>
          <w:bCs/>
        </w:rPr>
        <w:t xml:space="preserve"> Pflichtversicherung für die Hundehalterhaftpflicht</w:t>
      </w:r>
    </w:p>
    <w:p w14:paraId="753D9449" w14:textId="77777777" w:rsidR="002F7A83" w:rsidRDefault="002F7A83" w:rsidP="009A4182">
      <w:pPr>
        <w:pStyle w:val="Kopfzeile"/>
        <w:spacing w:line="300" w:lineRule="exact"/>
        <w:rPr>
          <w:rFonts w:ascii="Arial" w:hAnsi="Arial" w:cs="Arial"/>
        </w:rPr>
      </w:pPr>
    </w:p>
    <w:p w14:paraId="105594F6" w14:textId="17293366" w:rsidR="005B19AA" w:rsidRDefault="44E450ED" w:rsidP="009A4182">
      <w:pPr>
        <w:pStyle w:val="Kopfzeile"/>
        <w:spacing w:line="300" w:lineRule="exact"/>
        <w:rPr>
          <w:rFonts w:ascii="Arial" w:hAnsi="Arial" w:cs="Arial"/>
        </w:rPr>
      </w:pPr>
      <w:r w:rsidRPr="1253A591">
        <w:rPr>
          <w:rFonts w:ascii="Arial" w:hAnsi="Arial" w:cs="Arial"/>
        </w:rPr>
        <w:t xml:space="preserve">Der Direktversicherer plädiert daher für eine </w:t>
      </w:r>
      <w:r w:rsidR="658A2C4F" w:rsidRPr="1253A591">
        <w:rPr>
          <w:rFonts w:ascii="Arial" w:hAnsi="Arial" w:cs="Arial"/>
        </w:rPr>
        <w:t>bundesweit verpflichtende Hundehalter-Haftpflichtversicherung für alle Hunderassen</w:t>
      </w:r>
      <w:r w:rsidR="6D92588F" w:rsidRPr="1253A591">
        <w:rPr>
          <w:rFonts w:ascii="Arial" w:hAnsi="Arial" w:cs="Arial"/>
        </w:rPr>
        <w:t>.</w:t>
      </w:r>
      <w:r w:rsidR="658A2C4F" w:rsidRPr="1253A591">
        <w:rPr>
          <w:rFonts w:ascii="Arial" w:hAnsi="Arial" w:cs="Arial"/>
        </w:rPr>
        <w:t xml:space="preserve"> </w:t>
      </w:r>
      <w:r w:rsidR="2866F144" w:rsidRPr="1253A591">
        <w:rPr>
          <w:rFonts w:ascii="Arial" w:hAnsi="Arial" w:cs="Arial"/>
        </w:rPr>
        <w:t>„</w:t>
      </w:r>
      <w:r w:rsidR="021F94A1" w:rsidRPr="1253A591">
        <w:rPr>
          <w:rFonts w:ascii="Arial" w:hAnsi="Arial" w:cs="Arial"/>
        </w:rPr>
        <w:t>Auch die Mindestdeckungssumme</w:t>
      </w:r>
      <w:r w:rsidR="0E290941" w:rsidRPr="1253A591">
        <w:rPr>
          <w:rFonts w:ascii="Arial" w:hAnsi="Arial" w:cs="Arial"/>
        </w:rPr>
        <w:t xml:space="preserve"> </w:t>
      </w:r>
      <w:r w:rsidR="6D92588F" w:rsidRPr="1253A591">
        <w:rPr>
          <w:rFonts w:ascii="Arial" w:hAnsi="Arial" w:cs="Arial"/>
        </w:rPr>
        <w:t>sollte</w:t>
      </w:r>
      <w:r w:rsidR="4E0E5469" w:rsidRPr="1253A591">
        <w:rPr>
          <w:rFonts w:ascii="Arial" w:hAnsi="Arial" w:cs="Arial"/>
        </w:rPr>
        <w:t xml:space="preserve"> bundesweit einheitlich</w:t>
      </w:r>
      <w:r w:rsidR="6D92588F" w:rsidRPr="1253A591">
        <w:rPr>
          <w:rFonts w:ascii="Arial" w:hAnsi="Arial" w:cs="Arial"/>
        </w:rPr>
        <w:t xml:space="preserve"> bemessen sein, </w:t>
      </w:r>
      <w:r w:rsidR="4E0E5469" w:rsidRPr="1253A591">
        <w:rPr>
          <w:rFonts w:ascii="Arial" w:hAnsi="Arial" w:cs="Arial"/>
        </w:rPr>
        <w:t xml:space="preserve">damit </w:t>
      </w:r>
      <w:r w:rsidR="7AE7AC56" w:rsidRPr="1253A591">
        <w:rPr>
          <w:rFonts w:ascii="Arial" w:hAnsi="Arial" w:cs="Arial"/>
        </w:rPr>
        <w:t>ein</w:t>
      </w:r>
      <w:r w:rsidR="4E0E5469" w:rsidRPr="1253A591">
        <w:rPr>
          <w:rFonts w:ascii="Arial" w:hAnsi="Arial" w:cs="Arial"/>
        </w:rPr>
        <w:t xml:space="preserve"> Wohnortwechsel </w:t>
      </w:r>
      <w:r w:rsidR="2866F144" w:rsidRPr="1253A591">
        <w:rPr>
          <w:rFonts w:ascii="Arial" w:hAnsi="Arial" w:cs="Arial"/>
        </w:rPr>
        <w:t>nicht zu einer Unterversicherung führt</w:t>
      </w:r>
      <w:r w:rsidR="37D20C40" w:rsidRPr="1253A591">
        <w:rPr>
          <w:rFonts w:ascii="Arial" w:hAnsi="Arial" w:cs="Arial"/>
        </w:rPr>
        <w:t>. Damit würde Rechtssicherheit im gesamten Bundesgebiet für Tierhalter und potenziell Geschädigte gleichermaßen geschaffen</w:t>
      </w:r>
      <w:r w:rsidR="0B8C03C7" w:rsidRPr="1253A591">
        <w:rPr>
          <w:rFonts w:ascii="Arial" w:hAnsi="Arial" w:cs="Arial"/>
        </w:rPr>
        <w:t>“</w:t>
      </w:r>
      <w:r w:rsidR="37D20C40" w:rsidRPr="1253A591">
        <w:rPr>
          <w:rFonts w:ascii="Arial" w:hAnsi="Arial" w:cs="Arial"/>
        </w:rPr>
        <w:t xml:space="preserve"> erläutert</w:t>
      </w:r>
      <w:r w:rsidR="1DED18D1" w:rsidRPr="1253A591">
        <w:rPr>
          <w:rFonts w:ascii="Arial" w:hAnsi="Arial" w:cs="Arial"/>
        </w:rPr>
        <w:t xml:space="preserve"> Billing.</w:t>
      </w:r>
    </w:p>
    <w:p w14:paraId="4711BC79" w14:textId="77777777" w:rsidR="005B19AA" w:rsidRDefault="005B19AA" w:rsidP="009A4182">
      <w:pPr>
        <w:pStyle w:val="Kopfzeile"/>
        <w:spacing w:line="300" w:lineRule="exact"/>
        <w:rPr>
          <w:rFonts w:ascii="Arial" w:hAnsi="Arial" w:cs="Arial"/>
        </w:rPr>
      </w:pPr>
    </w:p>
    <w:p w14:paraId="6F7CB5EF" w14:textId="08EA51F8" w:rsidR="002F7A83" w:rsidRDefault="0047128E" w:rsidP="009A4182">
      <w:pPr>
        <w:pStyle w:val="Kopfzeile"/>
        <w:spacing w:line="300" w:lineRule="exact"/>
        <w:rPr>
          <w:rFonts w:ascii="Arial" w:hAnsi="Arial" w:cs="Arial"/>
        </w:rPr>
      </w:pPr>
      <w:r>
        <w:rPr>
          <w:rFonts w:ascii="Arial" w:hAnsi="Arial" w:cs="Arial"/>
        </w:rPr>
        <w:t>Der</w:t>
      </w:r>
      <w:r w:rsidR="003D0625">
        <w:rPr>
          <w:rFonts w:ascii="Arial" w:hAnsi="Arial" w:cs="Arial"/>
        </w:rPr>
        <w:t xml:space="preserve"> </w:t>
      </w:r>
      <w:r>
        <w:rPr>
          <w:rFonts w:ascii="Arial" w:hAnsi="Arial" w:cs="Arial"/>
        </w:rPr>
        <w:t>Beitrag</w:t>
      </w:r>
      <w:r w:rsidR="003D0625">
        <w:rPr>
          <w:rFonts w:ascii="Arial" w:hAnsi="Arial" w:cs="Arial"/>
        </w:rPr>
        <w:t xml:space="preserve"> für entsprechende Tarife </w:t>
      </w:r>
      <w:r>
        <w:rPr>
          <w:rFonts w:ascii="Arial" w:hAnsi="Arial" w:cs="Arial"/>
        </w:rPr>
        <w:t>ist</w:t>
      </w:r>
      <w:r w:rsidR="00E92540">
        <w:rPr>
          <w:rFonts w:ascii="Arial" w:hAnsi="Arial" w:cs="Arial"/>
        </w:rPr>
        <w:t xml:space="preserve"> in der Regel</w:t>
      </w:r>
      <w:r>
        <w:rPr>
          <w:rFonts w:ascii="Arial" w:hAnsi="Arial" w:cs="Arial"/>
        </w:rPr>
        <w:t xml:space="preserve"> abhängig von der Rasse und Größe des Hundes</w:t>
      </w:r>
      <w:r w:rsidR="00926157">
        <w:rPr>
          <w:rFonts w:ascii="Arial" w:hAnsi="Arial" w:cs="Arial"/>
        </w:rPr>
        <w:t xml:space="preserve"> sowie den </w:t>
      </w:r>
      <w:r w:rsidR="00926157" w:rsidRPr="00926157">
        <w:rPr>
          <w:rFonts w:ascii="Arial" w:hAnsi="Arial" w:cs="Arial"/>
        </w:rPr>
        <w:t xml:space="preserve">ausgewählten Leistungen und </w:t>
      </w:r>
      <w:r w:rsidR="009E0927">
        <w:rPr>
          <w:rFonts w:ascii="Arial" w:hAnsi="Arial" w:cs="Arial"/>
        </w:rPr>
        <w:t>der</w:t>
      </w:r>
      <w:r w:rsidR="00926157" w:rsidRPr="00926157">
        <w:rPr>
          <w:rFonts w:ascii="Arial" w:hAnsi="Arial" w:cs="Arial"/>
        </w:rPr>
        <w:t xml:space="preserve"> Höhe der Deckungssumme</w:t>
      </w:r>
      <w:r w:rsidR="002164C6">
        <w:rPr>
          <w:rFonts w:ascii="Arial" w:hAnsi="Arial" w:cs="Arial"/>
        </w:rPr>
        <w:t>.</w:t>
      </w:r>
      <w:r w:rsidR="00CA38DF">
        <w:rPr>
          <w:rFonts w:ascii="Arial" w:hAnsi="Arial" w:cs="Arial"/>
        </w:rPr>
        <w:t xml:space="preserve"> Eine </w:t>
      </w:r>
      <w:r w:rsidR="00653794">
        <w:rPr>
          <w:rFonts w:ascii="Arial" w:hAnsi="Arial" w:cs="Arial"/>
        </w:rPr>
        <w:t xml:space="preserve">Hundehalter-Haftpflichtversicherung </w:t>
      </w:r>
      <w:r w:rsidR="00745055">
        <w:rPr>
          <w:rFonts w:ascii="Arial" w:hAnsi="Arial" w:cs="Arial"/>
        </w:rPr>
        <w:t xml:space="preserve">mit einer gut bemessenen Versicherungssumme </w:t>
      </w:r>
      <w:r w:rsidR="00653794">
        <w:rPr>
          <w:rFonts w:ascii="Arial" w:hAnsi="Arial" w:cs="Arial"/>
        </w:rPr>
        <w:t xml:space="preserve">kostet </w:t>
      </w:r>
      <w:r w:rsidR="00653794">
        <w:rPr>
          <w:rFonts w:ascii="Arial" w:hAnsi="Arial" w:cs="Arial"/>
        </w:rPr>
        <w:lastRenderedPageBreak/>
        <w:t xml:space="preserve">in </w:t>
      </w:r>
      <w:r w:rsidR="00BC4313">
        <w:rPr>
          <w:rFonts w:ascii="Arial" w:hAnsi="Arial" w:cs="Arial"/>
        </w:rPr>
        <w:t>jedem Fall</w:t>
      </w:r>
      <w:r w:rsidR="00CC05F0">
        <w:rPr>
          <w:rFonts w:ascii="Arial" w:hAnsi="Arial" w:cs="Arial"/>
        </w:rPr>
        <w:t xml:space="preserve"> unter </w:t>
      </w:r>
      <w:r w:rsidR="001E0F06">
        <w:rPr>
          <w:rFonts w:ascii="Arial" w:hAnsi="Arial" w:cs="Arial"/>
        </w:rPr>
        <w:t>15</w:t>
      </w:r>
      <w:r w:rsidR="00CC05F0">
        <w:rPr>
          <w:rFonts w:ascii="Arial" w:hAnsi="Arial" w:cs="Arial"/>
        </w:rPr>
        <w:t xml:space="preserve"> Euro pro </w:t>
      </w:r>
      <w:r w:rsidR="001E0F06">
        <w:rPr>
          <w:rFonts w:ascii="Arial" w:hAnsi="Arial" w:cs="Arial"/>
        </w:rPr>
        <w:t>Monat</w:t>
      </w:r>
      <w:r w:rsidR="00CC05F0">
        <w:rPr>
          <w:rFonts w:ascii="Arial" w:hAnsi="Arial" w:cs="Arial"/>
        </w:rPr>
        <w:t>.</w:t>
      </w:r>
      <w:r w:rsidR="00BC4313">
        <w:rPr>
          <w:rFonts w:ascii="Arial" w:hAnsi="Arial" w:cs="Arial"/>
        </w:rPr>
        <w:t xml:space="preserve"> </w:t>
      </w:r>
      <w:r w:rsidR="008E4ABE">
        <w:rPr>
          <w:rFonts w:ascii="Arial" w:hAnsi="Arial" w:cs="Arial"/>
        </w:rPr>
        <w:t>Für als ungefährlich eingestufte Hund</w:t>
      </w:r>
      <w:r w:rsidR="0036197D">
        <w:rPr>
          <w:rFonts w:ascii="Arial" w:hAnsi="Arial" w:cs="Arial"/>
        </w:rPr>
        <w:t>e, sogar deutlich günstiger.</w:t>
      </w:r>
    </w:p>
    <w:p w14:paraId="5AD929F7" w14:textId="77777777" w:rsidR="006B164F" w:rsidRDefault="006B164F" w:rsidP="006B164F">
      <w:pPr>
        <w:pStyle w:val="Kopfzeile"/>
        <w:spacing w:line="300" w:lineRule="exact"/>
        <w:rPr>
          <w:rFonts w:ascii="Arial" w:hAnsi="Arial" w:cs="Arial"/>
        </w:rPr>
      </w:pPr>
    </w:p>
    <w:p w14:paraId="54B8F3E1" w14:textId="14A414C4" w:rsidR="000A06C4" w:rsidRPr="001F7AF0" w:rsidRDefault="00240DE1" w:rsidP="006B164F">
      <w:pPr>
        <w:pStyle w:val="Kopfzeile"/>
        <w:spacing w:line="300" w:lineRule="exact"/>
        <w:rPr>
          <w:rFonts w:ascii="Arial" w:hAnsi="Arial" w:cs="Arial"/>
        </w:rPr>
      </w:pPr>
      <w:r w:rsidRPr="00360FB6">
        <w:rPr>
          <w:rFonts w:ascii="Arial" w:hAnsi="Arial"/>
          <w:sz w:val="28"/>
          <w:szCs w:val="28"/>
        </w:rPr>
        <w:t>-----------------------------------------------------------------------------</w:t>
      </w:r>
    </w:p>
    <w:p w14:paraId="6045DF37" w14:textId="77777777" w:rsidR="0065428B" w:rsidRDefault="0065428B" w:rsidP="0065428B">
      <w:pPr>
        <w:pStyle w:val="elementtoproof"/>
      </w:pPr>
    </w:p>
    <w:p w14:paraId="09801302" w14:textId="723265E0"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 xml:space="preserve">Die DA </w:t>
      </w:r>
      <w:proofErr w:type="gramStart"/>
      <w:r w:rsidRPr="00360FB6">
        <w:rPr>
          <w:rFonts w:ascii="Arial" w:hAnsi="Arial"/>
          <w:b/>
          <w:bCs/>
          <w:sz w:val="18"/>
          <w:szCs w:val="18"/>
        </w:rPr>
        <w:t>Direkt Versicherung</w:t>
      </w:r>
      <w:proofErr w:type="gramEnd"/>
    </w:p>
    <w:p w14:paraId="0CA4421D" w14:textId="3BF7CD4C" w:rsidR="00107C9F" w:rsidRPr="00107C9F" w:rsidRDefault="00107C9F" w:rsidP="00107C9F">
      <w:pPr>
        <w:pStyle w:val="Kopfzeile"/>
        <w:tabs>
          <w:tab w:val="right" w:pos="9046"/>
        </w:tabs>
        <w:spacing w:line="300" w:lineRule="exact"/>
        <w:rPr>
          <w:rFonts w:ascii="Arial" w:hAnsi="Arial"/>
          <w:sz w:val="18"/>
          <w:szCs w:val="18"/>
        </w:rPr>
      </w:pPr>
      <w:r w:rsidRPr="00107C9F">
        <w:rPr>
          <w:rFonts w:ascii="Arial" w:hAnsi="Arial"/>
          <w:sz w:val="18"/>
          <w:szCs w:val="18"/>
        </w:rPr>
        <w:t xml:space="preserve">DA </w:t>
      </w:r>
      <w:proofErr w:type="gramStart"/>
      <w:r w:rsidRPr="00107C9F">
        <w:rPr>
          <w:rFonts w:ascii="Arial" w:hAnsi="Arial"/>
          <w:sz w:val="18"/>
          <w:szCs w:val="18"/>
        </w:rPr>
        <w:t>Direkt</w:t>
      </w:r>
      <w:proofErr w:type="gramEnd"/>
      <w:r w:rsidRPr="00107C9F">
        <w:rPr>
          <w:rFonts w:ascii="Arial" w:hAnsi="Arial"/>
          <w:sz w:val="18"/>
          <w:szCs w:val="18"/>
        </w:rPr>
        <w:t xml:space="preserve"> ist eine Tochtergesellschaft der Zurich Gruppe Deutschland mit Beitragseinnahmen (2023) von 309 Millionen Euro und rund 1,39 Millionen Versicherungsverträgen. Seit über 40 Jahren immer für Sie da.</w:t>
      </w:r>
    </w:p>
    <w:p w14:paraId="1488FC59" w14:textId="77777777" w:rsidR="00107C9F" w:rsidRPr="00107C9F" w:rsidRDefault="00107C9F" w:rsidP="00107C9F">
      <w:pPr>
        <w:pStyle w:val="Kopfzeile"/>
        <w:tabs>
          <w:tab w:val="right" w:pos="9046"/>
        </w:tabs>
        <w:spacing w:line="300" w:lineRule="exact"/>
        <w:rPr>
          <w:rFonts w:ascii="Arial" w:hAnsi="Arial"/>
          <w:sz w:val="18"/>
          <w:szCs w:val="18"/>
        </w:rPr>
      </w:pPr>
      <w:r w:rsidRPr="00107C9F">
        <w:rPr>
          <w:rFonts w:ascii="Arial" w:hAnsi="Arial"/>
          <w:sz w:val="18"/>
          <w:szCs w:val="18"/>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p>
    <w:p w14:paraId="22B5DF36" w14:textId="77777777" w:rsidR="00107C9F" w:rsidRPr="00107C9F" w:rsidRDefault="00107C9F" w:rsidP="00107C9F">
      <w:pPr>
        <w:pStyle w:val="Kopfzeile"/>
        <w:tabs>
          <w:tab w:val="right" w:pos="9046"/>
        </w:tabs>
        <w:spacing w:line="300" w:lineRule="exact"/>
        <w:rPr>
          <w:rFonts w:ascii="Arial" w:hAnsi="Arial"/>
          <w:sz w:val="18"/>
          <w:szCs w:val="18"/>
        </w:rPr>
      </w:pPr>
      <w:r w:rsidRPr="00107C9F">
        <w:rPr>
          <w:rFonts w:ascii="Arial" w:hAnsi="Arial"/>
          <w:sz w:val="18"/>
          <w:szCs w:val="18"/>
        </w:rPr>
        <w:t>Weitere Informationen: </w:t>
      </w:r>
      <w:hyperlink r:id="rId11" w:tgtFrame="_blank" w:history="1">
        <w:r w:rsidRPr="00107C9F">
          <w:rPr>
            <w:rStyle w:val="Hyperlink"/>
            <w:rFonts w:ascii="Arial" w:hAnsi="Arial"/>
            <w:sz w:val="18"/>
            <w:szCs w:val="18"/>
          </w:rPr>
          <w:t>www.da-direkt.de</w:t>
        </w:r>
      </w:hyperlink>
    </w:p>
    <w:p w14:paraId="0BCB684F" w14:textId="6C4F73A8" w:rsidR="00D70996" w:rsidRPr="00360FB6" w:rsidRDefault="00AC609D" w:rsidP="000A4F38">
      <w:pPr>
        <w:pStyle w:val="Kopfzeile"/>
        <w:tabs>
          <w:tab w:val="clear" w:pos="9072"/>
          <w:tab w:val="right" w:pos="9046"/>
        </w:tabs>
        <w:spacing w:line="300" w:lineRule="exact"/>
        <w:rPr>
          <w:rFonts w:ascii="Arial" w:hAnsi="Arial"/>
          <w:sz w:val="20"/>
          <w:szCs w:val="20"/>
        </w:rPr>
      </w:pPr>
      <w:r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 xml:space="preserve">DA </w:t>
      </w:r>
      <w:proofErr w:type="gramStart"/>
      <w:r w:rsidRPr="009D3D0F">
        <w:rPr>
          <w:rFonts w:ascii="Arial" w:hAnsi="Arial"/>
          <w:sz w:val="16"/>
          <w:szCs w:val="16"/>
        </w:rPr>
        <w:t>Direkt Versicherung</w:t>
      </w:r>
      <w:proofErr w:type="gramEnd"/>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2"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000000" w:rsidP="00970771">
      <w:pPr>
        <w:pStyle w:val="Kopfzeile"/>
        <w:tabs>
          <w:tab w:val="clear" w:pos="4536"/>
          <w:tab w:val="clear" w:pos="9072"/>
        </w:tabs>
        <w:spacing w:line="300" w:lineRule="exact"/>
        <w:rPr>
          <w:rStyle w:val="Hyperlink0"/>
          <w:sz w:val="16"/>
          <w:szCs w:val="16"/>
          <w:lang w:val="pt-BR"/>
        </w:rPr>
      </w:pPr>
      <w:hyperlink r:id="rId13" w:history="1">
        <w:r w:rsidR="00F876BC" w:rsidRPr="00EC3763">
          <w:rPr>
            <w:rStyle w:val="Hyperlink"/>
            <w:rFonts w:ascii="Arial" w:eastAsia="Arial" w:hAnsi="Arial" w:cs="Arial"/>
            <w:sz w:val="16"/>
            <w:szCs w:val="16"/>
            <w:lang w:val="pt-BR"/>
          </w:rPr>
          <w:t>www.newsroom.da-direkt.de</w:t>
        </w:r>
      </w:hyperlink>
    </w:p>
    <w:sectPr w:rsidR="00F876BC" w:rsidSect="00E00795">
      <w:headerReference w:type="default" r:id="rId14"/>
      <w:footerReference w:type="default" r:id="rId15"/>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17AE" w14:textId="77777777" w:rsidR="00196706" w:rsidRDefault="00196706">
      <w:r>
        <w:separator/>
      </w:r>
    </w:p>
  </w:endnote>
  <w:endnote w:type="continuationSeparator" w:id="0">
    <w:p w14:paraId="47C4C514" w14:textId="77777777" w:rsidR="00196706" w:rsidRDefault="00196706">
      <w:r>
        <w:continuationSeparator/>
      </w:r>
    </w:p>
  </w:endnote>
  <w:endnote w:type="continuationNotice" w:id="1">
    <w:p w14:paraId="65E6C93C" w14:textId="77777777" w:rsidR="00196706" w:rsidRDefault="00196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Frutiger 45 Light">
    <w:altName w:val="Malgun Gothic"/>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789320E7" w:rsidR="005A237D" w:rsidRDefault="005A237D">
    <w:pPr>
      <w:pStyle w:val="Fuzeile"/>
    </w:pPr>
    <w:r>
      <w:t xml:space="preserve">© DA </w:t>
    </w:r>
    <w:proofErr w:type="gramStart"/>
    <w:r>
      <w:t>Direkt Versicherung</w:t>
    </w:r>
    <w:proofErr w:type="gramEnd"/>
    <w:r>
      <w:t xml:space="preserve">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516F" w14:textId="77777777" w:rsidR="00196706" w:rsidRDefault="00196706">
      <w:r>
        <w:separator/>
      </w:r>
    </w:p>
  </w:footnote>
  <w:footnote w:type="continuationSeparator" w:id="0">
    <w:p w14:paraId="5DD68E16" w14:textId="77777777" w:rsidR="00196706" w:rsidRDefault="00196706">
      <w:r>
        <w:continuationSeparator/>
      </w:r>
    </w:p>
  </w:footnote>
  <w:footnote w:type="continuationNotice" w:id="1">
    <w:p w14:paraId="5C52265C" w14:textId="77777777" w:rsidR="00196706" w:rsidRDefault="00196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Kopfzeile"/>
      <w:tabs>
        <w:tab w:val="clear" w:pos="9072"/>
      </w:tabs>
      <w:jc w:val="right"/>
      <w:rPr>
        <w:lang w:eastAsia="de-DE"/>
      </w:rPr>
    </w:pPr>
  </w:p>
  <w:p w14:paraId="354365CC" w14:textId="7631E51E" w:rsidR="00E111E9" w:rsidRDefault="00E111E9" w:rsidP="00E111E9">
    <w:pPr>
      <w:pStyle w:val="Kopfzeile"/>
      <w:tabs>
        <w:tab w:val="clear" w:pos="9072"/>
      </w:tabs>
      <w:rPr>
        <w:lang w:eastAsia="de-DE"/>
      </w:rPr>
    </w:pPr>
    <w:r>
      <w:rPr>
        <w:noProof/>
        <w:color w:val="2B579A"/>
        <w:shd w:val="clear" w:color="auto" w:fill="E6E6E6"/>
        <w:lang w:eastAsia="de-DE"/>
      </w:rPr>
      <w:drawing>
        <wp:anchor distT="0" distB="0" distL="114300" distR="114300" simplePos="0" relativeHeight="251658240" behindDoc="0" locked="0" layoutInCell="1" allowOverlap="1" wp14:anchorId="48FEAF84" wp14:editId="22B4A672">
          <wp:simplePos x="0" y="0"/>
          <wp:positionH relativeFrom="column">
            <wp:posOffset>4828540</wp:posOffset>
          </wp:positionH>
          <wp:positionV relativeFrom="paragraph">
            <wp:posOffset>41910</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64C29" w14:textId="74AD4F82" w:rsidR="00DF79C5" w:rsidRDefault="00DF79C5" w:rsidP="00E111E9">
    <w:pPr>
      <w:pStyle w:val="Kopfzeile"/>
      <w:tabs>
        <w:tab w:val="clear" w:pos="9072"/>
      </w:tabs>
      <w:rPr>
        <w:b/>
        <w:bCs/>
        <w:color w:val="FF0000"/>
        <w:lang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733540"/>
    <w:multiLevelType w:val="hybridMultilevel"/>
    <w:tmpl w:val="393AD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D9205"/>
    <w:multiLevelType w:val="hybridMultilevel"/>
    <w:tmpl w:val="60D6887C"/>
    <w:lvl w:ilvl="0" w:tplc="A478FF58">
      <w:start w:val="1"/>
      <w:numFmt w:val="bullet"/>
      <w:lvlText w:val=""/>
      <w:lvlJc w:val="left"/>
      <w:pPr>
        <w:ind w:left="720" w:hanging="360"/>
      </w:pPr>
      <w:rPr>
        <w:rFonts w:ascii="Symbol" w:hAnsi="Symbol" w:hint="default"/>
      </w:rPr>
    </w:lvl>
    <w:lvl w:ilvl="1" w:tplc="86084B5A">
      <w:start w:val="1"/>
      <w:numFmt w:val="bullet"/>
      <w:lvlText w:val="o"/>
      <w:lvlJc w:val="left"/>
      <w:pPr>
        <w:ind w:left="1440" w:hanging="360"/>
      </w:pPr>
      <w:rPr>
        <w:rFonts w:ascii="Courier New" w:hAnsi="Courier New" w:hint="default"/>
      </w:rPr>
    </w:lvl>
    <w:lvl w:ilvl="2" w:tplc="2C8C5CB8">
      <w:start w:val="1"/>
      <w:numFmt w:val="bullet"/>
      <w:lvlText w:val=""/>
      <w:lvlJc w:val="left"/>
      <w:pPr>
        <w:ind w:left="2160" w:hanging="360"/>
      </w:pPr>
      <w:rPr>
        <w:rFonts w:ascii="Wingdings" w:hAnsi="Wingdings" w:hint="default"/>
      </w:rPr>
    </w:lvl>
    <w:lvl w:ilvl="3" w:tplc="8F5E7E1A">
      <w:start w:val="1"/>
      <w:numFmt w:val="bullet"/>
      <w:lvlText w:val=""/>
      <w:lvlJc w:val="left"/>
      <w:pPr>
        <w:ind w:left="2880" w:hanging="360"/>
      </w:pPr>
      <w:rPr>
        <w:rFonts w:ascii="Symbol" w:hAnsi="Symbol" w:hint="default"/>
      </w:rPr>
    </w:lvl>
    <w:lvl w:ilvl="4" w:tplc="4D448A8E">
      <w:start w:val="1"/>
      <w:numFmt w:val="bullet"/>
      <w:lvlText w:val="o"/>
      <w:lvlJc w:val="left"/>
      <w:pPr>
        <w:ind w:left="3600" w:hanging="360"/>
      </w:pPr>
      <w:rPr>
        <w:rFonts w:ascii="Courier New" w:hAnsi="Courier New" w:hint="default"/>
      </w:rPr>
    </w:lvl>
    <w:lvl w:ilvl="5" w:tplc="FFC84908">
      <w:start w:val="1"/>
      <w:numFmt w:val="bullet"/>
      <w:lvlText w:val=""/>
      <w:lvlJc w:val="left"/>
      <w:pPr>
        <w:ind w:left="4320" w:hanging="360"/>
      </w:pPr>
      <w:rPr>
        <w:rFonts w:ascii="Wingdings" w:hAnsi="Wingdings" w:hint="default"/>
      </w:rPr>
    </w:lvl>
    <w:lvl w:ilvl="6" w:tplc="19261974">
      <w:start w:val="1"/>
      <w:numFmt w:val="bullet"/>
      <w:lvlText w:val=""/>
      <w:lvlJc w:val="left"/>
      <w:pPr>
        <w:ind w:left="5040" w:hanging="360"/>
      </w:pPr>
      <w:rPr>
        <w:rFonts w:ascii="Symbol" w:hAnsi="Symbol" w:hint="default"/>
      </w:rPr>
    </w:lvl>
    <w:lvl w:ilvl="7" w:tplc="FBD4AB3C">
      <w:start w:val="1"/>
      <w:numFmt w:val="bullet"/>
      <w:lvlText w:val="o"/>
      <w:lvlJc w:val="left"/>
      <w:pPr>
        <w:ind w:left="5760" w:hanging="360"/>
      </w:pPr>
      <w:rPr>
        <w:rFonts w:ascii="Courier New" w:hAnsi="Courier New" w:hint="default"/>
      </w:rPr>
    </w:lvl>
    <w:lvl w:ilvl="8" w:tplc="8666913E">
      <w:start w:val="1"/>
      <w:numFmt w:val="bullet"/>
      <w:lvlText w:val=""/>
      <w:lvlJc w:val="left"/>
      <w:pPr>
        <w:ind w:left="6480" w:hanging="360"/>
      </w:pPr>
      <w:rPr>
        <w:rFonts w:ascii="Wingdings" w:hAnsi="Wingdings" w:hint="default"/>
      </w:rPr>
    </w:lvl>
  </w:abstractNum>
  <w:num w:numId="1" w16cid:durableId="79176636">
    <w:abstractNumId w:val="11"/>
  </w:num>
  <w:num w:numId="2" w16cid:durableId="989484084">
    <w:abstractNumId w:val="0"/>
  </w:num>
  <w:num w:numId="3" w16cid:durableId="2073968786">
    <w:abstractNumId w:val="1"/>
  </w:num>
  <w:num w:numId="4" w16cid:durableId="823543057">
    <w:abstractNumId w:val="2"/>
  </w:num>
  <w:num w:numId="5" w16cid:durableId="571164832">
    <w:abstractNumId w:val="3"/>
  </w:num>
  <w:num w:numId="6" w16cid:durableId="1960261917">
    <w:abstractNumId w:val="7"/>
  </w:num>
  <w:num w:numId="7" w16cid:durableId="1487436206">
    <w:abstractNumId w:val="5"/>
  </w:num>
  <w:num w:numId="8" w16cid:durableId="936715861">
    <w:abstractNumId w:val="9"/>
  </w:num>
  <w:num w:numId="9" w16cid:durableId="1018314747">
    <w:abstractNumId w:val="10"/>
  </w:num>
  <w:num w:numId="10" w16cid:durableId="1918710575">
    <w:abstractNumId w:val="4"/>
  </w:num>
  <w:num w:numId="11" w16cid:durableId="720056578">
    <w:abstractNumId w:val="8"/>
  </w:num>
  <w:num w:numId="12" w16cid:durableId="1603491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de-DE" w:vendorID="64" w:dllVersion="0"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1923"/>
    <w:rsid w:val="000122CE"/>
    <w:rsid w:val="00013DD8"/>
    <w:rsid w:val="00015B10"/>
    <w:rsid w:val="00016795"/>
    <w:rsid w:val="000202B4"/>
    <w:rsid w:val="00023344"/>
    <w:rsid w:val="00023C49"/>
    <w:rsid w:val="00025D07"/>
    <w:rsid w:val="0003084E"/>
    <w:rsid w:val="00031443"/>
    <w:rsid w:val="000327E6"/>
    <w:rsid w:val="00033CCD"/>
    <w:rsid w:val="00035624"/>
    <w:rsid w:val="000357F4"/>
    <w:rsid w:val="00040AF8"/>
    <w:rsid w:val="00042E45"/>
    <w:rsid w:val="0004324E"/>
    <w:rsid w:val="00055316"/>
    <w:rsid w:val="00057373"/>
    <w:rsid w:val="00060394"/>
    <w:rsid w:val="000634A0"/>
    <w:rsid w:val="0006C842"/>
    <w:rsid w:val="00073FC0"/>
    <w:rsid w:val="0007680F"/>
    <w:rsid w:val="000817CF"/>
    <w:rsid w:val="00081CF4"/>
    <w:rsid w:val="000972A0"/>
    <w:rsid w:val="000A02D9"/>
    <w:rsid w:val="000A06C4"/>
    <w:rsid w:val="000A0DBD"/>
    <w:rsid w:val="000A4F38"/>
    <w:rsid w:val="000A51FC"/>
    <w:rsid w:val="000B086E"/>
    <w:rsid w:val="000B13B9"/>
    <w:rsid w:val="000B1DCE"/>
    <w:rsid w:val="000B1ECB"/>
    <w:rsid w:val="000B5BFA"/>
    <w:rsid w:val="000B5CAB"/>
    <w:rsid w:val="000B72AB"/>
    <w:rsid w:val="000C4E48"/>
    <w:rsid w:val="000C60A7"/>
    <w:rsid w:val="000C6ADC"/>
    <w:rsid w:val="000C6DA2"/>
    <w:rsid w:val="000D2CAD"/>
    <w:rsid w:val="000D4EC3"/>
    <w:rsid w:val="000D595D"/>
    <w:rsid w:val="000D608F"/>
    <w:rsid w:val="000E62FE"/>
    <w:rsid w:val="000E6FDD"/>
    <w:rsid w:val="000F22B5"/>
    <w:rsid w:val="000F234E"/>
    <w:rsid w:val="000F2D5E"/>
    <w:rsid w:val="000F5911"/>
    <w:rsid w:val="000F5FDB"/>
    <w:rsid w:val="000F69AE"/>
    <w:rsid w:val="0010306F"/>
    <w:rsid w:val="00106231"/>
    <w:rsid w:val="00106630"/>
    <w:rsid w:val="00107C9F"/>
    <w:rsid w:val="00113F1A"/>
    <w:rsid w:val="00120D78"/>
    <w:rsid w:val="00123E5B"/>
    <w:rsid w:val="00130C63"/>
    <w:rsid w:val="00130F5D"/>
    <w:rsid w:val="0013145E"/>
    <w:rsid w:val="00132265"/>
    <w:rsid w:val="0014032B"/>
    <w:rsid w:val="00141663"/>
    <w:rsid w:val="0014588F"/>
    <w:rsid w:val="001461B6"/>
    <w:rsid w:val="00146C0B"/>
    <w:rsid w:val="001470AA"/>
    <w:rsid w:val="00152833"/>
    <w:rsid w:val="00154CED"/>
    <w:rsid w:val="00160D71"/>
    <w:rsid w:val="001634B1"/>
    <w:rsid w:val="00164389"/>
    <w:rsid w:val="001711DD"/>
    <w:rsid w:val="00171687"/>
    <w:rsid w:val="0017194D"/>
    <w:rsid w:val="00172773"/>
    <w:rsid w:val="00175B56"/>
    <w:rsid w:val="00175C3B"/>
    <w:rsid w:val="00176C15"/>
    <w:rsid w:val="001777C2"/>
    <w:rsid w:val="001819EF"/>
    <w:rsid w:val="00191C83"/>
    <w:rsid w:val="00191F85"/>
    <w:rsid w:val="00192F6D"/>
    <w:rsid w:val="00195317"/>
    <w:rsid w:val="00196706"/>
    <w:rsid w:val="001A252A"/>
    <w:rsid w:val="001A7BF2"/>
    <w:rsid w:val="001A7C15"/>
    <w:rsid w:val="001B1BB8"/>
    <w:rsid w:val="001C03A7"/>
    <w:rsid w:val="001C271A"/>
    <w:rsid w:val="001C6719"/>
    <w:rsid w:val="001C6C10"/>
    <w:rsid w:val="001C7F92"/>
    <w:rsid w:val="001D298E"/>
    <w:rsid w:val="001D6D3B"/>
    <w:rsid w:val="001D70C7"/>
    <w:rsid w:val="001E04B3"/>
    <w:rsid w:val="001E0F06"/>
    <w:rsid w:val="001E1903"/>
    <w:rsid w:val="001E1E83"/>
    <w:rsid w:val="001E5AB8"/>
    <w:rsid w:val="001E60C6"/>
    <w:rsid w:val="001E7341"/>
    <w:rsid w:val="001F07A3"/>
    <w:rsid w:val="001F07D3"/>
    <w:rsid w:val="001F090A"/>
    <w:rsid w:val="001F1211"/>
    <w:rsid w:val="001F249D"/>
    <w:rsid w:val="001F529E"/>
    <w:rsid w:val="001F7AF0"/>
    <w:rsid w:val="0020169A"/>
    <w:rsid w:val="00201D4B"/>
    <w:rsid w:val="0020450A"/>
    <w:rsid w:val="00207709"/>
    <w:rsid w:val="00207993"/>
    <w:rsid w:val="00210337"/>
    <w:rsid w:val="00211DB7"/>
    <w:rsid w:val="002164C6"/>
    <w:rsid w:val="0022024B"/>
    <w:rsid w:val="00220B8B"/>
    <w:rsid w:val="00221E4F"/>
    <w:rsid w:val="00221F66"/>
    <w:rsid w:val="00223A0D"/>
    <w:rsid w:val="00223E6E"/>
    <w:rsid w:val="00227F99"/>
    <w:rsid w:val="00232B83"/>
    <w:rsid w:val="00233346"/>
    <w:rsid w:val="00233AD3"/>
    <w:rsid w:val="002342FE"/>
    <w:rsid w:val="00240DE1"/>
    <w:rsid w:val="0024292D"/>
    <w:rsid w:val="00243396"/>
    <w:rsid w:val="002449C4"/>
    <w:rsid w:val="00247230"/>
    <w:rsid w:val="00247675"/>
    <w:rsid w:val="00250D48"/>
    <w:rsid w:val="00252BF7"/>
    <w:rsid w:val="00256AE5"/>
    <w:rsid w:val="002613C1"/>
    <w:rsid w:val="002617B3"/>
    <w:rsid w:val="00267CC6"/>
    <w:rsid w:val="002713D2"/>
    <w:rsid w:val="0027198A"/>
    <w:rsid w:val="002746C3"/>
    <w:rsid w:val="002758FD"/>
    <w:rsid w:val="00281D59"/>
    <w:rsid w:val="00284DF8"/>
    <w:rsid w:val="00291121"/>
    <w:rsid w:val="00291C84"/>
    <w:rsid w:val="0029209D"/>
    <w:rsid w:val="00295941"/>
    <w:rsid w:val="002A4998"/>
    <w:rsid w:val="002A6161"/>
    <w:rsid w:val="002A7A4B"/>
    <w:rsid w:val="002A7F32"/>
    <w:rsid w:val="002B3BE6"/>
    <w:rsid w:val="002B4620"/>
    <w:rsid w:val="002B467D"/>
    <w:rsid w:val="002C02C0"/>
    <w:rsid w:val="002C1F2E"/>
    <w:rsid w:val="002C3D43"/>
    <w:rsid w:val="002C58E9"/>
    <w:rsid w:val="002C7012"/>
    <w:rsid w:val="002D0619"/>
    <w:rsid w:val="002D21E3"/>
    <w:rsid w:val="002D4820"/>
    <w:rsid w:val="002D73F7"/>
    <w:rsid w:val="002E1E33"/>
    <w:rsid w:val="002E34DE"/>
    <w:rsid w:val="002E7290"/>
    <w:rsid w:val="002F4EED"/>
    <w:rsid w:val="002F729C"/>
    <w:rsid w:val="002F7A83"/>
    <w:rsid w:val="003025FB"/>
    <w:rsid w:val="00303273"/>
    <w:rsid w:val="003059A3"/>
    <w:rsid w:val="00312B27"/>
    <w:rsid w:val="00312D69"/>
    <w:rsid w:val="00312D83"/>
    <w:rsid w:val="0031597E"/>
    <w:rsid w:val="00326673"/>
    <w:rsid w:val="00326A2C"/>
    <w:rsid w:val="00326B0B"/>
    <w:rsid w:val="003467E1"/>
    <w:rsid w:val="00352E04"/>
    <w:rsid w:val="0035304C"/>
    <w:rsid w:val="003536F5"/>
    <w:rsid w:val="00360FB6"/>
    <w:rsid w:val="0036197D"/>
    <w:rsid w:val="00362175"/>
    <w:rsid w:val="00362311"/>
    <w:rsid w:val="00363AC2"/>
    <w:rsid w:val="00375887"/>
    <w:rsid w:val="00377E09"/>
    <w:rsid w:val="00380CB5"/>
    <w:rsid w:val="0038112F"/>
    <w:rsid w:val="00387784"/>
    <w:rsid w:val="0039008E"/>
    <w:rsid w:val="00391761"/>
    <w:rsid w:val="003919FB"/>
    <w:rsid w:val="00391FCB"/>
    <w:rsid w:val="003932A1"/>
    <w:rsid w:val="0039653A"/>
    <w:rsid w:val="003A1880"/>
    <w:rsid w:val="003A31C0"/>
    <w:rsid w:val="003A4445"/>
    <w:rsid w:val="003A5E35"/>
    <w:rsid w:val="003A6AE8"/>
    <w:rsid w:val="003B414E"/>
    <w:rsid w:val="003B423D"/>
    <w:rsid w:val="003C6433"/>
    <w:rsid w:val="003C6C15"/>
    <w:rsid w:val="003D0625"/>
    <w:rsid w:val="003D6210"/>
    <w:rsid w:val="003E5A68"/>
    <w:rsid w:val="003E7E50"/>
    <w:rsid w:val="003F08A1"/>
    <w:rsid w:val="003F0F17"/>
    <w:rsid w:val="003F196A"/>
    <w:rsid w:val="003F1F4B"/>
    <w:rsid w:val="003F2B83"/>
    <w:rsid w:val="003F7E3F"/>
    <w:rsid w:val="00400916"/>
    <w:rsid w:val="00405860"/>
    <w:rsid w:val="0040657C"/>
    <w:rsid w:val="00410799"/>
    <w:rsid w:val="00415230"/>
    <w:rsid w:val="00420907"/>
    <w:rsid w:val="00420CAD"/>
    <w:rsid w:val="00421242"/>
    <w:rsid w:val="00421C36"/>
    <w:rsid w:val="00423211"/>
    <w:rsid w:val="004350A4"/>
    <w:rsid w:val="004363BD"/>
    <w:rsid w:val="004372BB"/>
    <w:rsid w:val="00441AEC"/>
    <w:rsid w:val="00441F18"/>
    <w:rsid w:val="004426F5"/>
    <w:rsid w:val="004428BC"/>
    <w:rsid w:val="0044389D"/>
    <w:rsid w:val="004466DD"/>
    <w:rsid w:val="004622F2"/>
    <w:rsid w:val="004637AD"/>
    <w:rsid w:val="004640D6"/>
    <w:rsid w:val="00464141"/>
    <w:rsid w:val="00467109"/>
    <w:rsid w:val="0047128E"/>
    <w:rsid w:val="004716B3"/>
    <w:rsid w:val="00471A52"/>
    <w:rsid w:val="00473718"/>
    <w:rsid w:val="00476EEF"/>
    <w:rsid w:val="00480A10"/>
    <w:rsid w:val="00485878"/>
    <w:rsid w:val="00485F07"/>
    <w:rsid w:val="0048747D"/>
    <w:rsid w:val="00487A44"/>
    <w:rsid w:val="0049000B"/>
    <w:rsid w:val="0049086F"/>
    <w:rsid w:val="00490A31"/>
    <w:rsid w:val="00491AD8"/>
    <w:rsid w:val="00493371"/>
    <w:rsid w:val="004A0784"/>
    <w:rsid w:val="004A3A74"/>
    <w:rsid w:val="004A53F7"/>
    <w:rsid w:val="004A6313"/>
    <w:rsid w:val="004A7D12"/>
    <w:rsid w:val="004B6DC0"/>
    <w:rsid w:val="004C1004"/>
    <w:rsid w:val="004C35A2"/>
    <w:rsid w:val="004C3C22"/>
    <w:rsid w:val="004C44A1"/>
    <w:rsid w:val="004C5069"/>
    <w:rsid w:val="004D3D60"/>
    <w:rsid w:val="004D6210"/>
    <w:rsid w:val="004E3F70"/>
    <w:rsid w:val="004F1036"/>
    <w:rsid w:val="004F15B7"/>
    <w:rsid w:val="004F22F7"/>
    <w:rsid w:val="004F25D0"/>
    <w:rsid w:val="004F57BE"/>
    <w:rsid w:val="004F6F44"/>
    <w:rsid w:val="005031DE"/>
    <w:rsid w:val="005046B7"/>
    <w:rsid w:val="00504BDD"/>
    <w:rsid w:val="005050D8"/>
    <w:rsid w:val="0050593D"/>
    <w:rsid w:val="00506A34"/>
    <w:rsid w:val="00506E6B"/>
    <w:rsid w:val="0050739D"/>
    <w:rsid w:val="0051055F"/>
    <w:rsid w:val="0051061D"/>
    <w:rsid w:val="00515247"/>
    <w:rsid w:val="00515A04"/>
    <w:rsid w:val="00520180"/>
    <w:rsid w:val="00522CA5"/>
    <w:rsid w:val="00523990"/>
    <w:rsid w:val="005261CC"/>
    <w:rsid w:val="00527BCA"/>
    <w:rsid w:val="0053030D"/>
    <w:rsid w:val="005321E9"/>
    <w:rsid w:val="005322DA"/>
    <w:rsid w:val="00532480"/>
    <w:rsid w:val="00533924"/>
    <w:rsid w:val="00536562"/>
    <w:rsid w:val="005423D9"/>
    <w:rsid w:val="00542551"/>
    <w:rsid w:val="005506F2"/>
    <w:rsid w:val="005561AC"/>
    <w:rsid w:val="00557BA5"/>
    <w:rsid w:val="00560065"/>
    <w:rsid w:val="0056206F"/>
    <w:rsid w:val="00564175"/>
    <w:rsid w:val="00564592"/>
    <w:rsid w:val="00566875"/>
    <w:rsid w:val="00572801"/>
    <w:rsid w:val="0058417E"/>
    <w:rsid w:val="005928C1"/>
    <w:rsid w:val="005975D1"/>
    <w:rsid w:val="005A07BE"/>
    <w:rsid w:val="005A237D"/>
    <w:rsid w:val="005A40B8"/>
    <w:rsid w:val="005B13EF"/>
    <w:rsid w:val="005B18AC"/>
    <w:rsid w:val="005B19AA"/>
    <w:rsid w:val="005B44EC"/>
    <w:rsid w:val="005B7E26"/>
    <w:rsid w:val="005C1D16"/>
    <w:rsid w:val="005C2036"/>
    <w:rsid w:val="005C2048"/>
    <w:rsid w:val="005C29B3"/>
    <w:rsid w:val="005C4B6B"/>
    <w:rsid w:val="005C4C48"/>
    <w:rsid w:val="005C713F"/>
    <w:rsid w:val="005C72C9"/>
    <w:rsid w:val="005D19B5"/>
    <w:rsid w:val="005D208B"/>
    <w:rsid w:val="005D2E23"/>
    <w:rsid w:val="005D3D10"/>
    <w:rsid w:val="005D5ABE"/>
    <w:rsid w:val="005E13DF"/>
    <w:rsid w:val="005E152A"/>
    <w:rsid w:val="005E26E6"/>
    <w:rsid w:val="005F38D9"/>
    <w:rsid w:val="005F3C62"/>
    <w:rsid w:val="005F4C09"/>
    <w:rsid w:val="005F5686"/>
    <w:rsid w:val="006021C7"/>
    <w:rsid w:val="006041B4"/>
    <w:rsid w:val="00604212"/>
    <w:rsid w:val="00605394"/>
    <w:rsid w:val="006131DC"/>
    <w:rsid w:val="00613C2F"/>
    <w:rsid w:val="00614D9C"/>
    <w:rsid w:val="006204A6"/>
    <w:rsid w:val="00626E48"/>
    <w:rsid w:val="00630F8E"/>
    <w:rsid w:val="0063120B"/>
    <w:rsid w:val="0063491B"/>
    <w:rsid w:val="00641072"/>
    <w:rsid w:val="006442B7"/>
    <w:rsid w:val="00644939"/>
    <w:rsid w:val="006536FC"/>
    <w:rsid w:val="00653794"/>
    <w:rsid w:val="0065428B"/>
    <w:rsid w:val="0065466B"/>
    <w:rsid w:val="00656AA6"/>
    <w:rsid w:val="00657A8C"/>
    <w:rsid w:val="006614A7"/>
    <w:rsid w:val="006615DD"/>
    <w:rsid w:val="006651C1"/>
    <w:rsid w:val="00665C72"/>
    <w:rsid w:val="0066643F"/>
    <w:rsid w:val="00670670"/>
    <w:rsid w:val="00670BA3"/>
    <w:rsid w:val="00671BF5"/>
    <w:rsid w:val="00676F3C"/>
    <w:rsid w:val="00677C7D"/>
    <w:rsid w:val="00692F86"/>
    <w:rsid w:val="00693BB4"/>
    <w:rsid w:val="00694C20"/>
    <w:rsid w:val="006A132E"/>
    <w:rsid w:val="006A2D85"/>
    <w:rsid w:val="006A5B3D"/>
    <w:rsid w:val="006B164F"/>
    <w:rsid w:val="006B2776"/>
    <w:rsid w:val="006B2BD2"/>
    <w:rsid w:val="006B3F6C"/>
    <w:rsid w:val="006B477B"/>
    <w:rsid w:val="006B4F8C"/>
    <w:rsid w:val="006B50F2"/>
    <w:rsid w:val="006B60DD"/>
    <w:rsid w:val="006B7067"/>
    <w:rsid w:val="006B7678"/>
    <w:rsid w:val="006B787C"/>
    <w:rsid w:val="006C2561"/>
    <w:rsid w:val="006D7997"/>
    <w:rsid w:val="006E2E7E"/>
    <w:rsid w:val="006E5B21"/>
    <w:rsid w:val="006E6EA4"/>
    <w:rsid w:val="006E7DCB"/>
    <w:rsid w:val="006F0243"/>
    <w:rsid w:val="006F1B15"/>
    <w:rsid w:val="006F2039"/>
    <w:rsid w:val="006F2F4B"/>
    <w:rsid w:val="006F659E"/>
    <w:rsid w:val="006F75B1"/>
    <w:rsid w:val="00717A8A"/>
    <w:rsid w:val="00717E6C"/>
    <w:rsid w:val="00721FEF"/>
    <w:rsid w:val="00733FF9"/>
    <w:rsid w:val="00740D77"/>
    <w:rsid w:val="00744A54"/>
    <w:rsid w:val="00744C6F"/>
    <w:rsid w:val="00744EE5"/>
    <w:rsid w:val="00745055"/>
    <w:rsid w:val="007471BC"/>
    <w:rsid w:val="00754533"/>
    <w:rsid w:val="007578AB"/>
    <w:rsid w:val="00763C87"/>
    <w:rsid w:val="00764B7F"/>
    <w:rsid w:val="00767A40"/>
    <w:rsid w:val="00775861"/>
    <w:rsid w:val="007802D5"/>
    <w:rsid w:val="0078291B"/>
    <w:rsid w:val="00782E95"/>
    <w:rsid w:val="00784AD4"/>
    <w:rsid w:val="00786D28"/>
    <w:rsid w:val="00792564"/>
    <w:rsid w:val="00792EDF"/>
    <w:rsid w:val="00794018"/>
    <w:rsid w:val="007943EA"/>
    <w:rsid w:val="00795C11"/>
    <w:rsid w:val="00796852"/>
    <w:rsid w:val="007A27B0"/>
    <w:rsid w:val="007A460A"/>
    <w:rsid w:val="007A4695"/>
    <w:rsid w:val="007A5CEC"/>
    <w:rsid w:val="007A63E9"/>
    <w:rsid w:val="007A7342"/>
    <w:rsid w:val="007B2FF3"/>
    <w:rsid w:val="007C131E"/>
    <w:rsid w:val="007C22EF"/>
    <w:rsid w:val="007C2ECE"/>
    <w:rsid w:val="007C7FA8"/>
    <w:rsid w:val="007D02E0"/>
    <w:rsid w:val="007D09CF"/>
    <w:rsid w:val="007D16D5"/>
    <w:rsid w:val="007D69D4"/>
    <w:rsid w:val="007E0065"/>
    <w:rsid w:val="007E5ACF"/>
    <w:rsid w:val="007E61FC"/>
    <w:rsid w:val="007E71E0"/>
    <w:rsid w:val="007F541A"/>
    <w:rsid w:val="007F79E3"/>
    <w:rsid w:val="00812D33"/>
    <w:rsid w:val="00814ED4"/>
    <w:rsid w:val="00820D9C"/>
    <w:rsid w:val="00822780"/>
    <w:rsid w:val="0082367C"/>
    <w:rsid w:val="00823EEF"/>
    <w:rsid w:val="0082478B"/>
    <w:rsid w:val="008263DF"/>
    <w:rsid w:val="008300F8"/>
    <w:rsid w:val="00834CE2"/>
    <w:rsid w:val="00835379"/>
    <w:rsid w:val="00835B31"/>
    <w:rsid w:val="00835B82"/>
    <w:rsid w:val="008408BF"/>
    <w:rsid w:val="00841BFE"/>
    <w:rsid w:val="0084219C"/>
    <w:rsid w:val="00843E03"/>
    <w:rsid w:val="00845B8C"/>
    <w:rsid w:val="00845D0B"/>
    <w:rsid w:val="00850B58"/>
    <w:rsid w:val="0085147C"/>
    <w:rsid w:val="008516D7"/>
    <w:rsid w:val="0085232F"/>
    <w:rsid w:val="00855E1A"/>
    <w:rsid w:val="00857965"/>
    <w:rsid w:val="008611CD"/>
    <w:rsid w:val="0086694F"/>
    <w:rsid w:val="00866CEF"/>
    <w:rsid w:val="008671E0"/>
    <w:rsid w:val="00880252"/>
    <w:rsid w:val="00883BE1"/>
    <w:rsid w:val="008911FE"/>
    <w:rsid w:val="008927CD"/>
    <w:rsid w:val="00893A95"/>
    <w:rsid w:val="008A420C"/>
    <w:rsid w:val="008A4D72"/>
    <w:rsid w:val="008B23AA"/>
    <w:rsid w:val="008C1C9D"/>
    <w:rsid w:val="008C3DC3"/>
    <w:rsid w:val="008C40D6"/>
    <w:rsid w:val="008C5044"/>
    <w:rsid w:val="008C6008"/>
    <w:rsid w:val="008D4F39"/>
    <w:rsid w:val="008D502B"/>
    <w:rsid w:val="008D64DD"/>
    <w:rsid w:val="008D65AB"/>
    <w:rsid w:val="008D6739"/>
    <w:rsid w:val="008E2CD3"/>
    <w:rsid w:val="008E4ABE"/>
    <w:rsid w:val="008E5633"/>
    <w:rsid w:val="008E7984"/>
    <w:rsid w:val="008F353E"/>
    <w:rsid w:val="008F3611"/>
    <w:rsid w:val="008F3DA9"/>
    <w:rsid w:val="008F4E69"/>
    <w:rsid w:val="008F770C"/>
    <w:rsid w:val="008F78C1"/>
    <w:rsid w:val="009109E3"/>
    <w:rsid w:val="009118C6"/>
    <w:rsid w:val="00913AC4"/>
    <w:rsid w:val="00914B4E"/>
    <w:rsid w:val="009163F4"/>
    <w:rsid w:val="00916455"/>
    <w:rsid w:val="00917A4F"/>
    <w:rsid w:val="00920763"/>
    <w:rsid w:val="009225F2"/>
    <w:rsid w:val="0092264A"/>
    <w:rsid w:val="00926157"/>
    <w:rsid w:val="0092651F"/>
    <w:rsid w:val="00933348"/>
    <w:rsid w:val="009411DF"/>
    <w:rsid w:val="0094606C"/>
    <w:rsid w:val="00951955"/>
    <w:rsid w:val="009537F4"/>
    <w:rsid w:val="009542E7"/>
    <w:rsid w:val="00960873"/>
    <w:rsid w:val="0096326B"/>
    <w:rsid w:val="00970771"/>
    <w:rsid w:val="00970CFE"/>
    <w:rsid w:val="00971B95"/>
    <w:rsid w:val="00972842"/>
    <w:rsid w:val="009766FA"/>
    <w:rsid w:val="009771CB"/>
    <w:rsid w:val="00981764"/>
    <w:rsid w:val="00981FF8"/>
    <w:rsid w:val="00982F70"/>
    <w:rsid w:val="00985096"/>
    <w:rsid w:val="00985E62"/>
    <w:rsid w:val="00991885"/>
    <w:rsid w:val="009921C6"/>
    <w:rsid w:val="00994ABE"/>
    <w:rsid w:val="00994D7E"/>
    <w:rsid w:val="009956A9"/>
    <w:rsid w:val="00995E77"/>
    <w:rsid w:val="009A02C7"/>
    <w:rsid w:val="009A2703"/>
    <w:rsid w:val="009A369B"/>
    <w:rsid w:val="009A4182"/>
    <w:rsid w:val="009A4DD1"/>
    <w:rsid w:val="009A728A"/>
    <w:rsid w:val="009C17C7"/>
    <w:rsid w:val="009C2234"/>
    <w:rsid w:val="009C51E7"/>
    <w:rsid w:val="009C5270"/>
    <w:rsid w:val="009D1EF2"/>
    <w:rsid w:val="009D34C4"/>
    <w:rsid w:val="009D3D0F"/>
    <w:rsid w:val="009D4D67"/>
    <w:rsid w:val="009E0927"/>
    <w:rsid w:val="009E34DD"/>
    <w:rsid w:val="009E5CEB"/>
    <w:rsid w:val="009F0592"/>
    <w:rsid w:val="009F0699"/>
    <w:rsid w:val="009F1683"/>
    <w:rsid w:val="009F26F0"/>
    <w:rsid w:val="009F2BF6"/>
    <w:rsid w:val="009F48A8"/>
    <w:rsid w:val="00A100CD"/>
    <w:rsid w:val="00A15765"/>
    <w:rsid w:val="00A16ADB"/>
    <w:rsid w:val="00A30616"/>
    <w:rsid w:val="00A321B0"/>
    <w:rsid w:val="00A33082"/>
    <w:rsid w:val="00A3366B"/>
    <w:rsid w:val="00A33A33"/>
    <w:rsid w:val="00A44555"/>
    <w:rsid w:val="00A4648A"/>
    <w:rsid w:val="00A46EDA"/>
    <w:rsid w:val="00A504BE"/>
    <w:rsid w:val="00A52747"/>
    <w:rsid w:val="00A557E9"/>
    <w:rsid w:val="00A565AF"/>
    <w:rsid w:val="00A572E8"/>
    <w:rsid w:val="00A6394E"/>
    <w:rsid w:val="00A63FF3"/>
    <w:rsid w:val="00A6519F"/>
    <w:rsid w:val="00A66BE0"/>
    <w:rsid w:val="00A67F13"/>
    <w:rsid w:val="00A77D71"/>
    <w:rsid w:val="00A81667"/>
    <w:rsid w:val="00A81BC7"/>
    <w:rsid w:val="00A8417C"/>
    <w:rsid w:val="00A9294A"/>
    <w:rsid w:val="00A94A21"/>
    <w:rsid w:val="00AA0A00"/>
    <w:rsid w:val="00AA403D"/>
    <w:rsid w:val="00AA59BE"/>
    <w:rsid w:val="00AB0F12"/>
    <w:rsid w:val="00AB2459"/>
    <w:rsid w:val="00AB35EB"/>
    <w:rsid w:val="00AB48D3"/>
    <w:rsid w:val="00AB7420"/>
    <w:rsid w:val="00AC09AE"/>
    <w:rsid w:val="00AC4373"/>
    <w:rsid w:val="00AC609D"/>
    <w:rsid w:val="00AD0CD0"/>
    <w:rsid w:val="00AD1217"/>
    <w:rsid w:val="00AD5DEA"/>
    <w:rsid w:val="00AD60A3"/>
    <w:rsid w:val="00AD662D"/>
    <w:rsid w:val="00AD75AA"/>
    <w:rsid w:val="00AE04B4"/>
    <w:rsid w:val="00AE0B4C"/>
    <w:rsid w:val="00AF2374"/>
    <w:rsid w:val="00AF3FE7"/>
    <w:rsid w:val="00AF60DF"/>
    <w:rsid w:val="00AF6C13"/>
    <w:rsid w:val="00AF6FF3"/>
    <w:rsid w:val="00B00ACB"/>
    <w:rsid w:val="00B01DE1"/>
    <w:rsid w:val="00B0343E"/>
    <w:rsid w:val="00B058F2"/>
    <w:rsid w:val="00B05EC9"/>
    <w:rsid w:val="00B06EE2"/>
    <w:rsid w:val="00B077B7"/>
    <w:rsid w:val="00B1250F"/>
    <w:rsid w:val="00B129F9"/>
    <w:rsid w:val="00B157CF"/>
    <w:rsid w:val="00B2013E"/>
    <w:rsid w:val="00B22592"/>
    <w:rsid w:val="00B22D49"/>
    <w:rsid w:val="00B23470"/>
    <w:rsid w:val="00B3413C"/>
    <w:rsid w:val="00B35082"/>
    <w:rsid w:val="00B35841"/>
    <w:rsid w:val="00B369C8"/>
    <w:rsid w:val="00B36ED8"/>
    <w:rsid w:val="00B40CC0"/>
    <w:rsid w:val="00B4279F"/>
    <w:rsid w:val="00B43B38"/>
    <w:rsid w:val="00B44DE2"/>
    <w:rsid w:val="00B466E9"/>
    <w:rsid w:val="00B50E90"/>
    <w:rsid w:val="00B565D2"/>
    <w:rsid w:val="00B57442"/>
    <w:rsid w:val="00B607F0"/>
    <w:rsid w:val="00B675B4"/>
    <w:rsid w:val="00B70436"/>
    <w:rsid w:val="00B727E0"/>
    <w:rsid w:val="00B75707"/>
    <w:rsid w:val="00B7792D"/>
    <w:rsid w:val="00B77954"/>
    <w:rsid w:val="00B82033"/>
    <w:rsid w:val="00B822DB"/>
    <w:rsid w:val="00B84D0F"/>
    <w:rsid w:val="00B90240"/>
    <w:rsid w:val="00B9365E"/>
    <w:rsid w:val="00B937BA"/>
    <w:rsid w:val="00B94624"/>
    <w:rsid w:val="00B9597D"/>
    <w:rsid w:val="00BA16A4"/>
    <w:rsid w:val="00BA2A94"/>
    <w:rsid w:val="00BA7F21"/>
    <w:rsid w:val="00BB35B1"/>
    <w:rsid w:val="00BB772A"/>
    <w:rsid w:val="00BB7EAE"/>
    <w:rsid w:val="00BC2D84"/>
    <w:rsid w:val="00BC3604"/>
    <w:rsid w:val="00BC3E32"/>
    <w:rsid w:val="00BC4313"/>
    <w:rsid w:val="00BC461F"/>
    <w:rsid w:val="00BC6DDA"/>
    <w:rsid w:val="00BC700A"/>
    <w:rsid w:val="00BC7861"/>
    <w:rsid w:val="00BD2C29"/>
    <w:rsid w:val="00BD7A35"/>
    <w:rsid w:val="00BE0014"/>
    <w:rsid w:val="00BE1974"/>
    <w:rsid w:val="00BE1A40"/>
    <w:rsid w:val="00BE398A"/>
    <w:rsid w:val="00BF0EE0"/>
    <w:rsid w:val="00BF3CC5"/>
    <w:rsid w:val="00C0007B"/>
    <w:rsid w:val="00C00E85"/>
    <w:rsid w:val="00C0258C"/>
    <w:rsid w:val="00C028D2"/>
    <w:rsid w:val="00C03957"/>
    <w:rsid w:val="00C03F0E"/>
    <w:rsid w:val="00C05D2C"/>
    <w:rsid w:val="00C06559"/>
    <w:rsid w:val="00C07A0C"/>
    <w:rsid w:val="00C112CA"/>
    <w:rsid w:val="00C11714"/>
    <w:rsid w:val="00C11BC9"/>
    <w:rsid w:val="00C133C3"/>
    <w:rsid w:val="00C157B5"/>
    <w:rsid w:val="00C2000B"/>
    <w:rsid w:val="00C22FCD"/>
    <w:rsid w:val="00C33329"/>
    <w:rsid w:val="00C36862"/>
    <w:rsid w:val="00C37209"/>
    <w:rsid w:val="00C40591"/>
    <w:rsid w:val="00C434CA"/>
    <w:rsid w:val="00C451D9"/>
    <w:rsid w:val="00C45398"/>
    <w:rsid w:val="00C4653A"/>
    <w:rsid w:val="00C478A9"/>
    <w:rsid w:val="00C501CE"/>
    <w:rsid w:val="00C54959"/>
    <w:rsid w:val="00C55055"/>
    <w:rsid w:val="00C642D3"/>
    <w:rsid w:val="00C6491D"/>
    <w:rsid w:val="00C66E7B"/>
    <w:rsid w:val="00C67DAF"/>
    <w:rsid w:val="00C704E9"/>
    <w:rsid w:val="00C76EFA"/>
    <w:rsid w:val="00C7703D"/>
    <w:rsid w:val="00C7704A"/>
    <w:rsid w:val="00C81C04"/>
    <w:rsid w:val="00C848D3"/>
    <w:rsid w:val="00C86F66"/>
    <w:rsid w:val="00C87985"/>
    <w:rsid w:val="00C94561"/>
    <w:rsid w:val="00C96C9E"/>
    <w:rsid w:val="00C96CE9"/>
    <w:rsid w:val="00C97189"/>
    <w:rsid w:val="00CA38DF"/>
    <w:rsid w:val="00CA5F39"/>
    <w:rsid w:val="00CA65DD"/>
    <w:rsid w:val="00CA7D45"/>
    <w:rsid w:val="00CB0EF9"/>
    <w:rsid w:val="00CB6B40"/>
    <w:rsid w:val="00CC05F0"/>
    <w:rsid w:val="00CC24EE"/>
    <w:rsid w:val="00CC2555"/>
    <w:rsid w:val="00CC26CD"/>
    <w:rsid w:val="00CC2A03"/>
    <w:rsid w:val="00CD1293"/>
    <w:rsid w:val="00CD137E"/>
    <w:rsid w:val="00CD28C1"/>
    <w:rsid w:val="00CD5F73"/>
    <w:rsid w:val="00CD6F2A"/>
    <w:rsid w:val="00CE188E"/>
    <w:rsid w:val="00CE2015"/>
    <w:rsid w:val="00CE40ED"/>
    <w:rsid w:val="00CE4D02"/>
    <w:rsid w:val="00CF0160"/>
    <w:rsid w:val="00CF335F"/>
    <w:rsid w:val="00CF45CF"/>
    <w:rsid w:val="00CF4B92"/>
    <w:rsid w:val="00CF53F4"/>
    <w:rsid w:val="00CF74E7"/>
    <w:rsid w:val="00D0015D"/>
    <w:rsid w:val="00D05118"/>
    <w:rsid w:val="00D1143F"/>
    <w:rsid w:val="00D11E06"/>
    <w:rsid w:val="00D12249"/>
    <w:rsid w:val="00D13664"/>
    <w:rsid w:val="00D13FEC"/>
    <w:rsid w:val="00D14F05"/>
    <w:rsid w:val="00D21D24"/>
    <w:rsid w:val="00D22C8C"/>
    <w:rsid w:val="00D22F37"/>
    <w:rsid w:val="00D24C33"/>
    <w:rsid w:val="00D31822"/>
    <w:rsid w:val="00D3281F"/>
    <w:rsid w:val="00D32FDD"/>
    <w:rsid w:val="00D33316"/>
    <w:rsid w:val="00D44534"/>
    <w:rsid w:val="00D45777"/>
    <w:rsid w:val="00D50793"/>
    <w:rsid w:val="00D52668"/>
    <w:rsid w:val="00D55AF0"/>
    <w:rsid w:val="00D55D68"/>
    <w:rsid w:val="00D56914"/>
    <w:rsid w:val="00D60A0C"/>
    <w:rsid w:val="00D624F1"/>
    <w:rsid w:val="00D631AD"/>
    <w:rsid w:val="00D63BBD"/>
    <w:rsid w:val="00D66840"/>
    <w:rsid w:val="00D679B0"/>
    <w:rsid w:val="00D705D7"/>
    <w:rsid w:val="00D70996"/>
    <w:rsid w:val="00D71C58"/>
    <w:rsid w:val="00D7325F"/>
    <w:rsid w:val="00D737F6"/>
    <w:rsid w:val="00D761D4"/>
    <w:rsid w:val="00D77E61"/>
    <w:rsid w:val="00D77EE2"/>
    <w:rsid w:val="00D83F56"/>
    <w:rsid w:val="00D86DB5"/>
    <w:rsid w:val="00D90742"/>
    <w:rsid w:val="00D931F6"/>
    <w:rsid w:val="00D9440A"/>
    <w:rsid w:val="00D96DB1"/>
    <w:rsid w:val="00DA0912"/>
    <w:rsid w:val="00DA13C1"/>
    <w:rsid w:val="00DA6291"/>
    <w:rsid w:val="00DB2711"/>
    <w:rsid w:val="00DB4A92"/>
    <w:rsid w:val="00DB502B"/>
    <w:rsid w:val="00DB58AE"/>
    <w:rsid w:val="00DB6DF8"/>
    <w:rsid w:val="00DC0BD7"/>
    <w:rsid w:val="00DC4ED7"/>
    <w:rsid w:val="00DD0DD3"/>
    <w:rsid w:val="00DD45A2"/>
    <w:rsid w:val="00DE4934"/>
    <w:rsid w:val="00DE5396"/>
    <w:rsid w:val="00DE5A35"/>
    <w:rsid w:val="00DE706A"/>
    <w:rsid w:val="00DE7AA7"/>
    <w:rsid w:val="00DF2482"/>
    <w:rsid w:val="00DF3152"/>
    <w:rsid w:val="00DF3530"/>
    <w:rsid w:val="00DF3A6C"/>
    <w:rsid w:val="00DF7412"/>
    <w:rsid w:val="00DF79C5"/>
    <w:rsid w:val="00E00795"/>
    <w:rsid w:val="00E03BB2"/>
    <w:rsid w:val="00E04C1A"/>
    <w:rsid w:val="00E04D42"/>
    <w:rsid w:val="00E111E9"/>
    <w:rsid w:val="00E12774"/>
    <w:rsid w:val="00E15085"/>
    <w:rsid w:val="00E154BB"/>
    <w:rsid w:val="00E247A8"/>
    <w:rsid w:val="00E269D7"/>
    <w:rsid w:val="00E273E5"/>
    <w:rsid w:val="00E300DF"/>
    <w:rsid w:val="00E333AE"/>
    <w:rsid w:val="00E340BF"/>
    <w:rsid w:val="00E36AD9"/>
    <w:rsid w:val="00E36FD2"/>
    <w:rsid w:val="00E4129F"/>
    <w:rsid w:val="00E41FF0"/>
    <w:rsid w:val="00E430BF"/>
    <w:rsid w:val="00E432F9"/>
    <w:rsid w:val="00E44E1D"/>
    <w:rsid w:val="00E45A39"/>
    <w:rsid w:val="00E45B45"/>
    <w:rsid w:val="00E46908"/>
    <w:rsid w:val="00E47768"/>
    <w:rsid w:val="00E556FF"/>
    <w:rsid w:val="00E55AAB"/>
    <w:rsid w:val="00E60A5F"/>
    <w:rsid w:val="00E66013"/>
    <w:rsid w:val="00E717B0"/>
    <w:rsid w:val="00E730C7"/>
    <w:rsid w:val="00E75A4F"/>
    <w:rsid w:val="00E76A99"/>
    <w:rsid w:val="00E80928"/>
    <w:rsid w:val="00E8587B"/>
    <w:rsid w:val="00E92540"/>
    <w:rsid w:val="00E943BC"/>
    <w:rsid w:val="00E952BD"/>
    <w:rsid w:val="00E9631A"/>
    <w:rsid w:val="00E97C76"/>
    <w:rsid w:val="00EA05F8"/>
    <w:rsid w:val="00EA0944"/>
    <w:rsid w:val="00EA3A45"/>
    <w:rsid w:val="00EA3CF5"/>
    <w:rsid w:val="00EA46D9"/>
    <w:rsid w:val="00EA62B5"/>
    <w:rsid w:val="00EB007B"/>
    <w:rsid w:val="00EB09D7"/>
    <w:rsid w:val="00EB6074"/>
    <w:rsid w:val="00EB7133"/>
    <w:rsid w:val="00EB75EB"/>
    <w:rsid w:val="00EC4395"/>
    <w:rsid w:val="00EC749A"/>
    <w:rsid w:val="00EC7DB0"/>
    <w:rsid w:val="00ED2FCE"/>
    <w:rsid w:val="00ED6392"/>
    <w:rsid w:val="00EF1286"/>
    <w:rsid w:val="00EF183A"/>
    <w:rsid w:val="00EF4D6B"/>
    <w:rsid w:val="00EF64BC"/>
    <w:rsid w:val="00EF6980"/>
    <w:rsid w:val="00EF7C8B"/>
    <w:rsid w:val="00F0036C"/>
    <w:rsid w:val="00F00BB8"/>
    <w:rsid w:val="00F03A9E"/>
    <w:rsid w:val="00F05A80"/>
    <w:rsid w:val="00F13FAE"/>
    <w:rsid w:val="00F14EF8"/>
    <w:rsid w:val="00F1622F"/>
    <w:rsid w:val="00F170A0"/>
    <w:rsid w:val="00F17373"/>
    <w:rsid w:val="00F179E4"/>
    <w:rsid w:val="00F24808"/>
    <w:rsid w:val="00F24DEE"/>
    <w:rsid w:val="00F2520E"/>
    <w:rsid w:val="00F27655"/>
    <w:rsid w:val="00F302F4"/>
    <w:rsid w:val="00F3380D"/>
    <w:rsid w:val="00F33E18"/>
    <w:rsid w:val="00F33EEE"/>
    <w:rsid w:val="00F34BC1"/>
    <w:rsid w:val="00F35614"/>
    <w:rsid w:val="00F4162E"/>
    <w:rsid w:val="00F46FD4"/>
    <w:rsid w:val="00F5069E"/>
    <w:rsid w:val="00F520D2"/>
    <w:rsid w:val="00F54DAD"/>
    <w:rsid w:val="00F55691"/>
    <w:rsid w:val="00F55D6B"/>
    <w:rsid w:val="00F56A5E"/>
    <w:rsid w:val="00F60336"/>
    <w:rsid w:val="00F60736"/>
    <w:rsid w:val="00F608D4"/>
    <w:rsid w:val="00F61120"/>
    <w:rsid w:val="00F63126"/>
    <w:rsid w:val="00F65F51"/>
    <w:rsid w:val="00F660FF"/>
    <w:rsid w:val="00F6718E"/>
    <w:rsid w:val="00F72186"/>
    <w:rsid w:val="00F7281F"/>
    <w:rsid w:val="00F73F60"/>
    <w:rsid w:val="00F772E2"/>
    <w:rsid w:val="00F818CC"/>
    <w:rsid w:val="00F87112"/>
    <w:rsid w:val="00F876BC"/>
    <w:rsid w:val="00F87C62"/>
    <w:rsid w:val="00F91D39"/>
    <w:rsid w:val="00F9221C"/>
    <w:rsid w:val="00F923A5"/>
    <w:rsid w:val="00F94F9D"/>
    <w:rsid w:val="00F96291"/>
    <w:rsid w:val="00FA1F2E"/>
    <w:rsid w:val="00FA2352"/>
    <w:rsid w:val="00FB12AB"/>
    <w:rsid w:val="00FB1D77"/>
    <w:rsid w:val="00FB3B36"/>
    <w:rsid w:val="00FB47A7"/>
    <w:rsid w:val="00FB5BF3"/>
    <w:rsid w:val="00FB5CF6"/>
    <w:rsid w:val="00FB79D5"/>
    <w:rsid w:val="00FC002D"/>
    <w:rsid w:val="00FC1A3C"/>
    <w:rsid w:val="00FC775B"/>
    <w:rsid w:val="00FC788C"/>
    <w:rsid w:val="00FC7DA5"/>
    <w:rsid w:val="00FD1BF8"/>
    <w:rsid w:val="00FD6A6E"/>
    <w:rsid w:val="00FD73D8"/>
    <w:rsid w:val="00FE1E75"/>
    <w:rsid w:val="00FE29C3"/>
    <w:rsid w:val="00FE59B6"/>
    <w:rsid w:val="00FF09DE"/>
    <w:rsid w:val="00FF2702"/>
    <w:rsid w:val="00FF2747"/>
    <w:rsid w:val="00FF52E5"/>
    <w:rsid w:val="021F94A1"/>
    <w:rsid w:val="03206736"/>
    <w:rsid w:val="03F640DB"/>
    <w:rsid w:val="05B6352B"/>
    <w:rsid w:val="06C6EB49"/>
    <w:rsid w:val="06FD62DE"/>
    <w:rsid w:val="072DAB7F"/>
    <w:rsid w:val="084DA688"/>
    <w:rsid w:val="08AC00A0"/>
    <w:rsid w:val="08E232C0"/>
    <w:rsid w:val="090ABA37"/>
    <w:rsid w:val="0952CD79"/>
    <w:rsid w:val="0A3B7A7C"/>
    <w:rsid w:val="0AC9A842"/>
    <w:rsid w:val="0ACD43AA"/>
    <w:rsid w:val="0B8C03C7"/>
    <w:rsid w:val="0B9A926C"/>
    <w:rsid w:val="0C03EE09"/>
    <w:rsid w:val="0C13AB74"/>
    <w:rsid w:val="0E290941"/>
    <w:rsid w:val="0E8BE10E"/>
    <w:rsid w:val="0FF62131"/>
    <w:rsid w:val="102A8FD8"/>
    <w:rsid w:val="107F5B2E"/>
    <w:rsid w:val="1253A591"/>
    <w:rsid w:val="125917E3"/>
    <w:rsid w:val="125A0730"/>
    <w:rsid w:val="12CEE662"/>
    <w:rsid w:val="1473B597"/>
    <w:rsid w:val="148CBFF3"/>
    <w:rsid w:val="14EFBC17"/>
    <w:rsid w:val="1578FC8C"/>
    <w:rsid w:val="158DF3D9"/>
    <w:rsid w:val="16340C20"/>
    <w:rsid w:val="165E3558"/>
    <w:rsid w:val="173FBDE3"/>
    <w:rsid w:val="1779D14F"/>
    <w:rsid w:val="17B405ED"/>
    <w:rsid w:val="1A73282E"/>
    <w:rsid w:val="1A82C2EB"/>
    <w:rsid w:val="1AC8DBD4"/>
    <w:rsid w:val="1B69942F"/>
    <w:rsid w:val="1C1744B4"/>
    <w:rsid w:val="1CA2B458"/>
    <w:rsid w:val="1DED18D1"/>
    <w:rsid w:val="1E4EC543"/>
    <w:rsid w:val="1E948AB4"/>
    <w:rsid w:val="1F63F0CD"/>
    <w:rsid w:val="21391042"/>
    <w:rsid w:val="22A965B6"/>
    <w:rsid w:val="2308D7F0"/>
    <w:rsid w:val="2470B104"/>
    <w:rsid w:val="248BAA1F"/>
    <w:rsid w:val="24DD3AC7"/>
    <w:rsid w:val="257C9F3A"/>
    <w:rsid w:val="25AC2F10"/>
    <w:rsid w:val="27886136"/>
    <w:rsid w:val="27A851C6"/>
    <w:rsid w:val="27D78054"/>
    <w:rsid w:val="2866F144"/>
    <w:rsid w:val="28BB6E7E"/>
    <w:rsid w:val="28D96A17"/>
    <w:rsid w:val="29337EC8"/>
    <w:rsid w:val="29E9DC3F"/>
    <w:rsid w:val="2A6E0E61"/>
    <w:rsid w:val="2B07C3F7"/>
    <w:rsid w:val="2F7A4ABE"/>
    <w:rsid w:val="2FDB425E"/>
    <w:rsid w:val="307141BB"/>
    <w:rsid w:val="3146DFF2"/>
    <w:rsid w:val="32A575CD"/>
    <w:rsid w:val="32E13751"/>
    <w:rsid w:val="33B56AE2"/>
    <w:rsid w:val="33C59F03"/>
    <w:rsid w:val="34C4E189"/>
    <w:rsid w:val="34CB9FAC"/>
    <w:rsid w:val="351B3455"/>
    <w:rsid w:val="36410FFF"/>
    <w:rsid w:val="374A03BD"/>
    <w:rsid w:val="37C64670"/>
    <w:rsid w:val="37D20C40"/>
    <w:rsid w:val="394F54E6"/>
    <w:rsid w:val="3A14EFF7"/>
    <w:rsid w:val="3A6CA94D"/>
    <w:rsid w:val="3B64E933"/>
    <w:rsid w:val="3B8D1122"/>
    <w:rsid w:val="3C4D921E"/>
    <w:rsid w:val="3DB23655"/>
    <w:rsid w:val="3DD84F97"/>
    <w:rsid w:val="3E524248"/>
    <w:rsid w:val="3E808B40"/>
    <w:rsid w:val="3EAB8987"/>
    <w:rsid w:val="41834800"/>
    <w:rsid w:val="41D71BBA"/>
    <w:rsid w:val="41F6284A"/>
    <w:rsid w:val="42CFFCD0"/>
    <w:rsid w:val="436C6E3E"/>
    <w:rsid w:val="437EFAAA"/>
    <w:rsid w:val="44E450ED"/>
    <w:rsid w:val="4614AF91"/>
    <w:rsid w:val="487AE99F"/>
    <w:rsid w:val="491F6C29"/>
    <w:rsid w:val="49FD500E"/>
    <w:rsid w:val="4A11EB64"/>
    <w:rsid w:val="4B9D473E"/>
    <w:rsid w:val="4CF46B60"/>
    <w:rsid w:val="4DDBB93E"/>
    <w:rsid w:val="4E0E5469"/>
    <w:rsid w:val="4E725AED"/>
    <w:rsid w:val="4ECBA1C5"/>
    <w:rsid w:val="50BF7A09"/>
    <w:rsid w:val="50DE888B"/>
    <w:rsid w:val="52949E06"/>
    <w:rsid w:val="54B43D19"/>
    <w:rsid w:val="5572BBA9"/>
    <w:rsid w:val="57CAB931"/>
    <w:rsid w:val="5943AD0F"/>
    <w:rsid w:val="5ADE3ECF"/>
    <w:rsid w:val="5C31F893"/>
    <w:rsid w:val="5C934086"/>
    <w:rsid w:val="5CC6EFB3"/>
    <w:rsid w:val="5D87B63F"/>
    <w:rsid w:val="5DB92AA2"/>
    <w:rsid w:val="5E8BD7B2"/>
    <w:rsid w:val="5E947956"/>
    <w:rsid w:val="5F37A403"/>
    <w:rsid w:val="5F39F96A"/>
    <w:rsid w:val="603A5BC6"/>
    <w:rsid w:val="60AC5037"/>
    <w:rsid w:val="60B5A662"/>
    <w:rsid w:val="61D62C27"/>
    <w:rsid w:val="62D350E0"/>
    <w:rsid w:val="634EC21C"/>
    <w:rsid w:val="645F734C"/>
    <w:rsid w:val="64D701B1"/>
    <w:rsid w:val="64EA927D"/>
    <w:rsid w:val="658A2C4F"/>
    <w:rsid w:val="65D9FEFD"/>
    <w:rsid w:val="66E58777"/>
    <w:rsid w:val="6731283B"/>
    <w:rsid w:val="68BC98CF"/>
    <w:rsid w:val="695C7702"/>
    <w:rsid w:val="6ADA346E"/>
    <w:rsid w:val="6B0123C9"/>
    <w:rsid w:val="6C0869D1"/>
    <w:rsid w:val="6CF5A462"/>
    <w:rsid w:val="6D92588F"/>
    <w:rsid w:val="6F42D190"/>
    <w:rsid w:val="6F5FE9DA"/>
    <w:rsid w:val="71887C93"/>
    <w:rsid w:val="726CB5B6"/>
    <w:rsid w:val="73CE73A3"/>
    <w:rsid w:val="75192A86"/>
    <w:rsid w:val="751C9C79"/>
    <w:rsid w:val="75C6FCA1"/>
    <w:rsid w:val="7767E73C"/>
    <w:rsid w:val="77E3CC09"/>
    <w:rsid w:val="78677DCE"/>
    <w:rsid w:val="7980AA0F"/>
    <w:rsid w:val="7A6886F1"/>
    <w:rsid w:val="7AE7AC56"/>
    <w:rsid w:val="7B079A14"/>
    <w:rsid w:val="7C53175F"/>
    <w:rsid w:val="7CC3ECE9"/>
    <w:rsid w:val="7F48CBC9"/>
    <w:rsid w:val="7F61589A"/>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6ED000"/>
  <w15:docId w15:val="{6494A1D5-B99D-457B-AD3F-12243F76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2"/>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2"/>
      </w:numPr>
      <w:outlineLvl w:val="3"/>
    </w:pPr>
    <w:rPr>
      <w:b/>
      <w:color w:val="FF0000"/>
      <w:sz w:val="16"/>
      <w:u w:val="single"/>
    </w:rPr>
  </w:style>
  <w:style w:type="paragraph" w:styleId="berschrift5">
    <w:name w:val="heading 5"/>
    <w:basedOn w:val="Standard"/>
    <w:next w:val="Standard"/>
    <w:qFormat/>
    <w:rsid w:val="0007680F"/>
    <w:pPr>
      <w:keepNext/>
      <w:numPr>
        <w:ilvl w:val="4"/>
        <w:numId w:val="2"/>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4"/>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3"/>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unhideWhenUsed/>
    <w:rsid w:val="0017194D"/>
    <w:rPr>
      <w:sz w:val="20"/>
    </w:rPr>
  </w:style>
  <w:style w:type="character" w:customStyle="1" w:styleId="KommentartextZchn">
    <w:name w:val="Kommentartext Zchn"/>
    <w:link w:val="Kommentartext"/>
    <w:uiPriority w:val="99"/>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 w:type="paragraph" w:styleId="StandardWeb">
    <w:name w:val="Normal (Web)"/>
    <w:basedOn w:val="Standard"/>
    <w:uiPriority w:val="99"/>
    <w:semiHidden/>
    <w:unhideWhenUsed/>
    <w:rsid w:val="0065428B"/>
    <w:pPr>
      <w:suppressAutoHyphens w:val="0"/>
    </w:pPr>
    <w:rPr>
      <w:rFonts w:ascii="Calibri" w:eastAsiaTheme="minorHAnsi" w:hAnsi="Calibri" w:cs="Calibri"/>
      <w:sz w:val="22"/>
      <w:szCs w:val="22"/>
      <w:lang w:eastAsia="de-DE"/>
    </w:rPr>
  </w:style>
  <w:style w:type="paragraph" w:customStyle="1" w:styleId="elementtoproof">
    <w:name w:val="elementtoproof"/>
    <w:basedOn w:val="Standard"/>
    <w:uiPriority w:val="99"/>
    <w:semiHidden/>
    <w:rsid w:val="0065428B"/>
    <w:pPr>
      <w:suppressAutoHyphens w:val="0"/>
    </w:pPr>
    <w:rPr>
      <w:rFonts w:ascii="Calibri" w:eastAsiaTheme="minorHAnsi" w:hAnsi="Calibri" w:cs="Calibri"/>
      <w:sz w:val="22"/>
      <w:szCs w:val="22"/>
      <w:lang w:eastAsia="de-DE"/>
    </w:rPr>
  </w:style>
  <w:style w:type="character" w:styleId="Erwhnung">
    <w:name w:val="Mention"/>
    <w:basedOn w:val="Absatz-Standardschriftar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5016">
      <w:bodyDiv w:val="1"/>
      <w:marLeft w:val="0"/>
      <w:marRight w:val="0"/>
      <w:marTop w:val="0"/>
      <w:marBottom w:val="0"/>
      <w:divBdr>
        <w:top w:val="none" w:sz="0" w:space="0" w:color="auto"/>
        <w:left w:val="none" w:sz="0" w:space="0" w:color="auto"/>
        <w:bottom w:val="none" w:sz="0" w:space="0" w:color="auto"/>
        <w:right w:val="none" w:sz="0" w:space="0" w:color="auto"/>
      </w:divBdr>
    </w:div>
    <w:div w:id="70859030">
      <w:bodyDiv w:val="1"/>
      <w:marLeft w:val="0"/>
      <w:marRight w:val="0"/>
      <w:marTop w:val="0"/>
      <w:marBottom w:val="0"/>
      <w:divBdr>
        <w:top w:val="none" w:sz="0" w:space="0" w:color="auto"/>
        <w:left w:val="none" w:sz="0" w:space="0" w:color="auto"/>
        <w:bottom w:val="none" w:sz="0" w:space="0" w:color="auto"/>
        <w:right w:val="none" w:sz="0" w:space="0" w:color="auto"/>
      </w:divBdr>
    </w:div>
    <w:div w:id="76678522">
      <w:bodyDiv w:val="1"/>
      <w:marLeft w:val="0"/>
      <w:marRight w:val="0"/>
      <w:marTop w:val="0"/>
      <w:marBottom w:val="0"/>
      <w:divBdr>
        <w:top w:val="none" w:sz="0" w:space="0" w:color="auto"/>
        <w:left w:val="none" w:sz="0" w:space="0" w:color="auto"/>
        <w:bottom w:val="none" w:sz="0" w:space="0" w:color="auto"/>
        <w:right w:val="none" w:sz="0" w:space="0" w:color="auto"/>
      </w:divBdr>
    </w:div>
    <w:div w:id="596452308">
      <w:bodyDiv w:val="1"/>
      <w:marLeft w:val="0"/>
      <w:marRight w:val="0"/>
      <w:marTop w:val="0"/>
      <w:marBottom w:val="0"/>
      <w:divBdr>
        <w:top w:val="none" w:sz="0" w:space="0" w:color="auto"/>
        <w:left w:val="none" w:sz="0" w:space="0" w:color="auto"/>
        <w:bottom w:val="none" w:sz="0" w:space="0" w:color="auto"/>
        <w:right w:val="none" w:sz="0" w:space="0" w:color="auto"/>
      </w:divBdr>
    </w:div>
    <w:div w:id="847327813">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sChild>
    </w:div>
    <w:div w:id="1038237035">
      <w:bodyDiv w:val="1"/>
      <w:marLeft w:val="0"/>
      <w:marRight w:val="0"/>
      <w:marTop w:val="0"/>
      <w:marBottom w:val="0"/>
      <w:divBdr>
        <w:top w:val="none" w:sz="0" w:space="0" w:color="auto"/>
        <w:left w:val="none" w:sz="0" w:space="0" w:color="auto"/>
        <w:bottom w:val="none" w:sz="0" w:space="0" w:color="auto"/>
        <w:right w:val="none" w:sz="0" w:space="0" w:color="auto"/>
      </w:divBdr>
    </w:div>
    <w:div w:id="1120151204">
      <w:bodyDiv w:val="1"/>
      <w:marLeft w:val="0"/>
      <w:marRight w:val="0"/>
      <w:marTop w:val="0"/>
      <w:marBottom w:val="0"/>
      <w:divBdr>
        <w:top w:val="none" w:sz="0" w:space="0" w:color="auto"/>
        <w:left w:val="none" w:sz="0" w:space="0" w:color="auto"/>
        <w:bottom w:val="none" w:sz="0" w:space="0" w:color="auto"/>
        <w:right w:val="none" w:sz="0" w:space="0" w:color="auto"/>
      </w:divBdr>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310666666">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 w:id="19938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sroom.da-direkt.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da-direkt.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direkt.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Nathalie Lanio</DisplayName>
        <AccountId>388</AccountId>
        <AccountType/>
      </UserInfo>
      <UserInfo>
        <DisplayName>Sebastian Wolf</DisplayName>
        <AccountId>540</AccountId>
        <AccountType/>
      </UserInfo>
      <UserInfo>
        <DisplayName>Fabio Ippolito</DisplayName>
        <AccountId>960</AccountId>
        <AccountType/>
      </UserInfo>
      <UserInfo>
        <DisplayName>Peter Stockhorst</DisplayName>
        <AccountId>520</AccountId>
        <AccountType/>
      </UserInfo>
      <UserInfo>
        <DisplayName>Linn Weber</DisplayName>
        <AccountId>726</AccountId>
        <AccountType/>
      </UserInfo>
      <UserInfo>
        <DisplayName>Edith Repp</DisplayName>
        <AccountId>1098</AccountId>
        <AccountType/>
      </UserInfo>
      <UserInfo>
        <DisplayName>Lutz Spangenberg</DisplayName>
        <AccountId>1099</AccountId>
        <AccountType/>
      </UserInfo>
      <UserInfo>
        <DisplayName>Ariane Scheinkönig</DisplayName>
        <AccountId>1118</AccountId>
        <AccountType/>
      </UserInfo>
      <UserInfo>
        <DisplayName>Christian Brodhun</DisplayName>
        <AccountId>1077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6469E-69A9-4292-9E35-88B33F003663}">
  <ds:schemaRefs>
    <ds:schemaRef ds:uri="http://schemas.microsoft.com/sharepoint/v3/contenttype/forms"/>
  </ds:schemaRefs>
</ds:datastoreItem>
</file>

<file path=customXml/itemProps2.xml><?xml version="1.0" encoding="utf-8"?>
<ds:datastoreItem xmlns:ds="http://schemas.openxmlformats.org/officeDocument/2006/customXml" ds:itemID="{92390D24-9158-401D-9E73-644F64559D9F}">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customXml/itemProps4.xml><?xml version="1.0" encoding="utf-8"?>
<ds:datastoreItem xmlns:ds="http://schemas.openxmlformats.org/officeDocument/2006/customXml" ds:itemID="{3E33EB89-E0B3-4B08-ADCA-DFF48D5D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3381</Characters>
  <Application>Microsoft Office Word</Application>
  <DocSecurity>0</DocSecurity>
  <Lines>28</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Samuel Gönner</cp:lastModifiedBy>
  <cp:revision>175</cp:revision>
  <cp:lastPrinted>2022-07-23T00:40:00Z</cp:lastPrinted>
  <dcterms:created xsi:type="dcterms:W3CDTF">2024-04-17T02:47:00Z</dcterms:created>
  <dcterms:modified xsi:type="dcterms:W3CDTF">2024-10-07T11:57:00Z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y fmtid="{D5CDD505-2E9C-101B-9397-08002B2CF9AE}" pid="11" name="MediaServiceImageTags">
    <vt:lpwstr/>
  </property>
</Properties>
</file>