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5C" w:rsidRPr="0017015C" w:rsidRDefault="0017015C" w:rsidP="008E5C19">
      <w:pPr>
        <w:rPr>
          <w:rFonts w:ascii="Colour Sans" w:hAnsi="Colour Sans" w:cs="Arial"/>
          <w:b/>
        </w:rPr>
      </w:pPr>
      <w:bookmarkStart w:id="0" w:name="_GoBack"/>
      <w:bookmarkEnd w:id="0"/>
    </w:p>
    <w:p w:rsidR="006D5B19" w:rsidRPr="00A2027E" w:rsidRDefault="006D5B19" w:rsidP="001F0147">
      <w:pPr>
        <w:autoSpaceDE w:val="0"/>
        <w:autoSpaceDN w:val="0"/>
        <w:adjustRightInd w:val="0"/>
        <w:rPr>
          <w:rFonts w:ascii="Arial" w:hAnsi="Arial" w:cs="Arial"/>
          <w:b/>
          <w:bCs/>
          <w:color w:val="000000"/>
          <w:sz w:val="28"/>
          <w:szCs w:val="28"/>
        </w:rPr>
      </w:pPr>
    </w:p>
    <w:p w:rsidR="003C6C74" w:rsidRDefault="003C6C74" w:rsidP="001F0147">
      <w:pPr>
        <w:autoSpaceDE w:val="0"/>
        <w:autoSpaceDN w:val="0"/>
        <w:adjustRightInd w:val="0"/>
        <w:rPr>
          <w:rFonts w:ascii="Colour Sans" w:hAnsi="Colour Sans" w:cs="Arial"/>
          <w:b/>
          <w:bCs/>
          <w:color w:val="000000"/>
          <w:sz w:val="32"/>
          <w:szCs w:val="32"/>
        </w:rPr>
      </w:pPr>
    </w:p>
    <w:p w:rsidR="003C6C74" w:rsidRDefault="003C6C74" w:rsidP="001F0147">
      <w:pPr>
        <w:autoSpaceDE w:val="0"/>
        <w:autoSpaceDN w:val="0"/>
        <w:adjustRightInd w:val="0"/>
        <w:rPr>
          <w:rFonts w:ascii="Colour Sans" w:hAnsi="Colour Sans" w:cs="Arial"/>
          <w:b/>
          <w:bCs/>
          <w:color w:val="000000"/>
          <w:sz w:val="32"/>
          <w:szCs w:val="32"/>
        </w:rPr>
      </w:pPr>
    </w:p>
    <w:p w:rsidR="008846A9" w:rsidRPr="00DA71E4" w:rsidRDefault="008846A9" w:rsidP="008846A9">
      <w:pPr>
        <w:rPr>
          <w:rFonts w:ascii="Colour Sans" w:hAnsi="Colour Sans" w:cs="Arial"/>
          <w:b/>
          <w:bCs/>
          <w:color w:val="000000"/>
          <w:sz w:val="28"/>
          <w:szCs w:val="28"/>
          <w:lang w:val="nb-NO"/>
        </w:rPr>
      </w:pPr>
      <w:r w:rsidRPr="00DA71E4">
        <w:rPr>
          <w:rFonts w:ascii="Colour Sans" w:hAnsi="Colour Sans" w:cs="Arial"/>
          <w:b/>
          <w:bCs/>
          <w:color w:val="000000"/>
          <w:sz w:val="28"/>
          <w:szCs w:val="28"/>
          <w:lang w:val="nb-NO"/>
        </w:rPr>
        <w:t>AkzoNobel på topp i bærekraftindeksen Dow Jones fjerde året på rad</w:t>
      </w:r>
      <w:r w:rsidR="00D06FF5" w:rsidRPr="00D06FF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8846A9" w:rsidRPr="00DA71E4" w:rsidRDefault="008846A9" w:rsidP="008846A9">
      <w:pPr>
        <w:rPr>
          <w:rFonts w:ascii="Colour Sans" w:hAnsi="Colour Sans" w:cs="Arial"/>
          <w:b/>
          <w:bCs/>
          <w:color w:val="000000"/>
          <w:sz w:val="28"/>
          <w:szCs w:val="28"/>
          <w:lang w:val="nb-NO"/>
        </w:rPr>
      </w:pPr>
    </w:p>
    <w:p w:rsidR="008846A9" w:rsidRPr="00DA71E4" w:rsidRDefault="008D6B3D" w:rsidP="008846A9">
      <w:pPr>
        <w:rPr>
          <w:rFonts w:ascii="Colour Sans" w:hAnsi="Colour Sans" w:cs="Arial"/>
          <w:b/>
          <w:bCs/>
          <w:color w:val="000000"/>
          <w:sz w:val="22"/>
          <w:szCs w:val="22"/>
          <w:lang w:val="nb-NO"/>
        </w:rPr>
      </w:pPr>
      <w:r w:rsidRPr="00DA71E4">
        <w:rPr>
          <w:rFonts w:ascii="Colour Sans" w:hAnsi="Colour Sans" w:cs="Arial"/>
          <w:b/>
          <w:bCs/>
          <w:color w:val="000000"/>
          <w:sz w:val="22"/>
          <w:szCs w:val="22"/>
          <w:lang w:val="nb-NO"/>
        </w:rPr>
        <w:t>Maling og kjemiselskapet Akzo</w:t>
      </w:r>
      <w:r w:rsidR="008846A9" w:rsidRPr="00DA71E4">
        <w:rPr>
          <w:rFonts w:ascii="Colour Sans" w:hAnsi="Colour Sans" w:cs="Arial"/>
          <w:b/>
          <w:bCs/>
          <w:color w:val="000000"/>
          <w:sz w:val="22"/>
          <w:szCs w:val="22"/>
          <w:lang w:val="nb-NO"/>
        </w:rPr>
        <w:t>Nobel, mest kjent i Norge for varemerket Nordsjö maling, topper Dow Jones Sustainability Index (DJSI) for fjerde året på rad, verdens fremste bærekraftindeks.</w:t>
      </w:r>
    </w:p>
    <w:p w:rsidR="008846A9" w:rsidRPr="00DA71E4" w:rsidRDefault="008846A9" w:rsidP="008846A9">
      <w:pPr>
        <w:rPr>
          <w:rFonts w:ascii="Colour Sans" w:hAnsi="Colour Sans" w:cs="Arial"/>
          <w:bCs/>
          <w:color w:val="000000"/>
          <w:sz w:val="22"/>
          <w:szCs w:val="22"/>
          <w:lang w:val="nb-NO"/>
        </w:rPr>
      </w:pPr>
    </w:p>
    <w:p w:rsidR="008846A9" w:rsidRPr="00DA71E4" w:rsidRDefault="008D6B3D" w:rsidP="008846A9">
      <w:pPr>
        <w:rPr>
          <w:rFonts w:ascii="Colour Sans" w:hAnsi="Colour Sans" w:cs="Arial"/>
          <w:bCs/>
          <w:color w:val="000000"/>
          <w:sz w:val="22"/>
          <w:szCs w:val="22"/>
          <w:lang w:val="nb-NO"/>
        </w:rPr>
      </w:pPr>
      <w:r w:rsidRPr="00DA71E4">
        <w:rPr>
          <w:rFonts w:ascii="Colour Sans" w:hAnsi="Colour Sans" w:cs="Arial"/>
          <w:bCs/>
          <w:color w:val="000000"/>
          <w:sz w:val="22"/>
          <w:szCs w:val="22"/>
          <w:lang w:val="nb-NO"/>
        </w:rPr>
        <w:t>For 10. året på rad, er Akzo</w:t>
      </w:r>
      <w:r w:rsidR="008846A9" w:rsidRPr="00DA71E4">
        <w:rPr>
          <w:rFonts w:ascii="Colour Sans" w:hAnsi="Colour Sans" w:cs="Arial"/>
          <w:bCs/>
          <w:color w:val="000000"/>
          <w:sz w:val="22"/>
          <w:szCs w:val="22"/>
          <w:lang w:val="nb-NO"/>
        </w:rPr>
        <w:t>Nobel blitt rangert blant de t</w:t>
      </w:r>
      <w:r w:rsidR="0045136A">
        <w:rPr>
          <w:rFonts w:ascii="Colour Sans" w:hAnsi="Colour Sans" w:cs="Arial"/>
          <w:bCs/>
          <w:color w:val="000000"/>
          <w:sz w:val="22"/>
          <w:szCs w:val="22"/>
          <w:lang w:val="nb-NO"/>
        </w:rPr>
        <w:t>o</w:t>
      </w:r>
      <w:r w:rsidR="008846A9" w:rsidRPr="00DA71E4">
        <w:rPr>
          <w:rFonts w:ascii="Colour Sans" w:hAnsi="Colour Sans" w:cs="Arial"/>
          <w:bCs/>
          <w:color w:val="000000"/>
          <w:sz w:val="22"/>
          <w:szCs w:val="22"/>
          <w:lang w:val="nb-NO"/>
        </w:rPr>
        <w:t xml:space="preserve"> beste innen materialindustrigruppen, som består av mer enn 350 selskaper, og i løpet av de </w:t>
      </w:r>
      <w:r w:rsidR="009D3FAA">
        <w:rPr>
          <w:rFonts w:ascii="Colour Sans" w:hAnsi="Colour Sans" w:cs="Arial"/>
          <w:bCs/>
          <w:color w:val="000000"/>
          <w:sz w:val="22"/>
          <w:szCs w:val="22"/>
          <w:lang w:val="nb-NO"/>
        </w:rPr>
        <w:t>siste fire årene som Nr 1. Akzo</w:t>
      </w:r>
      <w:r w:rsidR="008846A9" w:rsidRPr="00DA71E4">
        <w:rPr>
          <w:rFonts w:ascii="Colour Sans" w:hAnsi="Colour Sans" w:cs="Arial"/>
          <w:bCs/>
          <w:color w:val="000000"/>
          <w:sz w:val="22"/>
          <w:szCs w:val="22"/>
          <w:lang w:val="nb-NO"/>
        </w:rPr>
        <w:t>Nobel er en av verdens største malingsprodusenter, med merker som Nordsjø og Hammerite i det norske markedet.</w:t>
      </w:r>
    </w:p>
    <w:p w:rsidR="008846A9" w:rsidRPr="00DA71E4" w:rsidRDefault="008846A9" w:rsidP="008846A9">
      <w:pPr>
        <w:rPr>
          <w:rFonts w:ascii="Colour Sans" w:hAnsi="Colour Sans" w:cs="Arial"/>
          <w:bCs/>
          <w:color w:val="000000"/>
          <w:sz w:val="22"/>
          <w:szCs w:val="22"/>
          <w:lang w:val="nb-NO"/>
        </w:rPr>
      </w:pPr>
    </w:p>
    <w:p w:rsidR="008846A9" w:rsidRPr="00DA71E4" w:rsidRDefault="008846A9" w:rsidP="008846A9">
      <w:pPr>
        <w:rPr>
          <w:rFonts w:ascii="Colour Sans" w:hAnsi="Colour Sans" w:cs="Arial"/>
          <w:bCs/>
          <w:color w:val="000000"/>
          <w:sz w:val="22"/>
          <w:szCs w:val="22"/>
          <w:lang w:val="nb-NO"/>
        </w:rPr>
      </w:pPr>
      <w:r w:rsidRPr="00DA71E4">
        <w:rPr>
          <w:rFonts w:ascii="Colour Sans" w:hAnsi="Colour Sans" w:cs="Arial"/>
          <w:bCs/>
          <w:color w:val="000000"/>
          <w:sz w:val="22"/>
          <w:szCs w:val="22"/>
          <w:lang w:val="nb-NO"/>
        </w:rPr>
        <w:t>- Vi er veldig stolte av topplasseringen og rangeringen viser at vi fortsetter å kontinuerlig forbedre vårt miljøarbeid. Bærekraft er grunnleggende for vår forretnings- og miljøstrategi, Planet Possible, som betyr å skape mer verdi med mindre ressurser. Dessuten har livssyklusperspektivet lenge vært i fokus, men i stedet for, som de fleste andre selskaper bare å redusere vår egen miljøpåvirkning, ønsker vi å samarbeide med leverandører og kunder for å redusere våre produkters totale miljøbelastning. Vi har også sett at kunder velger oss foran våre konkurrenter takket være vårt miljøarbeid, noe som selvfølgelig er veldig oppmuntrende, sier Johan Widheden, spesialist på</w:t>
      </w:r>
      <w:r w:rsidR="008D6B3D" w:rsidRPr="00DA71E4">
        <w:rPr>
          <w:rFonts w:ascii="Colour Sans" w:hAnsi="Colour Sans" w:cs="Arial"/>
          <w:bCs/>
          <w:color w:val="000000"/>
          <w:sz w:val="22"/>
          <w:szCs w:val="22"/>
          <w:lang w:val="nb-NO"/>
        </w:rPr>
        <w:t xml:space="preserve"> bærekraftig utvikling hos Akzo</w:t>
      </w:r>
      <w:r w:rsidRPr="00DA71E4">
        <w:rPr>
          <w:rFonts w:ascii="Colour Sans" w:hAnsi="Colour Sans" w:cs="Arial"/>
          <w:bCs/>
          <w:color w:val="000000"/>
          <w:sz w:val="22"/>
          <w:szCs w:val="22"/>
          <w:lang w:val="nb-NO"/>
        </w:rPr>
        <w:t>Nobel.</w:t>
      </w:r>
    </w:p>
    <w:p w:rsidR="008846A9" w:rsidRPr="00DA71E4" w:rsidRDefault="008846A9" w:rsidP="008846A9">
      <w:pPr>
        <w:rPr>
          <w:rFonts w:ascii="Colour Sans" w:hAnsi="Colour Sans" w:cs="Arial"/>
          <w:bCs/>
          <w:color w:val="000000"/>
          <w:sz w:val="22"/>
          <w:szCs w:val="22"/>
          <w:lang w:val="nb-NO"/>
        </w:rPr>
      </w:pPr>
    </w:p>
    <w:p w:rsidR="008846A9" w:rsidRPr="00DA71E4" w:rsidRDefault="008846A9" w:rsidP="008846A9">
      <w:pPr>
        <w:rPr>
          <w:rFonts w:ascii="Colour Sans" w:hAnsi="Colour Sans" w:cs="Arial"/>
          <w:bCs/>
          <w:color w:val="000000"/>
          <w:sz w:val="22"/>
          <w:szCs w:val="22"/>
          <w:lang w:val="nb-NO"/>
        </w:rPr>
      </w:pPr>
      <w:r w:rsidRPr="00DA71E4">
        <w:rPr>
          <w:rFonts w:ascii="Colour Sans" w:hAnsi="Colour Sans" w:cs="Arial"/>
          <w:bCs/>
          <w:color w:val="000000"/>
          <w:sz w:val="22"/>
          <w:szCs w:val="22"/>
          <w:lang w:val="nb-NO"/>
        </w:rPr>
        <w:t>Nordsjø som er AkzoNobels ledende merkevare i Norge, har de siste årene utviklet en rekke produkter som skaper mer verdi med mindre ressurser.</w:t>
      </w:r>
    </w:p>
    <w:p w:rsidR="008846A9" w:rsidRPr="00DA71E4" w:rsidRDefault="008846A9" w:rsidP="008846A9">
      <w:pPr>
        <w:rPr>
          <w:rFonts w:ascii="Colour Sans" w:hAnsi="Colour Sans" w:cs="Arial"/>
          <w:bCs/>
          <w:color w:val="000000"/>
          <w:sz w:val="22"/>
          <w:szCs w:val="22"/>
          <w:lang w:val="nb-NO"/>
        </w:rPr>
      </w:pPr>
    </w:p>
    <w:p w:rsidR="008846A9" w:rsidRPr="00E02E06" w:rsidRDefault="008846A9" w:rsidP="008846A9">
      <w:pPr>
        <w:rPr>
          <w:rFonts w:ascii="Colour Sans" w:hAnsi="Colour Sans" w:cs="Arial"/>
          <w:bCs/>
          <w:sz w:val="22"/>
          <w:szCs w:val="22"/>
          <w:lang w:val="nb-NO"/>
        </w:rPr>
      </w:pPr>
      <w:r w:rsidRPr="00DA71E4">
        <w:rPr>
          <w:rFonts w:ascii="Colour Sans" w:hAnsi="Colour Sans" w:cs="Arial"/>
          <w:bCs/>
          <w:color w:val="000000"/>
          <w:sz w:val="22"/>
          <w:szCs w:val="22"/>
          <w:lang w:val="nb-NO"/>
        </w:rPr>
        <w:t xml:space="preserve">- Vi i </w:t>
      </w:r>
      <w:r w:rsidRPr="00E02E06">
        <w:rPr>
          <w:rFonts w:ascii="Colour Sans" w:hAnsi="Colour Sans" w:cs="Arial"/>
          <w:bCs/>
          <w:sz w:val="22"/>
          <w:szCs w:val="22"/>
          <w:lang w:val="nb-NO"/>
        </w:rPr>
        <w:t xml:space="preserve">Nordsjø arbeider kontinuerlig med å videreutvikle vår produktportefølje </w:t>
      </w:r>
      <w:r w:rsidR="00DA71E4" w:rsidRPr="00E02E06">
        <w:rPr>
          <w:rFonts w:ascii="Colour Sans" w:hAnsi="Colour Sans" w:cs="Arial"/>
          <w:bCs/>
          <w:sz w:val="22"/>
          <w:szCs w:val="22"/>
          <w:lang w:val="nb-NO"/>
        </w:rPr>
        <w:t>med produkter som er best både for våre kunder og for miljøet</w:t>
      </w:r>
      <w:r w:rsidRPr="00E02E06">
        <w:rPr>
          <w:rFonts w:ascii="Colour Sans" w:hAnsi="Colour Sans" w:cs="Arial"/>
          <w:bCs/>
          <w:sz w:val="22"/>
          <w:szCs w:val="22"/>
          <w:lang w:val="nb-NO"/>
        </w:rPr>
        <w:t>. I løpet av de siste årene har vi f.eks lanserte Nordsjø One Supertech, som er en trebeskyttelse med selvrensende egenskaper og særdeles lang holdbarhet. Nordsjø Nordic Light er vår hviteste interiørmaling som reflekterer lyset i rommet slik at du kan spare energi ved å redusere belysningen. To eksempler på produkter som er gunstig å bruke i et miljøperspektiv, sier Mette Dahl, marketingsjef i Nordsjø Norge.</w:t>
      </w:r>
    </w:p>
    <w:p w:rsidR="008846A9" w:rsidRPr="00DA71E4" w:rsidRDefault="008846A9" w:rsidP="008846A9">
      <w:pPr>
        <w:rPr>
          <w:rFonts w:ascii="Colour Sans" w:hAnsi="Colour Sans" w:cs="Arial"/>
          <w:bCs/>
          <w:color w:val="000000"/>
          <w:sz w:val="22"/>
          <w:szCs w:val="22"/>
          <w:lang w:val="nb-NO"/>
        </w:rPr>
      </w:pPr>
    </w:p>
    <w:p w:rsidR="008846A9" w:rsidRPr="00DA71E4" w:rsidRDefault="008846A9" w:rsidP="008846A9">
      <w:pPr>
        <w:rPr>
          <w:rFonts w:ascii="Colour Sans" w:hAnsi="Colour Sans" w:cs="Arial"/>
          <w:bCs/>
          <w:color w:val="000000"/>
          <w:sz w:val="22"/>
          <w:szCs w:val="22"/>
          <w:lang w:val="nb-NO"/>
        </w:rPr>
      </w:pPr>
    </w:p>
    <w:p w:rsidR="008846A9" w:rsidRPr="00DA71E4" w:rsidRDefault="008846A9" w:rsidP="008846A9">
      <w:pPr>
        <w:rPr>
          <w:rFonts w:ascii="Colour Sans" w:hAnsi="Colour Sans" w:cs="Arial"/>
          <w:bCs/>
          <w:color w:val="000000"/>
          <w:sz w:val="22"/>
          <w:szCs w:val="22"/>
          <w:lang w:val="nb-NO"/>
        </w:rPr>
      </w:pPr>
    </w:p>
    <w:p w:rsidR="0065396E" w:rsidRPr="00DA71E4" w:rsidRDefault="008846A9" w:rsidP="008846A9">
      <w:pPr>
        <w:rPr>
          <w:rFonts w:ascii="Colour Sans" w:hAnsi="Colour Sans" w:cs="Arial"/>
          <w:bCs/>
          <w:color w:val="000000"/>
          <w:sz w:val="22"/>
          <w:szCs w:val="22"/>
          <w:lang w:val="nb-NO"/>
        </w:rPr>
      </w:pPr>
      <w:r w:rsidRPr="00DA71E4">
        <w:rPr>
          <w:rFonts w:ascii="Colour Sans" w:hAnsi="Colour Sans" w:cs="Arial"/>
          <w:bCs/>
          <w:color w:val="000000"/>
          <w:sz w:val="22"/>
          <w:szCs w:val="22"/>
          <w:lang w:val="nb-NO"/>
        </w:rPr>
        <w:t>DJSI er ansett som den mest respekterte og uavhengige bærekraftindeks. DJSI sammenligner bærekraftaspekter hos ledende selskaper basert på miljømessige, sosiale og økonomiske resultater. Den bedømmer ulike kriterier, blant annet distribusjonskjeden, operasjonell miljøeffektivitet, produkthåndtering, medarbeiderutvikling og selvfølgelig helse og sikkerhet.</w:t>
      </w:r>
    </w:p>
    <w:p w:rsidR="008846A9" w:rsidRPr="008846A9" w:rsidRDefault="008846A9" w:rsidP="008846A9">
      <w:pPr>
        <w:rPr>
          <w:rFonts w:ascii="Colour Sans" w:hAnsi="Colour Sans" w:cs="Arial"/>
          <w:i/>
          <w:color w:val="333333"/>
          <w:sz w:val="22"/>
          <w:szCs w:val="22"/>
          <w:lang w:val="nb-NO"/>
        </w:rPr>
      </w:pPr>
    </w:p>
    <w:p w:rsidR="0051538D" w:rsidRPr="00DA71E4" w:rsidRDefault="0051538D" w:rsidP="0017015C">
      <w:pPr>
        <w:rPr>
          <w:rFonts w:ascii="Colour Sans" w:hAnsi="Colour Sans" w:cs="Arial"/>
          <w:sz w:val="22"/>
          <w:szCs w:val="22"/>
          <w:lang w:val="nb-NO"/>
        </w:rPr>
      </w:pPr>
      <w:r w:rsidRPr="00DA71E4">
        <w:rPr>
          <w:rFonts w:ascii="Colour Sans" w:hAnsi="Colour Sans" w:cs="Arial"/>
          <w:sz w:val="22"/>
          <w:szCs w:val="22"/>
          <w:lang w:val="nb-NO"/>
        </w:rPr>
        <w:softHyphen/>
        <w:t>-------------------------------------------------</w:t>
      </w:r>
    </w:p>
    <w:p w:rsidR="0017015C" w:rsidRPr="00DA71E4" w:rsidRDefault="0017015C" w:rsidP="0017015C">
      <w:pPr>
        <w:rPr>
          <w:rFonts w:ascii="Colour Sans" w:hAnsi="Colour Sans" w:cs="Arial"/>
          <w:sz w:val="22"/>
          <w:szCs w:val="22"/>
          <w:lang w:val="nb-NO"/>
        </w:rPr>
      </w:pPr>
    </w:p>
    <w:p w:rsidR="0065396E" w:rsidRPr="00E62EEB" w:rsidRDefault="0065396E" w:rsidP="0065396E">
      <w:pPr>
        <w:rPr>
          <w:rFonts w:ascii="Colour Sans" w:hAnsi="Colour Sans" w:cs="Arial"/>
          <w:b/>
          <w:lang w:val="nb-NO"/>
        </w:rPr>
      </w:pPr>
      <w:r w:rsidRPr="00E62EEB">
        <w:rPr>
          <w:rFonts w:ascii="Colour Sans" w:hAnsi="Colour Sans" w:cs="Arial"/>
          <w:b/>
          <w:bCs/>
          <w:lang w:val="nb-NO"/>
        </w:rPr>
        <w:t>For mer informasjon</w:t>
      </w:r>
      <w:r w:rsidRPr="00E62EEB">
        <w:rPr>
          <w:rFonts w:ascii="Colour Sans" w:hAnsi="Colour Sans" w:cs="Arial"/>
          <w:b/>
          <w:lang w:val="nb-NO"/>
        </w:rPr>
        <w:t>:</w:t>
      </w:r>
    </w:p>
    <w:p w:rsidR="0065396E" w:rsidRPr="006855D4" w:rsidRDefault="0065396E" w:rsidP="0065396E">
      <w:pPr>
        <w:rPr>
          <w:rFonts w:cs="Arial"/>
          <w:color w:val="222222"/>
          <w:lang w:val="nb-NO"/>
        </w:rPr>
      </w:pPr>
      <w:r w:rsidRPr="006855D4">
        <w:rPr>
          <w:rFonts w:ascii="Colour Sans" w:hAnsi="Colour Sans" w:cs="Arial"/>
          <w:lang w:val="nb-NO"/>
        </w:rPr>
        <w:t>Mette Dahl, Marketing manager, Nordsjö Norge</w:t>
      </w:r>
      <w:r w:rsidRPr="006855D4">
        <w:rPr>
          <w:rFonts w:ascii="Colour Sans" w:hAnsi="Colour Sans" w:cs="Arial"/>
          <w:lang w:val="nb-NO"/>
        </w:rPr>
        <w:br/>
      </w:r>
      <w:r>
        <w:rPr>
          <w:rFonts w:ascii="Colour Sans" w:hAnsi="Colour Sans" w:cs="Arial"/>
          <w:lang w:val="nb-NO"/>
        </w:rPr>
        <w:t>Tlf</w:t>
      </w:r>
      <w:r w:rsidRPr="006855D4">
        <w:rPr>
          <w:rFonts w:ascii="Colour Sans" w:hAnsi="Colour Sans" w:cs="Arial"/>
          <w:lang w:val="nb-NO"/>
        </w:rPr>
        <w:t>:</w:t>
      </w:r>
      <w:r w:rsidRPr="006855D4">
        <w:rPr>
          <w:lang w:val="nb-NO"/>
        </w:rPr>
        <w:t xml:space="preserve"> </w:t>
      </w:r>
      <w:r>
        <w:rPr>
          <w:rFonts w:ascii="Colour Sans" w:hAnsi="Colour Sans" w:cs="Arial"/>
          <w:lang w:val="nb-NO"/>
        </w:rPr>
        <w:t>909 777 20</w:t>
      </w:r>
      <w:r w:rsidRPr="006855D4">
        <w:rPr>
          <w:rFonts w:ascii="Colour Sans" w:hAnsi="Colour Sans" w:cs="Arial"/>
          <w:lang w:val="nb-NO"/>
        </w:rPr>
        <w:t xml:space="preserve">, E-post: </w:t>
      </w:r>
      <w:r>
        <w:rPr>
          <w:rFonts w:ascii="Colour Sans" w:hAnsi="Colour Sans"/>
          <w:lang w:val="nb-NO"/>
        </w:rPr>
        <w:t>mette.dahl</w:t>
      </w:r>
      <w:r w:rsidRPr="006855D4">
        <w:rPr>
          <w:rFonts w:ascii="Colour Sans" w:hAnsi="Colour Sans"/>
          <w:lang w:val="nb-NO"/>
        </w:rPr>
        <w:t>@akzonobel.com</w:t>
      </w:r>
    </w:p>
    <w:p w:rsidR="000713F3" w:rsidRPr="0065396E" w:rsidRDefault="000713F3" w:rsidP="008E5C19">
      <w:pPr>
        <w:rPr>
          <w:rStyle w:val="Hyperlnk"/>
          <w:rFonts w:ascii="Colour Sans" w:hAnsi="Colour Sans" w:cs="Arial"/>
          <w:sz w:val="22"/>
          <w:szCs w:val="22"/>
          <w:lang w:val="nb-NO"/>
        </w:rPr>
      </w:pPr>
    </w:p>
    <w:p w:rsidR="000713F3" w:rsidRPr="00DA71E4" w:rsidRDefault="000713F3" w:rsidP="008E5C19">
      <w:pPr>
        <w:rPr>
          <w:rFonts w:ascii="Colour Sans" w:hAnsi="Colour Sans" w:cs="Arial"/>
          <w:sz w:val="22"/>
          <w:szCs w:val="22"/>
          <w:lang w:val="nb-NO"/>
        </w:rPr>
      </w:pPr>
    </w:p>
    <w:sectPr w:rsidR="000713F3" w:rsidRPr="00DA71E4" w:rsidSect="0017015C">
      <w:headerReference w:type="default" r:id="rId8"/>
      <w:footerReference w:type="default" r:id="rId9"/>
      <w:pgSz w:w="11900" w:h="16840"/>
      <w:pgMar w:top="1418" w:right="181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D9" w:rsidRDefault="004A72D9" w:rsidP="00A62993">
      <w:r>
        <w:separator/>
      </w:r>
    </w:p>
  </w:endnote>
  <w:endnote w:type="continuationSeparator" w:id="0">
    <w:p w:rsidR="004A72D9" w:rsidRDefault="004A72D9" w:rsidP="00A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ur Sans">
    <w:altName w:val="Microsoft YaHei"/>
    <w:panose1 w:val="02000503030000020004"/>
    <w:charset w:val="00"/>
    <w:family w:val="modern"/>
    <w:notTrueType/>
    <w:pitch w:val="variable"/>
    <w:sig w:usb0="A00000EF" w:usb1="5000004A" w:usb2="00000000" w:usb3="00000000" w:csb0="0000000B"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18" w:rsidRPr="003E77A3" w:rsidRDefault="008A6C18" w:rsidP="00D87EC1">
    <w:pPr>
      <w:rPr>
        <w:rFonts w:ascii="Arial" w:hAnsi="Arial" w:cs="Arial"/>
        <w:i/>
        <w:sz w:val="18"/>
        <w:szCs w:val="18"/>
      </w:rPr>
    </w:pPr>
  </w:p>
  <w:p w:rsidR="0065396E" w:rsidRPr="0065396E" w:rsidRDefault="0065396E" w:rsidP="0065396E">
    <w:pPr>
      <w:rPr>
        <w:rFonts w:ascii="Arial" w:hAnsi="Arial" w:cs="Arial"/>
        <w:b/>
        <w:bCs/>
        <w:i/>
        <w:sz w:val="16"/>
        <w:szCs w:val="16"/>
      </w:rPr>
    </w:pPr>
    <w:r w:rsidRPr="0065396E">
      <w:rPr>
        <w:rFonts w:ascii="Arial" w:hAnsi="Arial" w:cs="Arial"/>
        <w:b/>
        <w:bCs/>
        <w:i/>
        <w:sz w:val="16"/>
        <w:szCs w:val="16"/>
      </w:rPr>
      <w:t>Om Nordsjö</w:t>
    </w:r>
  </w:p>
  <w:p w:rsidR="0065396E" w:rsidRDefault="00D83972" w:rsidP="00FA484F">
    <w:pPr>
      <w:rPr>
        <w:rFonts w:ascii="Arial" w:hAnsi="Arial" w:cs="Arial"/>
        <w:bCs/>
        <w:i/>
        <w:sz w:val="16"/>
        <w:szCs w:val="16"/>
        <w:lang w:val="nb-NO"/>
      </w:rPr>
    </w:pPr>
    <w:hyperlink r:id="rId1" w:history="1">
      <w:r w:rsidR="0065396E" w:rsidRPr="00DA71E4">
        <w:rPr>
          <w:rStyle w:val="Hyperlnk"/>
          <w:rFonts w:ascii="Arial" w:hAnsi="Arial" w:cs="Arial"/>
          <w:bCs/>
          <w:i/>
          <w:sz w:val="16"/>
          <w:szCs w:val="16"/>
          <w:lang w:val="nb-NO"/>
        </w:rPr>
        <w:t>Nordsjö</w:t>
      </w:r>
    </w:hyperlink>
    <w:r>
      <w:rPr>
        <w:rFonts w:ascii="Arial" w:hAnsi="Arial" w:cs="Arial"/>
        <w:bCs/>
        <w:i/>
        <w:sz w:val="16"/>
        <w:szCs w:val="16"/>
        <w:lang w:val="nb-NO"/>
      </w:rPr>
      <w:t xml:space="preserve"> </w:t>
    </w:r>
    <w:r w:rsidRPr="00D83972">
      <w:rPr>
        <w:rFonts w:ascii="Arial" w:hAnsi="Arial" w:cs="Arial"/>
        <w:bCs/>
        <w:i/>
        <w:sz w:val="16"/>
        <w:szCs w:val="16"/>
        <w:lang w:val="nb-NO"/>
      </w:rPr>
      <w:t>er et varemerke i Akzo Nobel, en av verden største malingsleverandører. Nordsjö har sitt opphav i Nordström &amp; Sjögren AB, som startet opp virksomheten allerede i 1903. I dag er Nordsjö et av Nordens ledende og mest nyskapende varemerker. Vi har et sterkt fokus på å utvikle og markedsføre produkter som ivaretar miljøet – vår ambisjon er alltid å ligge ett steg i forkant av myndighetenes krav og bestemmelser. Ved anlegget i Malmö, som er Nordens største, utvikler og produserer vi maling, lakk, sparkel og beis for både private forbrukere og det profesjonelle markedet.</w:t>
    </w:r>
  </w:p>
  <w:p w:rsidR="00FA484F" w:rsidRPr="00DA71E4" w:rsidRDefault="00FA484F" w:rsidP="00FA484F">
    <w:pPr>
      <w:rPr>
        <w:rFonts w:ascii="Arial" w:hAnsi="Arial" w:cs="Arial"/>
        <w:b/>
        <w:bCs/>
        <w:i/>
        <w:sz w:val="16"/>
        <w:szCs w:val="16"/>
        <w:lang w:val="nb-NO"/>
      </w:rPr>
    </w:pPr>
  </w:p>
  <w:p w:rsidR="0065396E" w:rsidRPr="00DA71E4" w:rsidRDefault="0065396E" w:rsidP="0065396E">
    <w:pPr>
      <w:rPr>
        <w:rFonts w:ascii="Arial" w:hAnsi="Arial" w:cs="Arial"/>
        <w:b/>
        <w:bCs/>
        <w:i/>
        <w:sz w:val="16"/>
        <w:szCs w:val="16"/>
        <w:lang w:val="nb-NO"/>
      </w:rPr>
    </w:pPr>
    <w:r w:rsidRPr="00DA71E4">
      <w:rPr>
        <w:rFonts w:ascii="Arial" w:hAnsi="Arial" w:cs="Arial"/>
        <w:b/>
        <w:bCs/>
        <w:i/>
        <w:sz w:val="16"/>
        <w:szCs w:val="16"/>
        <w:lang w:val="nb-NO"/>
      </w:rPr>
      <w:t>Om AkzoNobel</w:t>
    </w:r>
  </w:p>
  <w:p w:rsidR="008A6C18" w:rsidRPr="006963ED" w:rsidRDefault="00D83972" w:rsidP="006963ED">
    <w:pPr>
      <w:rPr>
        <w:rFonts w:ascii="Arial" w:hAnsi="Arial" w:cs="Arial"/>
        <w:i/>
        <w:sz w:val="16"/>
        <w:szCs w:val="16"/>
        <w:lang w:val="nb-NO"/>
      </w:rPr>
    </w:pPr>
    <w:hyperlink r:id="rId2" w:history="1">
      <w:r w:rsidR="006963ED">
        <w:rPr>
          <w:rStyle w:val="Hyperlnk"/>
          <w:rFonts w:ascii="Arial" w:hAnsi="Arial" w:cs="Arial"/>
          <w:i/>
          <w:sz w:val="16"/>
          <w:szCs w:val="16"/>
        </w:rPr>
        <w:t>Akzo</w:t>
      </w:r>
      <w:r w:rsidR="006963ED" w:rsidRPr="006963ED">
        <w:rPr>
          <w:rStyle w:val="Hyperlnk"/>
          <w:rFonts w:ascii="Arial" w:hAnsi="Arial" w:cs="Arial"/>
          <w:i/>
          <w:sz w:val="16"/>
          <w:szCs w:val="16"/>
        </w:rPr>
        <w:t>Nobel</w:t>
      </w:r>
    </w:hyperlink>
    <w:r w:rsidR="006963ED" w:rsidRPr="006963ED">
      <w:rPr>
        <w:rFonts w:ascii="Arial" w:hAnsi="Arial" w:cs="Arial"/>
        <w:i/>
        <w:sz w:val="16"/>
        <w:szCs w:val="16"/>
      </w:rPr>
      <w:t xml:space="preserve"> er en </w:t>
    </w:r>
    <w:proofErr w:type="spellStart"/>
    <w:r w:rsidR="006963ED" w:rsidRPr="006963ED">
      <w:rPr>
        <w:rFonts w:ascii="Arial" w:hAnsi="Arial" w:cs="Arial"/>
        <w:i/>
        <w:sz w:val="16"/>
        <w:szCs w:val="16"/>
      </w:rPr>
      <w:t>ledende</w:t>
    </w:r>
    <w:proofErr w:type="spellEnd"/>
    <w:r w:rsidR="006963ED" w:rsidRPr="006963ED">
      <w:rPr>
        <w:rFonts w:ascii="Arial" w:hAnsi="Arial" w:cs="Arial"/>
        <w:i/>
        <w:sz w:val="16"/>
        <w:szCs w:val="16"/>
      </w:rPr>
      <w:t xml:space="preserve"> global </w:t>
    </w:r>
    <w:proofErr w:type="spellStart"/>
    <w:r w:rsidR="006963ED" w:rsidRPr="006963ED">
      <w:rPr>
        <w:rFonts w:ascii="Arial" w:hAnsi="Arial" w:cs="Arial"/>
        <w:i/>
        <w:sz w:val="16"/>
        <w:szCs w:val="16"/>
      </w:rPr>
      <w:t>malingsleverandør</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en stor </w:t>
    </w:r>
    <w:proofErr w:type="spellStart"/>
    <w:r w:rsidR="006963ED" w:rsidRPr="006963ED">
      <w:rPr>
        <w:rFonts w:ascii="Arial" w:hAnsi="Arial" w:cs="Arial"/>
        <w:i/>
        <w:sz w:val="16"/>
        <w:szCs w:val="16"/>
      </w:rPr>
      <w:t>produsent</w:t>
    </w:r>
    <w:proofErr w:type="spellEnd"/>
    <w:r w:rsidR="006963ED" w:rsidRPr="006963ED">
      <w:rPr>
        <w:rFonts w:ascii="Arial" w:hAnsi="Arial" w:cs="Arial"/>
        <w:i/>
        <w:sz w:val="16"/>
        <w:szCs w:val="16"/>
      </w:rPr>
      <w:t xml:space="preserve"> av </w:t>
    </w:r>
    <w:proofErr w:type="spellStart"/>
    <w:r w:rsidR="006963ED" w:rsidRPr="006963ED">
      <w:rPr>
        <w:rFonts w:ascii="Arial" w:hAnsi="Arial" w:cs="Arial"/>
        <w:i/>
        <w:sz w:val="16"/>
        <w:szCs w:val="16"/>
      </w:rPr>
      <w:t>spesialkjemikalier</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limsystemer. Med </w:t>
    </w:r>
    <w:proofErr w:type="spellStart"/>
    <w:r w:rsidR="006963ED" w:rsidRPr="006963ED">
      <w:rPr>
        <w:rFonts w:ascii="Arial" w:hAnsi="Arial" w:cs="Arial"/>
        <w:i/>
        <w:sz w:val="16"/>
        <w:szCs w:val="16"/>
      </w:rPr>
      <w:t>ekspertise</w:t>
    </w:r>
    <w:proofErr w:type="spellEnd"/>
    <w:r w:rsidR="006963ED" w:rsidRPr="006963ED">
      <w:rPr>
        <w:rFonts w:ascii="Arial" w:hAnsi="Arial" w:cs="Arial"/>
        <w:i/>
        <w:sz w:val="16"/>
        <w:szCs w:val="16"/>
      </w:rPr>
      <w:t xml:space="preserve"> utviklet </w:t>
    </w:r>
    <w:proofErr w:type="spellStart"/>
    <w:r w:rsidR="006963ED" w:rsidRPr="006963ED">
      <w:rPr>
        <w:rFonts w:ascii="Arial" w:hAnsi="Arial" w:cs="Arial"/>
        <w:i/>
        <w:sz w:val="16"/>
        <w:szCs w:val="16"/>
      </w:rPr>
      <w:t>gjennom</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århundrer</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leverer</w:t>
    </w:r>
    <w:proofErr w:type="spellEnd"/>
    <w:r w:rsidR="006963ED" w:rsidRPr="006963ED">
      <w:rPr>
        <w:rFonts w:ascii="Arial" w:hAnsi="Arial" w:cs="Arial"/>
        <w:i/>
        <w:sz w:val="16"/>
        <w:szCs w:val="16"/>
      </w:rPr>
      <w:t xml:space="preserve"> innovative produkter </w:t>
    </w:r>
    <w:proofErr w:type="spellStart"/>
    <w:r w:rsidR="006963ED" w:rsidRPr="006963ED">
      <w:rPr>
        <w:rFonts w:ascii="Arial" w:hAnsi="Arial" w:cs="Arial"/>
        <w:i/>
        <w:sz w:val="16"/>
        <w:szCs w:val="16"/>
      </w:rPr>
      <w:t>til</w:t>
    </w:r>
    <w:proofErr w:type="spellEnd"/>
    <w:r w:rsidR="006963ED" w:rsidRPr="006963ED">
      <w:rPr>
        <w:rFonts w:ascii="Arial" w:hAnsi="Arial" w:cs="Arial"/>
        <w:i/>
        <w:sz w:val="16"/>
        <w:szCs w:val="16"/>
      </w:rPr>
      <w:t xml:space="preserve"> bedrifter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forbrukere</w:t>
    </w:r>
    <w:proofErr w:type="spellEnd"/>
    <w:r w:rsidR="006963ED" w:rsidRPr="006963ED">
      <w:rPr>
        <w:rFonts w:ascii="Arial" w:hAnsi="Arial" w:cs="Arial"/>
        <w:i/>
        <w:sz w:val="16"/>
        <w:szCs w:val="16"/>
      </w:rPr>
      <w:t xml:space="preserve"> over hele </w:t>
    </w:r>
    <w:proofErr w:type="spellStart"/>
    <w:r w:rsidR="006963ED" w:rsidRPr="006963ED">
      <w:rPr>
        <w:rFonts w:ascii="Arial" w:hAnsi="Arial" w:cs="Arial"/>
        <w:i/>
        <w:sz w:val="16"/>
        <w:szCs w:val="16"/>
      </w:rPr>
      <w:t>verden</w:t>
    </w:r>
    <w:proofErr w:type="spellEnd"/>
    <w:r w:rsidR="006963ED" w:rsidRPr="006963ED">
      <w:rPr>
        <w:rFonts w:ascii="Arial" w:hAnsi="Arial" w:cs="Arial"/>
        <w:i/>
        <w:sz w:val="16"/>
        <w:szCs w:val="16"/>
      </w:rPr>
      <w:t xml:space="preserve">, produkter utviklet for å </w:t>
    </w:r>
    <w:proofErr w:type="spellStart"/>
    <w:r w:rsidR="006963ED" w:rsidRPr="006963ED">
      <w:rPr>
        <w:rFonts w:ascii="Arial" w:hAnsi="Arial" w:cs="Arial"/>
        <w:i/>
        <w:sz w:val="16"/>
        <w:szCs w:val="16"/>
      </w:rPr>
      <w:t>imøtekomme</w:t>
    </w:r>
    <w:proofErr w:type="spellEnd"/>
    <w:r w:rsidR="006963ED" w:rsidRPr="006963ED">
      <w:rPr>
        <w:rFonts w:ascii="Arial" w:hAnsi="Arial" w:cs="Arial"/>
        <w:i/>
        <w:sz w:val="16"/>
        <w:szCs w:val="16"/>
      </w:rPr>
      <w:t xml:space="preserve"> de </w:t>
    </w:r>
    <w:proofErr w:type="spellStart"/>
    <w:r w:rsidR="006963ED" w:rsidRPr="006963ED">
      <w:rPr>
        <w:rFonts w:ascii="Arial" w:hAnsi="Arial" w:cs="Arial"/>
        <w:i/>
        <w:sz w:val="16"/>
        <w:szCs w:val="16"/>
      </w:rPr>
      <w:t>økende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kravene</w:t>
    </w:r>
    <w:proofErr w:type="spellEnd"/>
    <w:r w:rsidR="006963ED" w:rsidRPr="006963ED">
      <w:rPr>
        <w:rFonts w:ascii="Arial" w:hAnsi="Arial" w:cs="Arial"/>
        <w:i/>
        <w:sz w:val="16"/>
        <w:szCs w:val="16"/>
      </w:rPr>
      <w:t xml:space="preserve"> i en </w:t>
    </w:r>
    <w:proofErr w:type="spellStart"/>
    <w:r w:rsidR="006963ED" w:rsidRPr="006963ED">
      <w:rPr>
        <w:rFonts w:ascii="Arial" w:hAnsi="Arial" w:cs="Arial"/>
        <w:i/>
        <w:sz w:val="16"/>
        <w:szCs w:val="16"/>
      </w:rPr>
      <w:t>verden</w:t>
    </w:r>
    <w:proofErr w:type="spellEnd"/>
    <w:r w:rsidR="006963ED" w:rsidRPr="006963ED">
      <w:rPr>
        <w:rFonts w:ascii="Arial" w:hAnsi="Arial" w:cs="Arial"/>
        <w:i/>
        <w:sz w:val="16"/>
        <w:szCs w:val="16"/>
      </w:rPr>
      <w:t xml:space="preserve"> i rask </w:t>
    </w:r>
    <w:proofErr w:type="spellStart"/>
    <w:r w:rsidR="006963ED" w:rsidRPr="006963ED">
      <w:rPr>
        <w:rFonts w:ascii="Arial" w:hAnsi="Arial" w:cs="Arial"/>
        <w:i/>
        <w:sz w:val="16"/>
        <w:szCs w:val="16"/>
      </w:rPr>
      <w:t>endring</w:t>
    </w:r>
    <w:proofErr w:type="spellEnd"/>
    <w:r w:rsidR="006963ED" w:rsidRPr="006963ED">
      <w:rPr>
        <w:rFonts w:ascii="Arial" w:hAnsi="Arial" w:cs="Arial"/>
        <w:i/>
        <w:sz w:val="16"/>
        <w:szCs w:val="16"/>
      </w:rPr>
      <w:t xml:space="preserve">. Vi er </w:t>
    </w:r>
    <w:proofErr w:type="gramStart"/>
    <w:r w:rsidR="006963ED" w:rsidRPr="006963ED">
      <w:rPr>
        <w:rFonts w:ascii="Arial" w:hAnsi="Arial" w:cs="Arial"/>
        <w:i/>
        <w:sz w:val="16"/>
        <w:szCs w:val="16"/>
      </w:rPr>
      <w:t>46.000</w:t>
    </w:r>
    <w:proofErr w:type="gramEnd"/>
    <w:r w:rsidR="006963ED" w:rsidRPr="006963ED">
      <w:rPr>
        <w:rFonts w:ascii="Arial" w:hAnsi="Arial" w:cs="Arial"/>
        <w:i/>
        <w:sz w:val="16"/>
        <w:szCs w:val="16"/>
      </w:rPr>
      <w:t xml:space="preserve"> ansatte, </w:t>
    </w:r>
    <w:proofErr w:type="spellStart"/>
    <w:r w:rsidR="006963ED" w:rsidRPr="006963ED">
      <w:rPr>
        <w:rFonts w:ascii="Arial" w:hAnsi="Arial" w:cs="Arial"/>
        <w:i/>
        <w:sz w:val="16"/>
        <w:szCs w:val="16"/>
      </w:rPr>
      <w:t>virksomme</w:t>
    </w:r>
    <w:proofErr w:type="spellEnd"/>
    <w:r w:rsidR="006963ED" w:rsidRPr="006963ED">
      <w:rPr>
        <w:rFonts w:ascii="Arial" w:hAnsi="Arial" w:cs="Arial"/>
        <w:i/>
        <w:sz w:val="16"/>
        <w:szCs w:val="16"/>
      </w:rPr>
      <w:t xml:space="preserve"> i ca 80 land,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har vårt </w:t>
    </w:r>
    <w:proofErr w:type="spellStart"/>
    <w:r w:rsidR="006963ED" w:rsidRPr="006963ED">
      <w:rPr>
        <w:rFonts w:ascii="Arial" w:hAnsi="Arial" w:cs="Arial"/>
        <w:i/>
        <w:sz w:val="16"/>
        <w:szCs w:val="16"/>
      </w:rPr>
      <w:t>hovedkontor</w:t>
    </w:r>
    <w:proofErr w:type="spellEnd"/>
    <w:r w:rsidR="006963ED" w:rsidRPr="006963ED">
      <w:rPr>
        <w:rFonts w:ascii="Arial" w:hAnsi="Arial" w:cs="Arial"/>
        <w:i/>
        <w:sz w:val="16"/>
        <w:szCs w:val="16"/>
      </w:rPr>
      <w:t xml:space="preserve"> i Amsterdam, </w:t>
    </w:r>
    <w:proofErr w:type="spellStart"/>
    <w:r w:rsidR="006963ED" w:rsidRPr="006963ED">
      <w:rPr>
        <w:rFonts w:ascii="Arial" w:hAnsi="Arial" w:cs="Arial"/>
        <w:i/>
        <w:sz w:val="16"/>
        <w:szCs w:val="16"/>
      </w:rPr>
      <w:t>Nederland</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Blant</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våre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kjente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merkevarer</w:t>
    </w:r>
    <w:proofErr w:type="spellEnd"/>
    <w:r w:rsidR="006963ED" w:rsidRPr="006963ED">
      <w:rPr>
        <w:rFonts w:ascii="Arial" w:hAnsi="Arial" w:cs="Arial"/>
        <w:i/>
        <w:sz w:val="16"/>
        <w:szCs w:val="16"/>
      </w:rPr>
      <w:t xml:space="preserve"> finner du International, Eka, </w:t>
    </w:r>
    <w:proofErr w:type="spellStart"/>
    <w:r w:rsidR="006963ED" w:rsidRPr="006963ED">
      <w:rPr>
        <w:rFonts w:ascii="Arial" w:hAnsi="Arial" w:cs="Arial"/>
        <w:i/>
        <w:sz w:val="16"/>
        <w:szCs w:val="16"/>
      </w:rPr>
      <w:t>Interpon</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Nordsjø</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Hammerite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Sikkens</w:t>
    </w:r>
    <w:proofErr w:type="spellEnd"/>
    <w:r w:rsidR="006963ED" w:rsidRPr="006963ED">
      <w:rPr>
        <w:rFonts w:ascii="Arial" w:hAnsi="Arial" w:cs="Arial"/>
        <w:i/>
        <w:sz w:val="16"/>
        <w:szCs w:val="16"/>
      </w:rPr>
      <w:t xml:space="preserve">. Vi </w:t>
    </w:r>
    <w:proofErr w:type="spellStart"/>
    <w:r w:rsidR="006963ED" w:rsidRPr="006963ED">
      <w:rPr>
        <w:rFonts w:ascii="Arial" w:hAnsi="Arial" w:cs="Arial"/>
        <w:i/>
        <w:sz w:val="16"/>
        <w:szCs w:val="16"/>
      </w:rPr>
      <w:t>rangeres</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gjentagende</w:t>
    </w:r>
    <w:proofErr w:type="spellEnd"/>
    <w:r w:rsidR="006963ED" w:rsidRPr="006963ED">
      <w:rPr>
        <w:rFonts w:ascii="Arial" w:hAnsi="Arial" w:cs="Arial"/>
        <w:i/>
        <w:sz w:val="16"/>
        <w:szCs w:val="16"/>
      </w:rPr>
      <w:t xml:space="preserve"> som </w:t>
    </w:r>
    <w:proofErr w:type="spellStart"/>
    <w:r w:rsidR="006963ED" w:rsidRPr="006963ED">
      <w:rPr>
        <w:rFonts w:ascii="Arial" w:hAnsi="Arial" w:cs="Arial"/>
        <w:i/>
        <w:sz w:val="16"/>
        <w:szCs w:val="16"/>
      </w:rPr>
      <w:t>ledende</w:t>
    </w:r>
    <w:proofErr w:type="spellEnd"/>
    <w:r w:rsidR="006963ED" w:rsidRPr="006963ED">
      <w:rPr>
        <w:rFonts w:ascii="Arial" w:hAnsi="Arial" w:cs="Arial"/>
        <w:i/>
        <w:sz w:val="16"/>
        <w:szCs w:val="16"/>
      </w:rPr>
      <w:t xml:space="preserve"> på </w:t>
    </w:r>
    <w:proofErr w:type="spellStart"/>
    <w:r w:rsidR="006963ED" w:rsidRPr="006963ED">
      <w:rPr>
        <w:rFonts w:ascii="Arial" w:hAnsi="Arial" w:cs="Arial"/>
        <w:i/>
        <w:sz w:val="16"/>
        <w:szCs w:val="16"/>
      </w:rPr>
      <w:t>bærekraftig</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utvikling</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og</w:t>
    </w:r>
    <w:proofErr w:type="spellEnd"/>
    <w:r w:rsidR="006963ED" w:rsidRPr="006963ED">
      <w:rPr>
        <w:rFonts w:ascii="Arial" w:hAnsi="Arial" w:cs="Arial"/>
        <w:i/>
        <w:sz w:val="16"/>
        <w:szCs w:val="16"/>
      </w:rPr>
      <w:t xml:space="preserve"> vår drivkraft er å </w:t>
    </w:r>
    <w:proofErr w:type="spellStart"/>
    <w:r w:rsidR="006963ED" w:rsidRPr="006963ED">
      <w:rPr>
        <w:rFonts w:ascii="Arial" w:hAnsi="Arial" w:cs="Arial"/>
        <w:i/>
        <w:sz w:val="16"/>
        <w:szCs w:val="16"/>
      </w:rPr>
      <w:t>forbedre</w:t>
    </w:r>
    <w:proofErr w:type="spellEnd"/>
    <w:r w:rsidR="006963ED" w:rsidRPr="006963ED">
      <w:rPr>
        <w:rFonts w:ascii="Arial" w:hAnsi="Arial" w:cs="Arial"/>
        <w:i/>
        <w:sz w:val="16"/>
        <w:szCs w:val="16"/>
      </w:rPr>
      <w:t xml:space="preserve"> folks livskvalitet </w:t>
    </w:r>
    <w:proofErr w:type="spellStart"/>
    <w:r w:rsidR="006963ED" w:rsidRPr="006963ED">
      <w:rPr>
        <w:rFonts w:ascii="Arial" w:hAnsi="Arial" w:cs="Arial"/>
        <w:i/>
        <w:sz w:val="16"/>
        <w:szCs w:val="16"/>
      </w:rPr>
      <w:t>gjennom</w:t>
    </w:r>
    <w:proofErr w:type="spellEnd"/>
    <w:r w:rsidR="006963ED" w:rsidRPr="006963ED">
      <w:rPr>
        <w:rFonts w:ascii="Arial" w:hAnsi="Arial" w:cs="Arial"/>
        <w:i/>
        <w:sz w:val="16"/>
        <w:szCs w:val="16"/>
      </w:rPr>
      <w:t xml:space="preserve"> å </w:t>
    </w:r>
    <w:proofErr w:type="spellStart"/>
    <w:r w:rsidR="006963ED" w:rsidRPr="006963ED">
      <w:rPr>
        <w:rFonts w:ascii="Arial" w:hAnsi="Arial" w:cs="Arial"/>
        <w:i/>
        <w:sz w:val="16"/>
        <w:szCs w:val="16"/>
      </w:rPr>
      <w:t>skape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levende</w:t>
    </w:r>
    <w:proofErr w:type="spellEnd"/>
    <w:r w:rsidR="006963ED" w:rsidRPr="006963ED">
      <w:rPr>
        <w:rFonts w:ascii="Arial" w:hAnsi="Arial" w:cs="Arial"/>
        <w:i/>
        <w:sz w:val="16"/>
        <w:szCs w:val="16"/>
      </w:rPr>
      <w:t xml:space="preserve"> </w:t>
    </w:r>
    <w:proofErr w:type="spellStart"/>
    <w:r w:rsidR="006963ED" w:rsidRPr="006963ED">
      <w:rPr>
        <w:rFonts w:ascii="Arial" w:hAnsi="Arial" w:cs="Arial"/>
        <w:i/>
        <w:sz w:val="16"/>
        <w:szCs w:val="16"/>
      </w:rPr>
      <w:t>miljøer</w:t>
    </w:r>
    <w:proofErr w:type="spellEnd"/>
    <w:r w:rsidR="006963ED" w:rsidRPr="006963ED">
      <w:rPr>
        <w:rFonts w:ascii="Arial" w:hAnsi="Arial" w:cs="Arial"/>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D9" w:rsidRDefault="004A72D9" w:rsidP="00A62993">
      <w:r>
        <w:separator/>
      </w:r>
    </w:p>
  </w:footnote>
  <w:footnote w:type="continuationSeparator" w:id="0">
    <w:p w:rsidR="004A72D9" w:rsidRDefault="004A72D9" w:rsidP="00A6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18" w:rsidRPr="007E5FCC" w:rsidRDefault="008A6C18" w:rsidP="007E5FCC">
    <w:pPr>
      <w:pStyle w:val="Sidhuvud"/>
      <w:jc w:val="right"/>
    </w:pPr>
    <w:r>
      <w:rPr>
        <w:noProof/>
        <w:lang w:val="en-US" w:eastAsia="zh-CN"/>
      </w:rPr>
      <w:drawing>
        <wp:inline distT="0" distB="0" distL="0" distR="0" wp14:anchorId="358D7E41" wp14:editId="1D68EF01">
          <wp:extent cx="1549400" cy="906025"/>
          <wp:effectExtent l="0" t="0" r="0" b="889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sjo_fluorish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548617" cy="9055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271"/>
    <w:multiLevelType w:val="hybridMultilevel"/>
    <w:tmpl w:val="171847A4"/>
    <w:lvl w:ilvl="0" w:tplc="701E9A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10A77"/>
    <w:multiLevelType w:val="hybridMultilevel"/>
    <w:tmpl w:val="32F0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26366"/>
    <w:multiLevelType w:val="hybridMultilevel"/>
    <w:tmpl w:val="D52A5176"/>
    <w:lvl w:ilvl="0" w:tplc="B59219AA">
      <w:numFmt w:val="bullet"/>
      <w:lvlText w:val="-"/>
      <w:lvlJc w:val="left"/>
      <w:pPr>
        <w:ind w:left="720" w:hanging="360"/>
      </w:pPr>
      <w:rPr>
        <w:rFonts w:ascii="Colour Sans" w:eastAsia="MS ??" w:hAnsi="Colou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5639F"/>
    <w:multiLevelType w:val="hybridMultilevel"/>
    <w:tmpl w:val="A418A7AE"/>
    <w:lvl w:ilvl="0" w:tplc="B59219AA">
      <w:numFmt w:val="bullet"/>
      <w:lvlText w:val="-"/>
      <w:lvlJc w:val="left"/>
      <w:pPr>
        <w:ind w:left="720" w:hanging="360"/>
      </w:pPr>
      <w:rPr>
        <w:rFonts w:ascii="Colour Sans" w:eastAsia="MS ??" w:hAnsi="Colour Sans"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A25D8"/>
    <w:multiLevelType w:val="hybridMultilevel"/>
    <w:tmpl w:val="EE6C63C2"/>
    <w:lvl w:ilvl="0" w:tplc="B59219AA">
      <w:numFmt w:val="bullet"/>
      <w:lvlText w:val="-"/>
      <w:lvlJc w:val="left"/>
      <w:pPr>
        <w:ind w:left="1440" w:hanging="360"/>
      </w:pPr>
      <w:rPr>
        <w:rFonts w:ascii="Colour Sans" w:eastAsia="MS ??" w:hAnsi="Colour San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B65427"/>
    <w:multiLevelType w:val="hybridMultilevel"/>
    <w:tmpl w:val="77EAB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66F39"/>
    <w:multiLevelType w:val="hybridMultilevel"/>
    <w:tmpl w:val="A13E4D8E"/>
    <w:lvl w:ilvl="0" w:tplc="EF4260E4">
      <w:numFmt w:val="bullet"/>
      <w:lvlText w:val="-"/>
      <w:lvlJc w:val="left"/>
      <w:pPr>
        <w:ind w:left="720" w:hanging="360"/>
      </w:pPr>
      <w:rPr>
        <w:rFonts w:ascii="Colour Sans" w:eastAsiaTheme="minorEastAsia" w:hAnsi="Colou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9D"/>
    <w:rsid w:val="00031A3C"/>
    <w:rsid w:val="00036569"/>
    <w:rsid w:val="00050F5A"/>
    <w:rsid w:val="00053535"/>
    <w:rsid w:val="000636AF"/>
    <w:rsid w:val="000713F3"/>
    <w:rsid w:val="00072051"/>
    <w:rsid w:val="000736CD"/>
    <w:rsid w:val="000829FC"/>
    <w:rsid w:val="0008749B"/>
    <w:rsid w:val="00094881"/>
    <w:rsid w:val="000B00D4"/>
    <w:rsid w:val="000C4834"/>
    <w:rsid w:val="000D3CC3"/>
    <w:rsid w:val="000D5466"/>
    <w:rsid w:val="000E171F"/>
    <w:rsid w:val="000F2288"/>
    <w:rsid w:val="0010673A"/>
    <w:rsid w:val="00116B8E"/>
    <w:rsid w:val="001372EB"/>
    <w:rsid w:val="001417C2"/>
    <w:rsid w:val="001519F7"/>
    <w:rsid w:val="0015315C"/>
    <w:rsid w:val="00153CCC"/>
    <w:rsid w:val="00155D82"/>
    <w:rsid w:val="00157D5B"/>
    <w:rsid w:val="001600A6"/>
    <w:rsid w:val="0017015C"/>
    <w:rsid w:val="00176356"/>
    <w:rsid w:val="00176F54"/>
    <w:rsid w:val="001853C9"/>
    <w:rsid w:val="001924D2"/>
    <w:rsid w:val="00195779"/>
    <w:rsid w:val="001A708C"/>
    <w:rsid w:val="001A7C60"/>
    <w:rsid w:val="001D69D5"/>
    <w:rsid w:val="001E28F7"/>
    <w:rsid w:val="001E331B"/>
    <w:rsid w:val="001F0147"/>
    <w:rsid w:val="00201A1C"/>
    <w:rsid w:val="00211C77"/>
    <w:rsid w:val="00217DA2"/>
    <w:rsid w:val="00223BF8"/>
    <w:rsid w:val="00224035"/>
    <w:rsid w:val="00230BDD"/>
    <w:rsid w:val="00245A92"/>
    <w:rsid w:val="00246324"/>
    <w:rsid w:val="00252AF2"/>
    <w:rsid w:val="00266259"/>
    <w:rsid w:val="00280406"/>
    <w:rsid w:val="0028221C"/>
    <w:rsid w:val="002A2365"/>
    <w:rsid w:val="002A2980"/>
    <w:rsid w:val="002C2FB1"/>
    <w:rsid w:val="002C6D15"/>
    <w:rsid w:val="002E0BB6"/>
    <w:rsid w:val="002F7698"/>
    <w:rsid w:val="003142C2"/>
    <w:rsid w:val="00314A88"/>
    <w:rsid w:val="00322833"/>
    <w:rsid w:val="00326C5E"/>
    <w:rsid w:val="00336C07"/>
    <w:rsid w:val="00341DDA"/>
    <w:rsid w:val="00344547"/>
    <w:rsid w:val="00357482"/>
    <w:rsid w:val="00357577"/>
    <w:rsid w:val="00362793"/>
    <w:rsid w:val="00364757"/>
    <w:rsid w:val="00371C08"/>
    <w:rsid w:val="00374147"/>
    <w:rsid w:val="00374E9F"/>
    <w:rsid w:val="00376151"/>
    <w:rsid w:val="00381AEA"/>
    <w:rsid w:val="00384520"/>
    <w:rsid w:val="003952D2"/>
    <w:rsid w:val="003A03A9"/>
    <w:rsid w:val="003A0838"/>
    <w:rsid w:val="003A2FE1"/>
    <w:rsid w:val="003B3344"/>
    <w:rsid w:val="003C6C74"/>
    <w:rsid w:val="003D0071"/>
    <w:rsid w:val="003D1587"/>
    <w:rsid w:val="003D53A8"/>
    <w:rsid w:val="003D7426"/>
    <w:rsid w:val="003E77A3"/>
    <w:rsid w:val="003F02C0"/>
    <w:rsid w:val="003F4189"/>
    <w:rsid w:val="003F4DEB"/>
    <w:rsid w:val="00400C33"/>
    <w:rsid w:val="00405CBD"/>
    <w:rsid w:val="0042136F"/>
    <w:rsid w:val="00421380"/>
    <w:rsid w:val="00424F23"/>
    <w:rsid w:val="00430CD9"/>
    <w:rsid w:val="00434918"/>
    <w:rsid w:val="004362A4"/>
    <w:rsid w:val="00442B18"/>
    <w:rsid w:val="00450986"/>
    <w:rsid w:val="0045136A"/>
    <w:rsid w:val="0045432F"/>
    <w:rsid w:val="00473840"/>
    <w:rsid w:val="004803A5"/>
    <w:rsid w:val="00480DB3"/>
    <w:rsid w:val="00483360"/>
    <w:rsid w:val="00485913"/>
    <w:rsid w:val="004A6018"/>
    <w:rsid w:val="004A72D9"/>
    <w:rsid w:val="004B000F"/>
    <w:rsid w:val="004B7963"/>
    <w:rsid w:val="004D1679"/>
    <w:rsid w:val="004D3019"/>
    <w:rsid w:val="004D6A26"/>
    <w:rsid w:val="004E4483"/>
    <w:rsid w:val="004E5634"/>
    <w:rsid w:val="004F03FE"/>
    <w:rsid w:val="004F418D"/>
    <w:rsid w:val="00503E8B"/>
    <w:rsid w:val="00513A65"/>
    <w:rsid w:val="0051538D"/>
    <w:rsid w:val="00521080"/>
    <w:rsid w:val="00530BF3"/>
    <w:rsid w:val="0053637B"/>
    <w:rsid w:val="005450B9"/>
    <w:rsid w:val="00562072"/>
    <w:rsid w:val="0056589F"/>
    <w:rsid w:val="00575729"/>
    <w:rsid w:val="00576393"/>
    <w:rsid w:val="00576771"/>
    <w:rsid w:val="00586A00"/>
    <w:rsid w:val="00595949"/>
    <w:rsid w:val="00595A6C"/>
    <w:rsid w:val="005A16B0"/>
    <w:rsid w:val="005C6991"/>
    <w:rsid w:val="005C7761"/>
    <w:rsid w:val="005D293B"/>
    <w:rsid w:val="005F1A5B"/>
    <w:rsid w:val="005F3671"/>
    <w:rsid w:val="00613312"/>
    <w:rsid w:val="00614E2A"/>
    <w:rsid w:val="00620877"/>
    <w:rsid w:val="00620EE8"/>
    <w:rsid w:val="006250BB"/>
    <w:rsid w:val="00637E98"/>
    <w:rsid w:val="0065396E"/>
    <w:rsid w:val="00654A91"/>
    <w:rsid w:val="00677EE8"/>
    <w:rsid w:val="006828E3"/>
    <w:rsid w:val="00683D36"/>
    <w:rsid w:val="006875A2"/>
    <w:rsid w:val="0069050F"/>
    <w:rsid w:val="00690720"/>
    <w:rsid w:val="00696235"/>
    <w:rsid w:val="006963ED"/>
    <w:rsid w:val="006A32D7"/>
    <w:rsid w:val="006B26D8"/>
    <w:rsid w:val="006C2B80"/>
    <w:rsid w:val="006D5B19"/>
    <w:rsid w:val="006E75B6"/>
    <w:rsid w:val="00700875"/>
    <w:rsid w:val="007075C2"/>
    <w:rsid w:val="00712BE9"/>
    <w:rsid w:val="0072035F"/>
    <w:rsid w:val="00747F5A"/>
    <w:rsid w:val="0077267B"/>
    <w:rsid w:val="007762A1"/>
    <w:rsid w:val="00777EFB"/>
    <w:rsid w:val="00780108"/>
    <w:rsid w:val="00787633"/>
    <w:rsid w:val="00793E39"/>
    <w:rsid w:val="007A097D"/>
    <w:rsid w:val="007A0D82"/>
    <w:rsid w:val="007A6455"/>
    <w:rsid w:val="007C07BE"/>
    <w:rsid w:val="007D0282"/>
    <w:rsid w:val="007E5FCC"/>
    <w:rsid w:val="00811376"/>
    <w:rsid w:val="0082017D"/>
    <w:rsid w:val="00824D04"/>
    <w:rsid w:val="008262DC"/>
    <w:rsid w:val="008304F1"/>
    <w:rsid w:val="0083116B"/>
    <w:rsid w:val="008357DE"/>
    <w:rsid w:val="00841502"/>
    <w:rsid w:val="008448BE"/>
    <w:rsid w:val="00856762"/>
    <w:rsid w:val="00877ADF"/>
    <w:rsid w:val="00880518"/>
    <w:rsid w:val="008846A9"/>
    <w:rsid w:val="00884C8E"/>
    <w:rsid w:val="00887609"/>
    <w:rsid w:val="008953E3"/>
    <w:rsid w:val="008A2366"/>
    <w:rsid w:val="008A5644"/>
    <w:rsid w:val="008A6C18"/>
    <w:rsid w:val="008B4E49"/>
    <w:rsid w:val="008C0264"/>
    <w:rsid w:val="008D6B3D"/>
    <w:rsid w:val="008E5C19"/>
    <w:rsid w:val="008F70E4"/>
    <w:rsid w:val="009019AB"/>
    <w:rsid w:val="00903F4C"/>
    <w:rsid w:val="00907069"/>
    <w:rsid w:val="009150EF"/>
    <w:rsid w:val="00916565"/>
    <w:rsid w:val="009236C1"/>
    <w:rsid w:val="009254D0"/>
    <w:rsid w:val="00933A20"/>
    <w:rsid w:val="0094280F"/>
    <w:rsid w:val="00946158"/>
    <w:rsid w:val="00957E6E"/>
    <w:rsid w:val="00964910"/>
    <w:rsid w:val="009761C6"/>
    <w:rsid w:val="00976A8E"/>
    <w:rsid w:val="009A44B0"/>
    <w:rsid w:val="009C66EA"/>
    <w:rsid w:val="009D3FAA"/>
    <w:rsid w:val="009D5860"/>
    <w:rsid w:val="009E3000"/>
    <w:rsid w:val="009F48EC"/>
    <w:rsid w:val="009F5DEE"/>
    <w:rsid w:val="009F6B46"/>
    <w:rsid w:val="00A072EB"/>
    <w:rsid w:val="00A11815"/>
    <w:rsid w:val="00A2027E"/>
    <w:rsid w:val="00A22BA5"/>
    <w:rsid w:val="00A32E81"/>
    <w:rsid w:val="00A35C98"/>
    <w:rsid w:val="00A42376"/>
    <w:rsid w:val="00A564E6"/>
    <w:rsid w:val="00A62993"/>
    <w:rsid w:val="00A67B41"/>
    <w:rsid w:val="00A70630"/>
    <w:rsid w:val="00A7749A"/>
    <w:rsid w:val="00A840F2"/>
    <w:rsid w:val="00A869F0"/>
    <w:rsid w:val="00A902BB"/>
    <w:rsid w:val="00A92C0F"/>
    <w:rsid w:val="00A96821"/>
    <w:rsid w:val="00A968A5"/>
    <w:rsid w:val="00AA0A3B"/>
    <w:rsid w:val="00AA5D34"/>
    <w:rsid w:val="00AA7530"/>
    <w:rsid w:val="00AB649F"/>
    <w:rsid w:val="00AC7339"/>
    <w:rsid w:val="00AD1527"/>
    <w:rsid w:val="00AE6E13"/>
    <w:rsid w:val="00AE700F"/>
    <w:rsid w:val="00B05434"/>
    <w:rsid w:val="00B05A99"/>
    <w:rsid w:val="00B07D38"/>
    <w:rsid w:val="00B2341A"/>
    <w:rsid w:val="00B23F99"/>
    <w:rsid w:val="00B2429D"/>
    <w:rsid w:val="00B26771"/>
    <w:rsid w:val="00B3554E"/>
    <w:rsid w:val="00B368C3"/>
    <w:rsid w:val="00B40D90"/>
    <w:rsid w:val="00B47749"/>
    <w:rsid w:val="00B6098A"/>
    <w:rsid w:val="00B72092"/>
    <w:rsid w:val="00B724E2"/>
    <w:rsid w:val="00B72CC5"/>
    <w:rsid w:val="00B86D26"/>
    <w:rsid w:val="00BC1CB2"/>
    <w:rsid w:val="00BC3E83"/>
    <w:rsid w:val="00BE65C6"/>
    <w:rsid w:val="00BF0DDD"/>
    <w:rsid w:val="00BF2BF1"/>
    <w:rsid w:val="00BF59C3"/>
    <w:rsid w:val="00C0038F"/>
    <w:rsid w:val="00C04387"/>
    <w:rsid w:val="00C04551"/>
    <w:rsid w:val="00C20288"/>
    <w:rsid w:val="00C374B8"/>
    <w:rsid w:val="00C37507"/>
    <w:rsid w:val="00C40828"/>
    <w:rsid w:val="00C43B90"/>
    <w:rsid w:val="00C43D85"/>
    <w:rsid w:val="00C46759"/>
    <w:rsid w:val="00C61826"/>
    <w:rsid w:val="00C66778"/>
    <w:rsid w:val="00C70C50"/>
    <w:rsid w:val="00C7470F"/>
    <w:rsid w:val="00C76D30"/>
    <w:rsid w:val="00C8275E"/>
    <w:rsid w:val="00C87131"/>
    <w:rsid w:val="00C876AB"/>
    <w:rsid w:val="00CD51A5"/>
    <w:rsid w:val="00D02170"/>
    <w:rsid w:val="00D06FF5"/>
    <w:rsid w:val="00D15FF3"/>
    <w:rsid w:val="00D30713"/>
    <w:rsid w:val="00D31812"/>
    <w:rsid w:val="00D37181"/>
    <w:rsid w:val="00D42767"/>
    <w:rsid w:val="00D43FD2"/>
    <w:rsid w:val="00D640D8"/>
    <w:rsid w:val="00D75B88"/>
    <w:rsid w:val="00D83972"/>
    <w:rsid w:val="00D859C3"/>
    <w:rsid w:val="00D87EC1"/>
    <w:rsid w:val="00D91AF7"/>
    <w:rsid w:val="00DA35EA"/>
    <w:rsid w:val="00DA71E4"/>
    <w:rsid w:val="00DB0CF7"/>
    <w:rsid w:val="00DB29A8"/>
    <w:rsid w:val="00DC0CBD"/>
    <w:rsid w:val="00DC2AC9"/>
    <w:rsid w:val="00DC2D9E"/>
    <w:rsid w:val="00DE16BF"/>
    <w:rsid w:val="00DE2648"/>
    <w:rsid w:val="00DF3561"/>
    <w:rsid w:val="00DF6C69"/>
    <w:rsid w:val="00E012B9"/>
    <w:rsid w:val="00E02E06"/>
    <w:rsid w:val="00E20946"/>
    <w:rsid w:val="00E25C06"/>
    <w:rsid w:val="00E30BAA"/>
    <w:rsid w:val="00E357B0"/>
    <w:rsid w:val="00E53237"/>
    <w:rsid w:val="00E53924"/>
    <w:rsid w:val="00E53FD5"/>
    <w:rsid w:val="00E61B76"/>
    <w:rsid w:val="00E8132F"/>
    <w:rsid w:val="00E9571C"/>
    <w:rsid w:val="00EA18EA"/>
    <w:rsid w:val="00EB1F46"/>
    <w:rsid w:val="00EE289D"/>
    <w:rsid w:val="00EF2ACA"/>
    <w:rsid w:val="00F07FAE"/>
    <w:rsid w:val="00F14BE7"/>
    <w:rsid w:val="00F24A72"/>
    <w:rsid w:val="00F4346C"/>
    <w:rsid w:val="00F46B35"/>
    <w:rsid w:val="00F83BCA"/>
    <w:rsid w:val="00F86F7D"/>
    <w:rsid w:val="00FA484F"/>
    <w:rsid w:val="00FA5165"/>
    <w:rsid w:val="00FB0AE5"/>
    <w:rsid w:val="00FB58C6"/>
    <w:rsid w:val="00FC3FB8"/>
    <w:rsid w:val="00FD48D3"/>
    <w:rsid w:val="00FD5820"/>
    <w:rsid w:val="00FE0EBE"/>
    <w:rsid w:val="00FE4C09"/>
    <w:rsid w:val="00FF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E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62993"/>
    <w:pPr>
      <w:tabs>
        <w:tab w:val="center" w:pos="4536"/>
        <w:tab w:val="right" w:pos="9072"/>
      </w:tabs>
    </w:pPr>
  </w:style>
  <w:style w:type="character" w:customStyle="1" w:styleId="SidhuvudChar">
    <w:name w:val="Sidhuvud Char"/>
    <w:basedOn w:val="Standardstycketeckensnitt"/>
    <w:link w:val="Sidhuvud"/>
    <w:uiPriority w:val="99"/>
    <w:locked/>
    <w:rsid w:val="00A62993"/>
    <w:rPr>
      <w:rFonts w:cs="Times New Roman"/>
    </w:rPr>
  </w:style>
  <w:style w:type="paragraph" w:styleId="Sidfot">
    <w:name w:val="footer"/>
    <w:basedOn w:val="Normal"/>
    <w:link w:val="SidfotChar"/>
    <w:uiPriority w:val="99"/>
    <w:rsid w:val="00A62993"/>
    <w:pPr>
      <w:tabs>
        <w:tab w:val="center" w:pos="4536"/>
        <w:tab w:val="right" w:pos="9072"/>
      </w:tabs>
    </w:pPr>
  </w:style>
  <w:style w:type="character" w:customStyle="1" w:styleId="SidfotChar">
    <w:name w:val="Sidfot Char"/>
    <w:basedOn w:val="Standardstycketeckensnitt"/>
    <w:link w:val="Sidfot"/>
    <w:uiPriority w:val="99"/>
    <w:locked/>
    <w:rsid w:val="00A62993"/>
    <w:rPr>
      <w:rFonts w:cs="Times New Roman"/>
    </w:rPr>
  </w:style>
  <w:style w:type="paragraph" w:styleId="Ballongtext">
    <w:name w:val="Balloon Text"/>
    <w:basedOn w:val="Normal"/>
    <w:link w:val="BallongtextChar"/>
    <w:uiPriority w:val="99"/>
    <w:semiHidden/>
    <w:rsid w:val="001D69D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locked/>
    <w:rsid w:val="001D69D5"/>
    <w:rPr>
      <w:rFonts w:ascii="Lucida Grande" w:hAnsi="Lucida Grande" w:cs="Lucida Grande"/>
      <w:sz w:val="18"/>
      <w:szCs w:val="18"/>
    </w:rPr>
  </w:style>
  <w:style w:type="character" w:styleId="Hyperlnk">
    <w:name w:val="Hyperlink"/>
    <w:basedOn w:val="Standardstycketeckensnitt"/>
    <w:uiPriority w:val="99"/>
    <w:rsid w:val="00D87EC1"/>
    <w:rPr>
      <w:rFonts w:cs="Times New Roman"/>
      <w:color w:val="0000FF"/>
      <w:u w:val="single"/>
    </w:rPr>
  </w:style>
  <w:style w:type="paragraph" w:customStyle="1" w:styleId="Brdtext1">
    <w:name w:val="Brödtext1"/>
    <w:uiPriority w:val="99"/>
    <w:rsid w:val="00811376"/>
    <w:rPr>
      <w:rFonts w:ascii="Arial" w:hAnsi="Arial"/>
      <w:color w:val="000000"/>
      <w:sz w:val="24"/>
      <w:szCs w:val="20"/>
      <w:lang w:val="en-GB" w:eastAsia="en-US"/>
    </w:rPr>
  </w:style>
  <w:style w:type="character" w:styleId="Kommentarsreferens">
    <w:name w:val="annotation reference"/>
    <w:basedOn w:val="Standardstycketeckensnitt"/>
    <w:uiPriority w:val="99"/>
    <w:semiHidden/>
    <w:rsid w:val="007A6455"/>
    <w:rPr>
      <w:rFonts w:cs="Times New Roman"/>
      <w:sz w:val="16"/>
      <w:szCs w:val="16"/>
    </w:rPr>
  </w:style>
  <w:style w:type="paragraph" w:styleId="Kommentarer">
    <w:name w:val="annotation text"/>
    <w:basedOn w:val="Normal"/>
    <w:link w:val="KommentarerChar"/>
    <w:uiPriority w:val="99"/>
    <w:semiHidden/>
    <w:rsid w:val="007A6455"/>
    <w:rPr>
      <w:sz w:val="20"/>
      <w:szCs w:val="20"/>
    </w:rPr>
  </w:style>
  <w:style w:type="character" w:customStyle="1" w:styleId="KommentarerChar">
    <w:name w:val="Kommentarer Char"/>
    <w:basedOn w:val="Standardstycketeckensnitt"/>
    <w:link w:val="Kommentarer"/>
    <w:uiPriority w:val="99"/>
    <w:semiHidden/>
    <w:locked/>
    <w:rsid w:val="000D3CC3"/>
    <w:rPr>
      <w:rFonts w:cs="Times New Roman"/>
      <w:sz w:val="20"/>
      <w:szCs w:val="20"/>
    </w:rPr>
  </w:style>
  <w:style w:type="paragraph" w:styleId="Kommentarsmne">
    <w:name w:val="annotation subject"/>
    <w:basedOn w:val="Kommentarer"/>
    <w:next w:val="Kommentarer"/>
    <w:link w:val="KommentarsmneChar"/>
    <w:uiPriority w:val="99"/>
    <w:semiHidden/>
    <w:rsid w:val="007A6455"/>
    <w:rPr>
      <w:b/>
      <w:bCs/>
    </w:rPr>
  </w:style>
  <w:style w:type="character" w:customStyle="1" w:styleId="KommentarsmneChar">
    <w:name w:val="Kommentarsämne Char"/>
    <w:basedOn w:val="KommentarerChar"/>
    <w:link w:val="Kommentarsmne"/>
    <w:uiPriority w:val="99"/>
    <w:semiHidden/>
    <w:locked/>
    <w:rsid w:val="000D3CC3"/>
    <w:rPr>
      <w:rFonts w:cs="Times New Roman"/>
      <w:b/>
      <w:bCs/>
      <w:sz w:val="20"/>
      <w:szCs w:val="20"/>
    </w:rPr>
  </w:style>
  <w:style w:type="paragraph" w:styleId="Revision">
    <w:name w:val="Revision"/>
    <w:hidden/>
    <w:uiPriority w:val="99"/>
    <w:semiHidden/>
    <w:rsid w:val="003E77A3"/>
    <w:rPr>
      <w:sz w:val="24"/>
      <w:szCs w:val="24"/>
    </w:rPr>
  </w:style>
  <w:style w:type="paragraph" w:styleId="Normalwebb">
    <w:name w:val="Normal (Web)"/>
    <w:basedOn w:val="Normal"/>
    <w:uiPriority w:val="99"/>
    <w:semiHidden/>
    <w:unhideWhenUsed/>
    <w:rsid w:val="008E5C19"/>
    <w:rPr>
      <w:rFonts w:ascii="Times New Roman" w:hAnsi="Times New Roman"/>
    </w:rPr>
  </w:style>
  <w:style w:type="character" w:customStyle="1" w:styleId="longtext">
    <w:name w:val="long_text"/>
    <w:basedOn w:val="Standardstycketeckensnitt"/>
    <w:rsid w:val="00400C33"/>
  </w:style>
  <w:style w:type="paragraph" w:styleId="Liststycke">
    <w:name w:val="List Paragraph"/>
    <w:basedOn w:val="Normal"/>
    <w:uiPriority w:val="34"/>
    <w:qFormat/>
    <w:rsid w:val="0017015C"/>
    <w:pPr>
      <w:spacing w:after="200" w:line="276" w:lineRule="auto"/>
      <w:ind w:left="720"/>
      <w:contextualSpacing/>
    </w:pPr>
    <w:rPr>
      <w:rFonts w:ascii="Arial" w:eastAsiaTheme="minorEastAsia" w:hAnsi="Arial" w:cstheme="minorBidi"/>
      <w:sz w:val="22"/>
      <w:szCs w:val="22"/>
      <w:lang w:val="en-IE" w:eastAsia="zh-CN"/>
    </w:rPr>
  </w:style>
  <w:style w:type="paragraph" w:customStyle="1" w:styleId="BodyA">
    <w:name w:val="Body A"/>
    <w:rsid w:val="00D02170"/>
    <w:pPr>
      <w:pBdr>
        <w:top w:val="nil"/>
        <w:left w:val="nil"/>
        <w:bottom w:val="nil"/>
        <w:right w:val="nil"/>
        <w:between w:val="nil"/>
        <w:bar w:val="nil"/>
      </w:pBdr>
    </w:pPr>
    <w:rPr>
      <w:rFonts w:ascii="Helvetica" w:eastAsia="Arial Unicode MS" w:hAnsi="Arial Unicode MS" w:cs="Arial Unicode MS"/>
      <w:color w:val="000000"/>
      <w:u w:color="000000"/>
      <w:bdr w:val="nil"/>
      <w:lang w:val="en-US" w:eastAsia="en-US"/>
    </w:rPr>
  </w:style>
  <w:style w:type="character" w:customStyle="1" w:styleId="hps">
    <w:name w:val="hps"/>
    <w:basedOn w:val="Standardstycketeckensnitt"/>
    <w:rsid w:val="00D02170"/>
  </w:style>
  <w:style w:type="character" w:customStyle="1" w:styleId="atn">
    <w:name w:val="atn"/>
    <w:basedOn w:val="Standardstycketeckensnitt"/>
    <w:rsid w:val="00D02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E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62993"/>
    <w:pPr>
      <w:tabs>
        <w:tab w:val="center" w:pos="4536"/>
        <w:tab w:val="right" w:pos="9072"/>
      </w:tabs>
    </w:pPr>
  </w:style>
  <w:style w:type="character" w:customStyle="1" w:styleId="SidhuvudChar">
    <w:name w:val="Sidhuvud Char"/>
    <w:basedOn w:val="Standardstycketeckensnitt"/>
    <w:link w:val="Sidhuvud"/>
    <w:uiPriority w:val="99"/>
    <w:locked/>
    <w:rsid w:val="00A62993"/>
    <w:rPr>
      <w:rFonts w:cs="Times New Roman"/>
    </w:rPr>
  </w:style>
  <w:style w:type="paragraph" w:styleId="Sidfot">
    <w:name w:val="footer"/>
    <w:basedOn w:val="Normal"/>
    <w:link w:val="SidfotChar"/>
    <w:uiPriority w:val="99"/>
    <w:rsid w:val="00A62993"/>
    <w:pPr>
      <w:tabs>
        <w:tab w:val="center" w:pos="4536"/>
        <w:tab w:val="right" w:pos="9072"/>
      </w:tabs>
    </w:pPr>
  </w:style>
  <w:style w:type="character" w:customStyle="1" w:styleId="SidfotChar">
    <w:name w:val="Sidfot Char"/>
    <w:basedOn w:val="Standardstycketeckensnitt"/>
    <w:link w:val="Sidfot"/>
    <w:uiPriority w:val="99"/>
    <w:locked/>
    <w:rsid w:val="00A62993"/>
    <w:rPr>
      <w:rFonts w:cs="Times New Roman"/>
    </w:rPr>
  </w:style>
  <w:style w:type="paragraph" w:styleId="Ballongtext">
    <w:name w:val="Balloon Text"/>
    <w:basedOn w:val="Normal"/>
    <w:link w:val="BallongtextChar"/>
    <w:uiPriority w:val="99"/>
    <w:semiHidden/>
    <w:rsid w:val="001D69D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locked/>
    <w:rsid w:val="001D69D5"/>
    <w:rPr>
      <w:rFonts w:ascii="Lucida Grande" w:hAnsi="Lucida Grande" w:cs="Lucida Grande"/>
      <w:sz w:val="18"/>
      <w:szCs w:val="18"/>
    </w:rPr>
  </w:style>
  <w:style w:type="character" w:styleId="Hyperlnk">
    <w:name w:val="Hyperlink"/>
    <w:basedOn w:val="Standardstycketeckensnitt"/>
    <w:uiPriority w:val="99"/>
    <w:rsid w:val="00D87EC1"/>
    <w:rPr>
      <w:rFonts w:cs="Times New Roman"/>
      <w:color w:val="0000FF"/>
      <w:u w:val="single"/>
    </w:rPr>
  </w:style>
  <w:style w:type="paragraph" w:customStyle="1" w:styleId="Brdtext1">
    <w:name w:val="Brödtext1"/>
    <w:uiPriority w:val="99"/>
    <w:rsid w:val="00811376"/>
    <w:rPr>
      <w:rFonts w:ascii="Arial" w:hAnsi="Arial"/>
      <w:color w:val="000000"/>
      <w:sz w:val="24"/>
      <w:szCs w:val="20"/>
      <w:lang w:val="en-GB" w:eastAsia="en-US"/>
    </w:rPr>
  </w:style>
  <w:style w:type="character" w:styleId="Kommentarsreferens">
    <w:name w:val="annotation reference"/>
    <w:basedOn w:val="Standardstycketeckensnitt"/>
    <w:uiPriority w:val="99"/>
    <w:semiHidden/>
    <w:rsid w:val="007A6455"/>
    <w:rPr>
      <w:rFonts w:cs="Times New Roman"/>
      <w:sz w:val="16"/>
      <w:szCs w:val="16"/>
    </w:rPr>
  </w:style>
  <w:style w:type="paragraph" w:styleId="Kommentarer">
    <w:name w:val="annotation text"/>
    <w:basedOn w:val="Normal"/>
    <w:link w:val="KommentarerChar"/>
    <w:uiPriority w:val="99"/>
    <w:semiHidden/>
    <w:rsid w:val="007A6455"/>
    <w:rPr>
      <w:sz w:val="20"/>
      <w:szCs w:val="20"/>
    </w:rPr>
  </w:style>
  <w:style w:type="character" w:customStyle="1" w:styleId="KommentarerChar">
    <w:name w:val="Kommentarer Char"/>
    <w:basedOn w:val="Standardstycketeckensnitt"/>
    <w:link w:val="Kommentarer"/>
    <w:uiPriority w:val="99"/>
    <w:semiHidden/>
    <w:locked/>
    <w:rsid w:val="000D3CC3"/>
    <w:rPr>
      <w:rFonts w:cs="Times New Roman"/>
      <w:sz w:val="20"/>
      <w:szCs w:val="20"/>
    </w:rPr>
  </w:style>
  <w:style w:type="paragraph" w:styleId="Kommentarsmne">
    <w:name w:val="annotation subject"/>
    <w:basedOn w:val="Kommentarer"/>
    <w:next w:val="Kommentarer"/>
    <w:link w:val="KommentarsmneChar"/>
    <w:uiPriority w:val="99"/>
    <w:semiHidden/>
    <w:rsid w:val="007A6455"/>
    <w:rPr>
      <w:b/>
      <w:bCs/>
    </w:rPr>
  </w:style>
  <w:style w:type="character" w:customStyle="1" w:styleId="KommentarsmneChar">
    <w:name w:val="Kommentarsämne Char"/>
    <w:basedOn w:val="KommentarerChar"/>
    <w:link w:val="Kommentarsmne"/>
    <w:uiPriority w:val="99"/>
    <w:semiHidden/>
    <w:locked/>
    <w:rsid w:val="000D3CC3"/>
    <w:rPr>
      <w:rFonts w:cs="Times New Roman"/>
      <w:b/>
      <w:bCs/>
      <w:sz w:val="20"/>
      <w:szCs w:val="20"/>
    </w:rPr>
  </w:style>
  <w:style w:type="paragraph" w:styleId="Revision">
    <w:name w:val="Revision"/>
    <w:hidden/>
    <w:uiPriority w:val="99"/>
    <w:semiHidden/>
    <w:rsid w:val="003E77A3"/>
    <w:rPr>
      <w:sz w:val="24"/>
      <w:szCs w:val="24"/>
    </w:rPr>
  </w:style>
  <w:style w:type="paragraph" w:styleId="Normalwebb">
    <w:name w:val="Normal (Web)"/>
    <w:basedOn w:val="Normal"/>
    <w:uiPriority w:val="99"/>
    <w:semiHidden/>
    <w:unhideWhenUsed/>
    <w:rsid w:val="008E5C19"/>
    <w:rPr>
      <w:rFonts w:ascii="Times New Roman" w:hAnsi="Times New Roman"/>
    </w:rPr>
  </w:style>
  <w:style w:type="character" w:customStyle="1" w:styleId="longtext">
    <w:name w:val="long_text"/>
    <w:basedOn w:val="Standardstycketeckensnitt"/>
    <w:rsid w:val="00400C33"/>
  </w:style>
  <w:style w:type="paragraph" w:styleId="Liststycke">
    <w:name w:val="List Paragraph"/>
    <w:basedOn w:val="Normal"/>
    <w:uiPriority w:val="34"/>
    <w:qFormat/>
    <w:rsid w:val="0017015C"/>
    <w:pPr>
      <w:spacing w:after="200" w:line="276" w:lineRule="auto"/>
      <w:ind w:left="720"/>
      <w:contextualSpacing/>
    </w:pPr>
    <w:rPr>
      <w:rFonts w:ascii="Arial" w:eastAsiaTheme="minorEastAsia" w:hAnsi="Arial" w:cstheme="minorBidi"/>
      <w:sz w:val="22"/>
      <w:szCs w:val="22"/>
      <w:lang w:val="en-IE" w:eastAsia="zh-CN"/>
    </w:rPr>
  </w:style>
  <w:style w:type="paragraph" w:customStyle="1" w:styleId="BodyA">
    <w:name w:val="Body A"/>
    <w:rsid w:val="00D02170"/>
    <w:pPr>
      <w:pBdr>
        <w:top w:val="nil"/>
        <w:left w:val="nil"/>
        <w:bottom w:val="nil"/>
        <w:right w:val="nil"/>
        <w:between w:val="nil"/>
        <w:bar w:val="nil"/>
      </w:pBdr>
    </w:pPr>
    <w:rPr>
      <w:rFonts w:ascii="Helvetica" w:eastAsia="Arial Unicode MS" w:hAnsi="Arial Unicode MS" w:cs="Arial Unicode MS"/>
      <w:color w:val="000000"/>
      <w:u w:color="000000"/>
      <w:bdr w:val="nil"/>
      <w:lang w:val="en-US" w:eastAsia="en-US"/>
    </w:rPr>
  </w:style>
  <w:style w:type="character" w:customStyle="1" w:styleId="hps">
    <w:name w:val="hps"/>
    <w:basedOn w:val="Standardstycketeckensnitt"/>
    <w:rsid w:val="00D02170"/>
  </w:style>
  <w:style w:type="character" w:customStyle="1" w:styleId="atn">
    <w:name w:val="atn"/>
    <w:basedOn w:val="Standardstycketeckensnitt"/>
    <w:rsid w:val="00D0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38132">
      <w:bodyDiv w:val="1"/>
      <w:marLeft w:val="0"/>
      <w:marRight w:val="0"/>
      <w:marTop w:val="0"/>
      <w:marBottom w:val="0"/>
      <w:divBdr>
        <w:top w:val="none" w:sz="0" w:space="0" w:color="auto"/>
        <w:left w:val="none" w:sz="0" w:space="0" w:color="auto"/>
        <w:bottom w:val="none" w:sz="0" w:space="0" w:color="auto"/>
        <w:right w:val="none" w:sz="0" w:space="0" w:color="auto"/>
      </w:divBdr>
    </w:div>
    <w:div w:id="367217371">
      <w:bodyDiv w:val="1"/>
      <w:marLeft w:val="0"/>
      <w:marRight w:val="0"/>
      <w:marTop w:val="0"/>
      <w:marBottom w:val="0"/>
      <w:divBdr>
        <w:top w:val="none" w:sz="0" w:space="0" w:color="auto"/>
        <w:left w:val="none" w:sz="0" w:space="0" w:color="auto"/>
        <w:bottom w:val="none" w:sz="0" w:space="0" w:color="auto"/>
        <w:right w:val="none" w:sz="0" w:space="0" w:color="auto"/>
      </w:divBdr>
    </w:div>
    <w:div w:id="421147594">
      <w:bodyDiv w:val="1"/>
      <w:marLeft w:val="0"/>
      <w:marRight w:val="0"/>
      <w:marTop w:val="0"/>
      <w:marBottom w:val="0"/>
      <w:divBdr>
        <w:top w:val="none" w:sz="0" w:space="0" w:color="auto"/>
        <w:left w:val="none" w:sz="0" w:space="0" w:color="auto"/>
        <w:bottom w:val="none" w:sz="0" w:space="0" w:color="auto"/>
        <w:right w:val="none" w:sz="0" w:space="0" w:color="auto"/>
      </w:divBdr>
    </w:div>
    <w:div w:id="507717032">
      <w:bodyDiv w:val="1"/>
      <w:marLeft w:val="0"/>
      <w:marRight w:val="0"/>
      <w:marTop w:val="0"/>
      <w:marBottom w:val="0"/>
      <w:divBdr>
        <w:top w:val="none" w:sz="0" w:space="0" w:color="auto"/>
        <w:left w:val="none" w:sz="0" w:space="0" w:color="auto"/>
        <w:bottom w:val="none" w:sz="0" w:space="0" w:color="auto"/>
        <w:right w:val="none" w:sz="0" w:space="0" w:color="auto"/>
      </w:divBdr>
      <w:divsChild>
        <w:div w:id="1279677830">
          <w:marLeft w:val="0"/>
          <w:marRight w:val="0"/>
          <w:marTop w:val="0"/>
          <w:marBottom w:val="0"/>
          <w:divBdr>
            <w:top w:val="none" w:sz="0" w:space="0" w:color="auto"/>
            <w:left w:val="none" w:sz="0" w:space="0" w:color="auto"/>
            <w:bottom w:val="none" w:sz="0" w:space="0" w:color="auto"/>
            <w:right w:val="none" w:sz="0" w:space="0" w:color="auto"/>
          </w:divBdr>
          <w:divsChild>
            <w:div w:id="30806499">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 w:id="1420831874">
                  <w:marLeft w:val="0"/>
                  <w:marRight w:val="0"/>
                  <w:marTop w:val="0"/>
                  <w:marBottom w:val="0"/>
                  <w:divBdr>
                    <w:top w:val="none" w:sz="0" w:space="0" w:color="auto"/>
                    <w:left w:val="none" w:sz="0" w:space="0" w:color="auto"/>
                    <w:bottom w:val="none" w:sz="0" w:space="0" w:color="auto"/>
                    <w:right w:val="none" w:sz="0" w:space="0" w:color="auto"/>
                  </w:divBdr>
                </w:div>
                <w:div w:id="153644277">
                  <w:marLeft w:val="0"/>
                  <w:marRight w:val="0"/>
                  <w:marTop w:val="0"/>
                  <w:marBottom w:val="0"/>
                  <w:divBdr>
                    <w:top w:val="none" w:sz="0" w:space="0" w:color="auto"/>
                    <w:left w:val="none" w:sz="0" w:space="0" w:color="auto"/>
                    <w:bottom w:val="none" w:sz="0" w:space="0" w:color="auto"/>
                    <w:right w:val="none" w:sz="0" w:space="0" w:color="auto"/>
                  </w:divBdr>
                </w:div>
                <w:div w:id="663823436">
                  <w:marLeft w:val="0"/>
                  <w:marRight w:val="0"/>
                  <w:marTop w:val="0"/>
                  <w:marBottom w:val="0"/>
                  <w:divBdr>
                    <w:top w:val="none" w:sz="0" w:space="0" w:color="auto"/>
                    <w:left w:val="none" w:sz="0" w:space="0" w:color="auto"/>
                    <w:bottom w:val="none" w:sz="0" w:space="0" w:color="auto"/>
                    <w:right w:val="none" w:sz="0" w:space="0" w:color="auto"/>
                  </w:divBdr>
                </w:div>
                <w:div w:id="176238908">
                  <w:marLeft w:val="0"/>
                  <w:marRight w:val="0"/>
                  <w:marTop w:val="0"/>
                  <w:marBottom w:val="0"/>
                  <w:divBdr>
                    <w:top w:val="none" w:sz="0" w:space="0" w:color="auto"/>
                    <w:left w:val="none" w:sz="0" w:space="0" w:color="auto"/>
                    <w:bottom w:val="none" w:sz="0" w:space="0" w:color="auto"/>
                    <w:right w:val="none" w:sz="0" w:space="0" w:color="auto"/>
                  </w:divBdr>
                </w:div>
                <w:div w:id="1359235230">
                  <w:marLeft w:val="0"/>
                  <w:marRight w:val="0"/>
                  <w:marTop w:val="0"/>
                  <w:marBottom w:val="0"/>
                  <w:divBdr>
                    <w:top w:val="none" w:sz="0" w:space="0" w:color="auto"/>
                    <w:left w:val="none" w:sz="0" w:space="0" w:color="auto"/>
                    <w:bottom w:val="none" w:sz="0" w:space="0" w:color="auto"/>
                    <w:right w:val="none" w:sz="0" w:space="0" w:color="auto"/>
                  </w:divBdr>
                </w:div>
                <w:div w:id="1700661100">
                  <w:marLeft w:val="0"/>
                  <w:marRight w:val="0"/>
                  <w:marTop w:val="0"/>
                  <w:marBottom w:val="0"/>
                  <w:divBdr>
                    <w:top w:val="none" w:sz="0" w:space="0" w:color="auto"/>
                    <w:left w:val="none" w:sz="0" w:space="0" w:color="auto"/>
                    <w:bottom w:val="none" w:sz="0" w:space="0" w:color="auto"/>
                    <w:right w:val="none" w:sz="0" w:space="0" w:color="auto"/>
                  </w:divBdr>
                </w:div>
                <w:div w:id="10845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8030">
      <w:bodyDiv w:val="1"/>
      <w:marLeft w:val="0"/>
      <w:marRight w:val="0"/>
      <w:marTop w:val="0"/>
      <w:marBottom w:val="0"/>
      <w:divBdr>
        <w:top w:val="none" w:sz="0" w:space="0" w:color="auto"/>
        <w:left w:val="none" w:sz="0" w:space="0" w:color="auto"/>
        <w:bottom w:val="none" w:sz="0" w:space="0" w:color="auto"/>
        <w:right w:val="none" w:sz="0" w:space="0" w:color="auto"/>
      </w:divBdr>
    </w:div>
    <w:div w:id="866717308">
      <w:bodyDiv w:val="1"/>
      <w:marLeft w:val="0"/>
      <w:marRight w:val="0"/>
      <w:marTop w:val="0"/>
      <w:marBottom w:val="0"/>
      <w:divBdr>
        <w:top w:val="none" w:sz="0" w:space="0" w:color="auto"/>
        <w:left w:val="none" w:sz="0" w:space="0" w:color="auto"/>
        <w:bottom w:val="none" w:sz="0" w:space="0" w:color="auto"/>
        <w:right w:val="none" w:sz="0" w:space="0" w:color="auto"/>
      </w:divBdr>
      <w:divsChild>
        <w:div w:id="1277371769">
          <w:marLeft w:val="0"/>
          <w:marRight w:val="0"/>
          <w:marTop w:val="0"/>
          <w:marBottom w:val="0"/>
          <w:divBdr>
            <w:top w:val="none" w:sz="0" w:space="0" w:color="auto"/>
            <w:left w:val="none" w:sz="0" w:space="0" w:color="auto"/>
            <w:bottom w:val="none" w:sz="0" w:space="0" w:color="auto"/>
            <w:right w:val="none" w:sz="0" w:space="0" w:color="auto"/>
          </w:divBdr>
          <w:divsChild>
            <w:div w:id="1531188516">
              <w:marLeft w:val="0"/>
              <w:marRight w:val="0"/>
              <w:marTop w:val="0"/>
              <w:marBottom w:val="0"/>
              <w:divBdr>
                <w:top w:val="none" w:sz="0" w:space="0" w:color="auto"/>
                <w:left w:val="none" w:sz="0" w:space="0" w:color="auto"/>
                <w:bottom w:val="none" w:sz="0" w:space="0" w:color="auto"/>
                <w:right w:val="none" w:sz="0" w:space="0" w:color="auto"/>
              </w:divBdr>
              <w:divsChild>
                <w:div w:id="1920405991">
                  <w:marLeft w:val="0"/>
                  <w:marRight w:val="0"/>
                  <w:marTop w:val="0"/>
                  <w:marBottom w:val="0"/>
                  <w:divBdr>
                    <w:top w:val="none" w:sz="0" w:space="0" w:color="auto"/>
                    <w:left w:val="none" w:sz="0" w:space="0" w:color="auto"/>
                    <w:bottom w:val="none" w:sz="0" w:space="0" w:color="auto"/>
                    <w:right w:val="none" w:sz="0" w:space="0" w:color="auto"/>
                  </w:divBdr>
                  <w:divsChild>
                    <w:div w:id="1222255404">
                      <w:marLeft w:val="0"/>
                      <w:marRight w:val="0"/>
                      <w:marTop w:val="0"/>
                      <w:marBottom w:val="0"/>
                      <w:divBdr>
                        <w:top w:val="none" w:sz="0" w:space="0" w:color="auto"/>
                        <w:left w:val="none" w:sz="0" w:space="0" w:color="auto"/>
                        <w:bottom w:val="none" w:sz="0" w:space="0" w:color="auto"/>
                        <w:right w:val="none" w:sz="0" w:space="0" w:color="auto"/>
                      </w:divBdr>
                      <w:divsChild>
                        <w:div w:id="385686678">
                          <w:marLeft w:val="0"/>
                          <w:marRight w:val="0"/>
                          <w:marTop w:val="0"/>
                          <w:marBottom w:val="0"/>
                          <w:divBdr>
                            <w:top w:val="none" w:sz="0" w:space="0" w:color="auto"/>
                            <w:left w:val="none" w:sz="0" w:space="0" w:color="auto"/>
                            <w:bottom w:val="none" w:sz="0" w:space="0" w:color="auto"/>
                            <w:right w:val="none" w:sz="0" w:space="0" w:color="auto"/>
                          </w:divBdr>
                        </w:div>
                      </w:divsChild>
                    </w:div>
                    <w:div w:id="15501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160">
              <w:marLeft w:val="0"/>
              <w:marRight w:val="0"/>
              <w:marTop w:val="0"/>
              <w:marBottom w:val="0"/>
              <w:divBdr>
                <w:top w:val="none" w:sz="0" w:space="0" w:color="auto"/>
                <w:left w:val="none" w:sz="0" w:space="0" w:color="auto"/>
                <w:bottom w:val="none" w:sz="0" w:space="0" w:color="auto"/>
                <w:right w:val="none" w:sz="0" w:space="0" w:color="auto"/>
              </w:divBdr>
              <w:divsChild>
                <w:div w:id="619922416">
                  <w:marLeft w:val="0"/>
                  <w:marRight w:val="0"/>
                  <w:marTop w:val="0"/>
                  <w:marBottom w:val="0"/>
                  <w:divBdr>
                    <w:top w:val="none" w:sz="0" w:space="0" w:color="auto"/>
                    <w:left w:val="none" w:sz="0" w:space="0" w:color="auto"/>
                    <w:bottom w:val="none" w:sz="0" w:space="0" w:color="auto"/>
                    <w:right w:val="none" w:sz="0" w:space="0" w:color="auto"/>
                  </w:divBdr>
                  <w:divsChild>
                    <w:div w:id="2054651036">
                      <w:marLeft w:val="0"/>
                      <w:marRight w:val="0"/>
                      <w:marTop w:val="0"/>
                      <w:marBottom w:val="0"/>
                      <w:divBdr>
                        <w:top w:val="none" w:sz="0" w:space="0" w:color="auto"/>
                        <w:left w:val="none" w:sz="0" w:space="0" w:color="auto"/>
                        <w:bottom w:val="none" w:sz="0" w:space="0" w:color="auto"/>
                        <w:right w:val="none" w:sz="0" w:space="0" w:color="auto"/>
                      </w:divBdr>
                      <w:divsChild>
                        <w:div w:id="101342774">
                          <w:marLeft w:val="0"/>
                          <w:marRight w:val="0"/>
                          <w:marTop w:val="0"/>
                          <w:marBottom w:val="0"/>
                          <w:divBdr>
                            <w:top w:val="none" w:sz="0" w:space="0" w:color="auto"/>
                            <w:left w:val="none" w:sz="0" w:space="0" w:color="auto"/>
                            <w:bottom w:val="none" w:sz="0" w:space="0" w:color="auto"/>
                            <w:right w:val="none" w:sz="0" w:space="0" w:color="auto"/>
                          </w:divBdr>
                          <w:divsChild>
                            <w:div w:id="49497303">
                              <w:marLeft w:val="0"/>
                              <w:marRight w:val="0"/>
                              <w:marTop w:val="0"/>
                              <w:marBottom w:val="0"/>
                              <w:divBdr>
                                <w:top w:val="none" w:sz="0" w:space="0" w:color="auto"/>
                                <w:left w:val="none" w:sz="0" w:space="0" w:color="auto"/>
                                <w:bottom w:val="none" w:sz="0" w:space="0" w:color="auto"/>
                                <w:right w:val="none" w:sz="0" w:space="0" w:color="auto"/>
                              </w:divBdr>
                            </w:div>
                            <w:div w:id="219632514">
                              <w:marLeft w:val="0"/>
                              <w:marRight w:val="0"/>
                              <w:marTop w:val="0"/>
                              <w:marBottom w:val="0"/>
                              <w:divBdr>
                                <w:top w:val="none" w:sz="0" w:space="0" w:color="auto"/>
                                <w:left w:val="none" w:sz="0" w:space="0" w:color="auto"/>
                                <w:bottom w:val="none" w:sz="0" w:space="0" w:color="auto"/>
                                <w:right w:val="none" w:sz="0" w:space="0" w:color="auto"/>
                              </w:divBdr>
                            </w:div>
                            <w:div w:id="916324432">
                              <w:marLeft w:val="0"/>
                              <w:marRight w:val="0"/>
                              <w:marTop w:val="0"/>
                              <w:marBottom w:val="0"/>
                              <w:divBdr>
                                <w:top w:val="none" w:sz="0" w:space="0" w:color="auto"/>
                                <w:left w:val="none" w:sz="0" w:space="0" w:color="auto"/>
                                <w:bottom w:val="none" w:sz="0" w:space="0" w:color="auto"/>
                                <w:right w:val="none" w:sz="0" w:space="0" w:color="auto"/>
                              </w:divBdr>
                            </w:div>
                            <w:div w:id="176895076">
                              <w:marLeft w:val="0"/>
                              <w:marRight w:val="0"/>
                              <w:marTop w:val="0"/>
                              <w:marBottom w:val="0"/>
                              <w:divBdr>
                                <w:top w:val="none" w:sz="0" w:space="0" w:color="auto"/>
                                <w:left w:val="none" w:sz="0" w:space="0" w:color="auto"/>
                                <w:bottom w:val="none" w:sz="0" w:space="0" w:color="auto"/>
                                <w:right w:val="none" w:sz="0" w:space="0" w:color="auto"/>
                              </w:divBdr>
                            </w:div>
                          </w:divsChild>
                        </w:div>
                        <w:div w:id="14353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6153">
      <w:bodyDiv w:val="1"/>
      <w:marLeft w:val="0"/>
      <w:marRight w:val="0"/>
      <w:marTop w:val="0"/>
      <w:marBottom w:val="0"/>
      <w:divBdr>
        <w:top w:val="none" w:sz="0" w:space="0" w:color="auto"/>
        <w:left w:val="none" w:sz="0" w:space="0" w:color="auto"/>
        <w:bottom w:val="none" w:sz="0" w:space="0" w:color="auto"/>
        <w:right w:val="none" w:sz="0" w:space="0" w:color="auto"/>
      </w:divBdr>
      <w:divsChild>
        <w:div w:id="881478136">
          <w:marLeft w:val="0"/>
          <w:marRight w:val="0"/>
          <w:marTop w:val="0"/>
          <w:marBottom w:val="0"/>
          <w:divBdr>
            <w:top w:val="none" w:sz="0" w:space="0" w:color="auto"/>
            <w:left w:val="none" w:sz="0" w:space="0" w:color="auto"/>
            <w:bottom w:val="none" w:sz="0" w:space="0" w:color="auto"/>
            <w:right w:val="none" w:sz="0" w:space="0" w:color="auto"/>
          </w:divBdr>
          <w:divsChild>
            <w:div w:id="2056081097">
              <w:marLeft w:val="0"/>
              <w:marRight w:val="0"/>
              <w:marTop w:val="0"/>
              <w:marBottom w:val="0"/>
              <w:divBdr>
                <w:top w:val="none" w:sz="0" w:space="0" w:color="auto"/>
                <w:left w:val="none" w:sz="0" w:space="0" w:color="auto"/>
                <w:bottom w:val="none" w:sz="0" w:space="0" w:color="auto"/>
                <w:right w:val="none" w:sz="0" w:space="0" w:color="auto"/>
              </w:divBdr>
              <w:divsChild>
                <w:div w:id="925502888">
                  <w:marLeft w:val="0"/>
                  <w:marRight w:val="0"/>
                  <w:marTop w:val="0"/>
                  <w:marBottom w:val="0"/>
                  <w:divBdr>
                    <w:top w:val="none" w:sz="0" w:space="0" w:color="auto"/>
                    <w:left w:val="none" w:sz="0" w:space="0" w:color="auto"/>
                    <w:bottom w:val="none" w:sz="0" w:space="0" w:color="auto"/>
                    <w:right w:val="none" w:sz="0" w:space="0" w:color="auto"/>
                  </w:divBdr>
                  <w:divsChild>
                    <w:div w:id="949779370">
                      <w:marLeft w:val="0"/>
                      <w:marRight w:val="0"/>
                      <w:marTop w:val="0"/>
                      <w:marBottom w:val="0"/>
                      <w:divBdr>
                        <w:top w:val="none" w:sz="0" w:space="0" w:color="auto"/>
                        <w:left w:val="none" w:sz="0" w:space="0" w:color="auto"/>
                        <w:bottom w:val="none" w:sz="0" w:space="0" w:color="auto"/>
                        <w:right w:val="none" w:sz="0" w:space="0" w:color="auto"/>
                      </w:divBdr>
                      <w:divsChild>
                        <w:div w:id="282074896">
                          <w:marLeft w:val="0"/>
                          <w:marRight w:val="0"/>
                          <w:marTop w:val="0"/>
                          <w:marBottom w:val="0"/>
                          <w:divBdr>
                            <w:top w:val="none" w:sz="0" w:space="0" w:color="auto"/>
                            <w:left w:val="none" w:sz="0" w:space="0" w:color="auto"/>
                            <w:bottom w:val="none" w:sz="0" w:space="0" w:color="auto"/>
                            <w:right w:val="none" w:sz="0" w:space="0" w:color="auto"/>
                          </w:divBdr>
                        </w:div>
                      </w:divsChild>
                    </w:div>
                    <w:div w:id="131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20240">
              <w:marLeft w:val="0"/>
              <w:marRight w:val="0"/>
              <w:marTop w:val="0"/>
              <w:marBottom w:val="0"/>
              <w:divBdr>
                <w:top w:val="none" w:sz="0" w:space="0" w:color="auto"/>
                <w:left w:val="none" w:sz="0" w:space="0" w:color="auto"/>
                <w:bottom w:val="none" w:sz="0" w:space="0" w:color="auto"/>
                <w:right w:val="none" w:sz="0" w:space="0" w:color="auto"/>
              </w:divBdr>
              <w:divsChild>
                <w:div w:id="1485508534">
                  <w:marLeft w:val="0"/>
                  <w:marRight w:val="0"/>
                  <w:marTop w:val="0"/>
                  <w:marBottom w:val="0"/>
                  <w:divBdr>
                    <w:top w:val="none" w:sz="0" w:space="0" w:color="auto"/>
                    <w:left w:val="none" w:sz="0" w:space="0" w:color="auto"/>
                    <w:bottom w:val="none" w:sz="0" w:space="0" w:color="auto"/>
                    <w:right w:val="none" w:sz="0" w:space="0" w:color="auto"/>
                  </w:divBdr>
                  <w:divsChild>
                    <w:div w:id="2032875516">
                      <w:marLeft w:val="0"/>
                      <w:marRight w:val="0"/>
                      <w:marTop w:val="0"/>
                      <w:marBottom w:val="0"/>
                      <w:divBdr>
                        <w:top w:val="none" w:sz="0" w:space="0" w:color="auto"/>
                        <w:left w:val="none" w:sz="0" w:space="0" w:color="auto"/>
                        <w:bottom w:val="none" w:sz="0" w:space="0" w:color="auto"/>
                        <w:right w:val="none" w:sz="0" w:space="0" w:color="auto"/>
                      </w:divBdr>
                      <w:divsChild>
                        <w:div w:id="116724680">
                          <w:marLeft w:val="0"/>
                          <w:marRight w:val="0"/>
                          <w:marTop w:val="0"/>
                          <w:marBottom w:val="0"/>
                          <w:divBdr>
                            <w:top w:val="none" w:sz="0" w:space="0" w:color="auto"/>
                            <w:left w:val="none" w:sz="0" w:space="0" w:color="auto"/>
                            <w:bottom w:val="none" w:sz="0" w:space="0" w:color="auto"/>
                            <w:right w:val="none" w:sz="0" w:space="0" w:color="auto"/>
                          </w:divBdr>
                          <w:divsChild>
                            <w:div w:id="398089606">
                              <w:marLeft w:val="0"/>
                              <w:marRight w:val="0"/>
                              <w:marTop w:val="0"/>
                              <w:marBottom w:val="0"/>
                              <w:divBdr>
                                <w:top w:val="none" w:sz="0" w:space="0" w:color="auto"/>
                                <w:left w:val="none" w:sz="0" w:space="0" w:color="auto"/>
                                <w:bottom w:val="none" w:sz="0" w:space="0" w:color="auto"/>
                                <w:right w:val="none" w:sz="0" w:space="0" w:color="auto"/>
                              </w:divBdr>
                            </w:div>
                            <w:div w:id="236136995">
                              <w:marLeft w:val="0"/>
                              <w:marRight w:val="0"/>
                              <w:marTop w:val="0"/>
                              <w:marBottom w:val="0"/>
                              <w:divBdr>
                                <w:top w:val="none" w:sz="0" w:space="0" w:color="auto"/>
                                <w:left w:val="none" w:sz="0" w:space="0" w:color="auto"/>
                                <w:bottom w:val="none" w:sz="0" w:space="0" w:color="auto"/>
                                <w:right w:val="none" w:sz="0" w:space="0" w:color="auto"/>
                              </w:divBdr>
                            </w:div>
                            <w:div w:id="675889553">
                              <w:marLeft w:val="0"/>
                              <w:marRight w:val="0"/>
                              <w:marTop w:val="0"/>
                              <w:marBottom w:val="0"/>
                              <w:divBdr>
                                <w:top w:val="none" w:sz="0" w:space="0" w:color="auto"/>
                                <w:left w:val="none" w:sz="0" w:space="0" w:color="auto"/>
                                <w:bottom w:val="none" w:sz="0" w:space="0" w:color="auto"/>
                                <w:right w:val="none" w:sz="0" w:space="0" w:color="auto"/>
                              </w:divBdr>
                            </w:div>
                            <w:div w:id="85197077">
                              <w:marLeft w:val="0"/>
                              <w:marRight w:val="0"/>
                              <w:marTop w:val="0"/>
                              <w:marBottom w:val="0"/>
                              <w:divBdr>
                                <w:top w:val="none" w:sz="0" w:space="0" w:color="auto"/>
                                <w:left w:val="none" w:sz="0" w:space="0" w:color="auto"/>
                                <w:bottom w:val="none" w:sz="0" w:space="0" w:color="auto"/>
                                <w:right w:val="none" w:sz="0" w:space="0" w:color="auto"/>
                              </w:divBdr>
                            </w:div>
                          </w:divsChild>
                        </w:div>
                        <w:div w:id="21166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8345">
      <w:bodyDiv w:val="1"/>
      <w:marLeft w:val="0"/>
      <w:marRight w:val="0"/>
      <w:marTop w:val="0"/>
      <w:marBottom w:val="0"/>
      <w:divBdr>
        <w:top w:val="none" w:sz="0" w:space="0" w:color="auto"/>
        <w:left w:val="none" w:sz="0" w:space="0" w:color="auto"/>
        <w:bottom w:val="none" w:sz="0" w:space="0" w:color="auto"/>
        <w:right w:val="none" w:sz="0" w:space="0" w:color="auto"/>
      </w:divBdr>
      <w:divsChild>
        <w:div w:id="517626658">
          <w:marLeft w:val="0"/>
          <w:marRight w:val="0"/>
          <w:marTop w:val="0"/>
          <w:marBottom w:val="0"/>
          <w:divBdr>
            <w:top w:val="none" w:sz="0" w:space="0" w:color="auto"/>
            <w:left w:val="none" w:sz="0" w:space="0" w:color="auto"/>
            <w:bottom w:val="none" w:sz="0" w:space="0" w:color="auto"/>
            <w:right w:val="none" w:sz="0" w:space="0" w:color="auto"/>
          </w:divBdr>
          <w:divsChild>
            <w:div w:id="11674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kzonobel.com/" TargetMode="External"/><Relationship Id="rId1" Type="http://schemas.openxmlformats.org/officeDocument/2006/relationships/hyperlink" Target="http://www.nordsjo.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2142</Characters>
  <Application>Microsoft Office Word</Application>
  <DocSecurity>0</DocSecurity>
  <Lines>17</Lines>
  <Paragraphs>4</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Valentin</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Nilsson</dc:creator>
  <cp:lastModifiedBy>AkzoNobel</cp:lastModifiedBy>
  <cp:revision>14</cp:revision>
  <cp:lastPrinted>2015-10-26T10:41:00Z</cp:lastPrinted>
  <dcterms:created xsi:type="dcterms:W3CDTF">2015-10-16T13:29:00Z</dcterms:created>
  <dcterms:modified xsi:type="dcterms:W3CDTF">2015-10-27T15:25:00Z</dcterms:modified>
</cp:coreProperties>
</file>