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FC2A" w14:textId="77777777" w:rsidR="000A6C73" w:rsidRDefault="003E0E7C">
      <w:bookmarkStart w:id="0" w:name="_GoBack"/>
      <w:r>
        <w:t>Årets bästa butiker vann på Dagligvarugalan 2018</w:t>
      </w:r>
    </w:p>
    <w:bookmarkEnd w:id="0"/>
    <w:p w14:paraId="2E0BB778" w14:textId="77777777" w:rsidR="003E0E7C" w:rsidRDefault="003E0E7C"/>
    <w:p w14:paraId="5ACA3735" w14:textId="0F8CD566" w:rsidR="003E0E7C" w:rsidRDefault="003E0E7C">
      <w:r>
        <w:t xml:space="preserve">Under den tionde upplagan av Dagligvarugalan korades 20 vinnare i branschens egen gala – Dagligavarugalan – som ägde rum 20 september i Blå Hallen i </w:t>
      </w:r>
      <w:r w:rsidR="006576C6">
        <w:t>Stockholms stadshus</w:t>
      </w:r>
      <w:r>
        <w:t xml:space="preserve"> i regi av Fri Köpenskap. </w:t>
      </w:r>
    </w:p>
    <w:p w14:paraId="1AB4DA53" w14:textId="77777777" w:rsidR="006576C6" w:rsidRDefault="003E0E7C" w:rsidP="006576C6">
      <w:pPr>
        <w:pStyle w:val="Liststycke"/>
        <w:numPr>
          <w:ilvl w:val="0"/>
          <w:numId w:val="1"/>
        </w:numPr>
      </w:pPr>
      <w:r>
        <w:t>Dagligvarugalan är ett viktigt branschevent då vi lyfter de butiker och branschaktörer som driver branschen framåt</w:t>
      </w:r>
      <w:r w:rsidR="006576C6">
        <w:t>. Vi har vinnare i 20 olika kategorier som alla är viktiga förebilder, säger Maya Saksi, chefredaktör för tidningen Fri Köpenskap.</w:t>
      </w:r>
    </w:p>
    <w:p w14:paraId="27287579" w14:textId="77777777" w:rsidR="003E0E7C" w:rsidRDefault="003E0E7C"/>
    <w:p w14:paraId="562F7C32" w14:textId="3288A04B" w:rsidR="003E0E7C" w:rsidRPr="007F2B8F" w:rsidRDefault="006576C6" w:rsidP="003E0E7C">
      <w:pPr>
        <w:pStyle w:val="Normalwebb"/>
        <w:shd w:val="clear" w:color="auto" w:fill="FFFFFF"/>
        <w:spacing w:before="0" w:beforeAutospacing="0" w:after="270" w:afterAutospacing="0"/>
        <w:rPr>
          <w:rFonts w:ascii="Avenir Book" w:hAnsi="Avenir Book"/>
          <w:color w:val="555555"/>
          <w:sz w:val="24"/>
          <w:szCs w:val="24"/>
        </w:rPr>
      </w:pPr>
      <w:r w:rsidRPr="007F2B8F">
        <w:rPr>
          <w:rFonts w:ascii="Avenir Book" w:hAnsi="Avenir Book"/>
          <w:color w:val="555555"/>
          <w:sz w:val="24"/>
          <w:szCs w:val="24"/>
        </w:rPr>
        <w:t xml:space="preserve">Efter många </w:t>
      </w:r>
      <w:r w:rsidR="003E0E7C" w:rsidRPr="007F2B8F">
        <w:rPr>
          <w:rFonts w:ascii="Avenir Book" w:hAnsi="Avenir Book"/>
          <w:color w:val="555555"/>
          <w:sz w:val="24"/>
          <w:szCs w:val="24"/>
        </w:rPr>
        <w:t>månaders juryarbete har</w:t>
      </w:r>
      <w:r w:rsidRPr="007F2B8F">
        <w:rPr>
          <w:rFonts w:ascii="Avenir Book" w:hAnsi="Avenir Book"/>
          <w:color w:val="555555"/>
          <w:sz w:val="24"/>
          <w:szCs w:val="24"/>
        </w:rPr>
        <w:t xml:space="preserve"> vinnarna i kategorier som speglar butiks- och</w:t>
      </w:r>
      <w:r w:rsidR="007F2B8F" w:rsidRPr="007F2B8F">
        <w:rPr>
          <w:rFonts w:ascii="Avenir Book" w:hAnsi="Avenir Book"/>
          <w:color w:val="555555"/>
          <w:sz w:val="24"/>
          <w:szCs w:val="24"/>
        </w:rPr>
        <w:t xml:space="preserve"> leverantörsarbetet i dagligvaruhandeln korats.</w:t>
      </w:r>
      <w:r w:rsidRPr="007F2B8F">
        <w:rPr>
          <w:rFonts w:ascii="Avenir Book" w:hAnsi="Avenir Book"/>
          <w:color w:val="555555"/>
          <w:sz w:val="24"/>
          <w:szCs w:val="24"/>
        </w:rPr>
        <w:t xml:space="preserve"> </w:t>
      </w:r>
      <w:r w:rsidR="007F2B8F" w:rsidRPr="007F2B8F">
        <w:rPr>
          <w:rFonts w:ascii="Avenir Book" w:hAnsi="Avenir Book"/>
          <w:color w:val="555555"/>
          <w:sz w:val="24"/>
          <w:szCs w:val="24"/>
        </w:rPr>
        <w:br/>
      </w:r>
      <w:r w:rsidR="007F2B8F">
        <w:rPr>
          <w:rFonts w:ascii="Avenir Book" w:hAnsi="Avenir Book"/>
          <w:color w:val="555555"/>
          <w:sz w:val="24"/>
          <w:szCs w:val="24"/>
        </w:rPr>
        <w:t xml:space="preserve">Bästa butiken som har Årets </w:t>
      </w:r>
      <w:r w:rsidRPr="007F2B8F">
        <w:rPr>
          <w:rFonts w:ascii="Avenir Book" w:hAnsi="Avenir Book"/>
          <w:color w:val="555555"/>
          <w:sz w:val="24"/>
          <w:szCs w:val="24"/>
        </w:rPr>
        <w:t>kött- och charkavdelning</w:t>
      </w:r>
      <w:r w:rsidR="007F2B8F">
        <w:rPr>
          <w:rFonts w:ascii="Avenir Book" w:hAnsi="Avenir Book"/>
          <w:color w:val="555555"/>
          <w:sz w:val="24"/>
          <w:szCs w:val="24"/>
        </w:rPr>
        <w:t xml:space="preserve"> finns i Borås, City Knalleland. Årets Ekobutik vanns av Paradiset, Södermalm i Stockholm. </w:t>
      </w:r>
      <w:r w:rsidR="007F2B8F" w:rsidRPr="007F2B8F">
        <w:rPr>
          <w:rFonts w:ascii="Avenir Book" w:hAnsi="Avenir Book"/>
          <w:color w:val="555555"/>
          <w:sz w:val="24"/>
          <w:szCs w:val="24"/>
        </w:rPr>
        <w:t>Naturligtvis var nyfiken</w:t>
      </w:r>
      <w:r w:rsidR="007F2B8F">
        <w:rPr>
          <w:rFonts w:ascii="Avenir Book" w:hAnsi="Avenir Book"/>
          <w:color w:val="555555"/>
          <w:sz w:val="24"/>
          <w:szCs w:val="24"/>
        </w:rPr>
        <w:t>heten</w:t>
      </w:r>
      <w:r w:rsidR="007F2B8F" w:rsidRPr="007F2B8F">
        <w:rPr>
          <w:rFonts w:ascii="Avenir Book" w:hAnsi="Avenir Book"/>
          <w:color w:val="555555"/>
          <w:sz w:val="24"/>
          <w:szCs w:val="24"/>
        </w:rPr>
        <w:t xml:space="preserve"> stor på vilken butik som skulle vinna kategorin Årets Butik och Sveriges bästa butik alla kategorier 2018 är Ica Maxi Nacka. </w:t>
      </w:r>
      <w:r w:rsidR="007F2B8F">
        <w:rPr>
          <w:rFonts w:ascii="Avenir Book" w:hAnsi="Avenir Book"/>
          <w:color w:val="555555"/>
          <w:sz w:val="24"/>
          <w:szCs w:val="24"/>
        </w:rPr>
        <w:br/>
      </w:r>
      <w:r w:rsidR="003E0E7C" w:rsidRPr="007F2B8F">
        <w:rPr>
          <w:rFonts w:ascii="Avenir Book" w:hAnsi="Avenir Book"/>
          <w:color w:val="555555"/>
          <w:sz w:val="24"/>
          <w:szCs w:val="24"/>
        </w:rPr>
        <w:t xml:space="preserve">Även </w:t>
      </w:r>
      <w:r w:rsidRPr="007F2B8F">
        <w:rPr>
          <w:rFonts w:ascii="Avenir Book" w:hAnsi="Avenir Book"/>
          <w:color w:val="555555"/>
          <w:sz w:val="24"/>
          <w:szCs w:val="24"/>
        </w:rPr>
        <w:t>Livsmedelsha</w:t>
      </w:r>
      <w:r w:rsidR="007F2B8F">
        <w:rPr>
          <w:rFonts w:ascii="Avenir Book" w:hAnsi="Avenir Book"/>
          <w:color w:val="555555"/>
          <w:sz w:val="24"/>
          <w:szCs w:val="24"/>
        </w:rPr>
        <w:t xml:space="preserve">ndlarnas Hederspris delades ut och det gick till Andreas </w:t>
      </w:r>
      <w:proofErr w:type="spellStart"/>
      <w:r w:rsidR="007F2B8F">
        <w:rPr>
          <w:rFonts w:ascii="Avenir Book" w:hAnsi="Avenir Book"/>
          <w:color w:val="555555"/>
          <w:sz w:val="24"/>
          <w:szCs w:val="24"/>
        </w:rPr>
        <w:t>Bylger</w:t>
      </w:r>
      <w:proofErr w:type="spellEnd"/>
      <w:r w:rsidR="007F2B8F">
        <w:rPr>
          <w:rFonts w:ascii="Avenir Book" w:hAnsi="Avenir Book"/>
          <w:color w:val="555555"/>
          <w:sz w:val="24"/>
          <w:szCs w:val="24"/>
        </w:rPr>
        <w:t xml:space="preserve"> som ständigt arbetar för att bekämpa brott i butik.</w:t>
      </w:r>
    </w:p>
    <w:p w14:paraId="76BC70D0" w14:textId="77777777" w:rsidR="003E0E7C" w:rsidRDefault="003E0E7C">
      <w:r>
        <w:t>Här är årets</w:t>
      </w:r>
      <w:r w:rsidR="003315E3">
        <w:t xml:space="preserve"> vinnare i Dagligvarugalan 2018: </w:t>
      </w:r>
    </w:p>
    <w:p w14:paraId="3640D5EC" w14:textId="77777777" w:rsidR="00AC738F" w:rsidRDefault="00AC738F" w:rsidP="00AC738F">
      <w:pPr>
        <w:rPr>
          <w:b/>
        </w:rPr>
      </w:pPr>
    </w:p>
    <w:p w14:paraId="705B8A09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Tidskriftsbutik</w:t>
      </w:r>
    </w:p>
    <w:p w14:paraId="02CB6A2B" w14:textId="77777777" w:rsidR="00AC738F" w:rsidRDefault="00AC738F" w:rsidP="00AC738F">
      <w:r>
        <w:t xml:space="preserve">ICA Supermarket </w:t>
      </w:r>
      <w:proofErr w:type="spellStart"/>
      <w:r>
        <w:t>Oppeby</w:t>
      </w:r>
      <w:proofErr w:type="spellEnd"/>
      <w:r>
        <w:t>, Nyköping</w:t>
      </w:r>
    </w:p>
    <w:p w14:paraId="5311ED8B" w14:textId="77777777" w:rsidR="00AC738F" w:rsidRDefault="00AC738F" w:rsidP="00AC738F"/>
    <w:p w14:paraId="3CAC31A2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Brödavdelning</w:t>
      </w:r>
    </w:p>
    <w:p w14:paraId="34F8E274" w14:textId="77777777" w:rsidR="00AC738F" w:rsidRDefault="00AC738F" w:rsidP="00AC738F">
      <w:r>
        <w:t>ICA Maxi Partille</w:t>
      </w:r>
    </w:p>
    <w:p w14:paraId="4B9261DA" w14:textId="77777777" w:rsidR="00AC738F" w:rsidRDefault="00AC738F" w:rsidP="00AC738F"/>
    <w:p w14:paraId="49C0C9E7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Förbutik</w:t>
      </w:r>
    </w:p>
    <w:p w14:paraId="040E775E" w14:textId="77777777" w:rsidR="00AC738F" w:rsidRDefault="00AC738F" w:rsidP="00AC738F">
      <w:r>
        <w:t>Stora Coop Lund</w:t>
      </w:r>
    </w:p>
    <w:p w14:paraId="737D1B57" w14:textId="77777777" w:rsidR="00AC738F" w:rsidRDefault="00AC738F" w:rsidP="00AC738F"/>
    <w:p w14:paraId="218ECC12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 xml:space="preserve">Årets Frukt &amp; </w:t>
      </w:r>
      <w:proofErr w:type="spellStart"/>
      <w:r w:rsidRPr="005C0F1A">
        <w:rPr>
          <w:b/>
        </w:rPr>
        <w:t>Gröntavdelning</w:t>
      </w:r>
      <w:proofErr w:type="spellEnd"/>
    </w:p>
    <w:p w14:paraId="7E37A4EE" w14:textId="77777777" w:rsidR="00AC738F" w:rsidRDefault="00AC738F" w:rsidP="00AC738F">
      <w:r>
        <w:t>ICA Kvantum Kungsbacka</w:t>
      </w:r>
    </w:p>
    <w:p w14:paraId="343D19EB" w14:textId="77777777" w:rsidR="00AC738F" w:rsidRDefault="00AC738F" w:rsidP="00AC738F"/>
    <w:p w14:paraId="60BBC29D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Leverantör</w:t>
      </w:r>
    </w:p>
    <w:p w14:paraId="1E25D9E7" w14:textId="77777777" w:rsidR="00AC738F" w:rsidRDefault="00AC738F" w:rsidP="00AC738F">
      <w:r>
        <w:t>Kronfågel</w:t>
      </w:r>
    </w:p>
    <w:p w14:paraId="6E212FC6" w14:textId="77777777" w:rsidR="00AC738F" w:rsidRDefault="00AC738F" w:rsidP="00AC738F"/>
    <w:p w14:paraId="0A32B099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Kött &amp; Charkuteriavdelning</w:t>
      </w:r>
    </w:p>
    <w:p w14:paraId="55ADA630" w14:textId="77777777" w:rsidR="00AC738F" w:rsidRDefault="00AC738F" w:rsidP="00AC738F">
      <w:r>
        <w:t>Ica City Knalleland Borås</w:t>
      </w:r>
    </w:p>
    <w:p w14:paraId="46F21A01" w14:textId="77777777" w:rsidR="00AC738F" w:rsidRDefault="00AC738F" w:rsidP="00AC738F"/>
    <w:p w14:paraId="50DC6FCE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 xml:space="preserve">Årets Matinspiration </w:t>
      </w:r>
    </w:p>
    <w:p w14:paraId="33BA162A" w14:textId="77777777" w:rsidR="00AC738F" w:rsidRDefault="00AC738F" w:rsidP="00AC738F">
      <w:r>
        <w:t>Coop</w:t>
      </w:r>
    </w:p>
    <w:p w14:paraId="49C878DA" w14:textId="77777777" w:rsidR="007F2B8F" w:rsidRDefault="007F2B8F" w:rsidP="00AC738F"/>
    <w:p w14:paraId="55AE6711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Mejeriavdelning</w:t>
      </w:r>
    </w:p>
    <w:p w14:paraId="1EB4D1C4" w14:textId="77777777" w:rsidR="00AC738F" w:rsidRDefault="00AC738F" w:rsidP="00AC738F">
      <w:r>
        <w:t xml:space="preserve">Ica Supermarket </w:t>
      </w:r>
      <w:proofErr w:type="spellStart"/>
      <w:r>
        <w:t>Munka</w:t>
      </w:r>
      <w:proofErr w:type="spellEnd"/>
      <w:r>
        <w:t xml:space="preserve"> Ljungby</w:t>
      </w:r>
    </w:p>
    <w:p w14:paraId="36D3F8A7" w14:textId="77777777" w:rsidR="00AC738F" w:rsidRDefault="00AC738F" w:rsidP="00AC738F"/>
    <w:p w14:paraId="7CF702C5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Fiskavdelning</w:t>
      </w:r>
    </w:p>
    <w:p w14:paraId="2B32332F" w14:textId="77777777" w:rsidR="00AC738F" w:rsidRDefault="00AC738F" w:rsidP="00AC738F">
      <w:r>
        <w:t>ICA Kvantum Flygfyren</w:t>
      </w:r>
    </w:p>
    <w:p w14:paraId="18E19BBE" w14:textId="77777777" w:rsidR="00AC738F" w:rsidRPr="005C0F1A" w:rsidRDefault="00AC738F" w:rsidP="00AC738F"/>
    <w:p w14:paraId="22209979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Dryckesbutik</w:t>
      </w:r>
    </w:p>
    <w:p w14:paraId="57AC7B71" w14:textId="77777777" w:rsidR="00AC738F" w:rsidRDefault="00AC738F" w:rsidP="00AC738F">
      <w:r>
        <w:t>ICA Maxi Kalmar</w:t>
      </w:r>
    </w:p>
    <w:p w14:paraId="60E8D514" w14:textId="77777777" w:rsidR="00AC738F" w:rsidRPr="005C0F1A" w:rsidRDefault="00AC738F" w:rsidP="00AC738F"/>
    <w:p w14:paraId="5F435587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Ekobutik</w:t>
      </w:r>
    </w:p>
    <w:p w14:paraId="35350026" w14:textId="77777777" w:rsidR="00AC738F" w:rsidRDefault="00AC738F" w:rsidP="00AC738F">
      <w:r>
        <w:t>Paradiset Södermalm</w:t>
      </w:r>
    </w:p>
    <w:p w14:paraId="456B84CB" w14:textId="77777777" w:rsidR="00AC738F" w:rsidRDefault="00AC738F" w:rsidP="00AC738F"/>
    <w:p w14:paraId="48D23BC2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lastRenderedPageBreak/>
        <w:t xml:space="preserve">Årets </w:t>
      </w:r>
      <w:proofErr w:type="spellStart"/>
      <w:r w:rsidRPr="005C0F1A">
        <w:rPr>
          <w:b/>
        </w:rPr>
        <w:t>Kassazon</w:t>
      </w:r>
      <w:proofErr w:type="spellEnd"/>
    </w:p>
    <w:p w14:paraId="444B5D6A" w14:textId="77777777" w:rsidR="00AC738F" w:rsidRDefault="00AC738F" w:rsidP="00AC738F">
      <w:r>
        <w:t>Ica Maxi Linköping</w:t>
      </w:r>
    </w:p>
    <w:p w14:paraId="7B6C4C72" w14:textId="77777777" w:rsidR="00AC738F" w:rsidRDefault="00AC738F" w:rsidP="00AC738F"/>
    <w:p w14:paraId="04BDA75B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Djupfrystavdelning</w:t>
      </w:r>
    </w:p>
    <w:p w14:paraId="7AC9FDEF" w14:textId="77777777" w:rsidR="00AC738F" w:rsidRDefault="00AC738F" w:rsidP="00AC738F">
      <w:r>
        <w:t>Ica Maxi Hälla</w:t>
      </w:r>
    </w:p>
    <w:p w14:paraId="11E2209E" w14:textId="77777777" w:rsidR="00AC738F" w:rsidRPr="00A74FDD" w:rsidRDefault="00AC738F" w:rsidP="00AC738F">
      <w:pPr>
        <w:rPr>
          <w:b/>
        </w:rPr>
      </w:pPr>
    </w:p>
    <w:p w14:paraId="2B0A11BC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Kampanj</w:t>
      </w:r>
    </w:p>
    <w:p w14:paraId="3C5725F3" w14:textId="77777777" w:rsidR="00AC738F" w:rsidRDefault="00AC738F" w:rsidP="00AC738F">
      <w:proofErr w:type="spellStart"/>
      <w:r>
        <w:t>DiLuca</w:t>
      </w:r>
      <w:proofErr w:type="spellEnd"/>
      <w:r>
        <w:t xml:space="preserve"> </w:t>
      </w:r>
      <w:proofErr w:type="spellStart"/>
      <w:r>
        <w:t>DiLuca</w:t>
      </w:r>
      <w:proofErr w:type="spellEnd"/>
      <w:r>
        <w:t xml:space="preserve">– </w:t>
      </w:r>
      <w:proofErr w:type="spellStart"/>
      <w:r>
        <w:t>BreOliv</w:t>
      </w:r>
      <w:proofErr w:type="spellEnd"/>
    </w:p>
    <w:p w14:paraId="2866F234" w14:textId="77777777" w:rsidR="00AC738F" w:rsidRDefault="00AC738F" w:rsidP="00AC738F"/>
    <w:p w14:paraId="10666AC4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Ostavdelning</w:t>
      </w:r>
    </w:p>
    <w:p w14:paraId="441AABAF" w14:textId="77777777" w:rsidR="00AC738F" w:rsidRDefault="00AC738F" w:rsidP="00AC738F">
      <w:r>
        <w:t>Ica Kvantum Sollentuna</w:t>
      </w:r>
    </w:p>
    <w:p w14:paraId="16C84140" w14:textId="77777777" w:rsidR="00AC738F" w:rsidRPr="005C0F1A" w:rsidRDefault="00AC738F" w:rsidP="00AC738F"/>
    <w:p w14:paraId="1B7BF90A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Digitaliserade Butik</w:t>
      </w:r>
    </w:p>
    <w:p w14:paraId="7E0DA9DE" w14:textId="77777777" w:rsidR="00AC738F" w:rsidRDefault="00AC738F" w:rsidP="00AC738F">
      <w:r>
        <w:t>Coop Forum Varberg</w:t>
      </w:r>
    </w:p>
    <w:p w14:paraId="645E30EC" w14:textId="77777777" w:rsidR="00AC738F" w:rsidRDefault="00AC738F" w:rsidP="00AC738F">
      <w:pPr>
        <w:rPr>
          <w:b/>
        </w:rPr>
      </w:pPr>
    </w:p>
    <w:p w14:paraId="0C87AB9F" w14:textId="345F07EA" w:rsidR="00AC738F" w:rsidRPr="005C0F1A" w:rsidRDefault="007F2B8F" w:rsidP="00AC738F">
      <w:pPr>
        <w:rPr>
          <w:b/>
        </w:rPr>
      </w:pPr>
      <w:r>
        <w:rPr>
          <w:b/>
        </w:rPr>
        <w:t>Årets Håll</w:t>
      </w:r>
      <w:r w:rsidR="00AC738F" w:rsidRPr="005C0F1A">
        <w:rPr>
          <w:b/>
        </w:rPr>
        <w:t>barhetsinitiativ</w:t>
      </w:r>
    </w:p>
    <w:p w14:paraId="4BCFBD17" w14:textId="77777777" w:rsidR="00AC738F" w:rsidRDefault="00AC738F" w:rsidP="00AC738F">
      <w:r>
        <w:t>Willys</w:t>
      </w:r>
    </w:p>
    <w:p w14:paraId="1FDACEBC" w14:textId="77777777" w:rsidR="00AC738F" w:rsidRDefault="00AC738F" w:rsidP="00AC738F"/>
    <w:p w14:paraId="2839C85B" w14:textId="77777777" w:rsidR="00AC738F" w:rsidRPr="005C0F1A" w:rsidRDefault="00AC738F" w:rsidP="00AC738F">
      <w:pPr>
        <w:rPr>
          <w:b/>
        </w:rPr>
      </w:pPr>
      <w:r w:rsidRPr="005C0F1A">
        <w:rPr>
          <w:b/>
        </w:rPr>
        <w:t>Årets Syftesdrivna Ledare</w:t>
      </w:r>
    </w:p>
    <w:p w14:paraId="4BC81E87" w14:textId="77777777" w:rsidR="00AC738F" w:rsidRDefault="00AC738F" w:rsidP="00AC738F">
      <w:pPr>
        <w:rPr>
          <w:b/>
        </w:rPr>
      </w:pPr>
      <w:r>
        <w:t>Julia Kronlund</w:t>
      </w:r>
    </w:p>
    <w:p w14:paraId="472502DB" w14:textId="77777777" w:rsidR="00AC738F" w:rsidRDefault="00AC738F" w:rsidP="00AC738F"/>
    <w:p w14:paraId="71EB761B" w14:textId="74AC42D5" w:rsidR="00AC738F" w:rsidRPr="00621C39" w:rsidRDefault="007F2B8F" w:rsidP="00AC738F">
      <w:pPr>
        <w:rPr>
          <w:b/>
        </w:rPr>
      </w:pPr>
      <w:r>
        <w:rPr>
          <w:b/>
        </w:rPr>
        <w:t>Hed</w:t>
      </w:r>
      <w:r w:rsidR="00AC738F" w:rsidRPr="00621C39">
        <w:rPr>
          <w:b/>
        </w:rPr>
        <w:t xml:space="preserve">erspriset </w:t>
      </w:r>
    </w:p>
    <w:p w14:paraId="0027C654" w14:textId="1DC9DF5D" w:rsidR="00AC738F" w:rsidRDefault="007F2B8F">
      <w:r>
        <w:t xml:space="preserve">Anders </w:t>
      </w:r>
      <w:proofErr w:type="spellStart"/>
      <w:r>
        <w:t>Bygler</w:t>
      </w:r>
      <w:proofErr w:type="spellEnd"/>
      <w:r>
        <w:t xml:space="preserve"> ICA Nära Sätra</w:t>
      </w:r>
    </w:p>
    <w:p w14:paraId="1F3F27FF" w14:textId="77777777" w:rsidR="007F2B8F" w:rsidRDefault="007F2B8F"/>
    <w:p w14:paraId="4D732248" w14:textId="77777777" w:rsidR="007F2B8F" w:rsidRPr="005C0F1A" w:rsidRDefault="007F2B8F" w:rsidP="007F2B8F">
      <w:pPr>
        <w:rPr>
          <w:b/>
        </w:rPr>
      </w:pPr>
      <w:r w:rsidRPr="005C0F1A">
        <w:rPr>
          <w:b/>
        </w:rPr>
        <w:t>Årets Butik</w:t>
      </w:r>
    </w:p>
    <w:p w14:paraId="54F71419" w14:textId="77777777" w:rsidR="007F2B8F" w:rsidRDefault="007F2B8F" w:rsidP="007F2B8F">
      <w:r>
        <w:t>Ica Maxi Nacka</w:t>
      </w:r>
    </w:p>
    <w:p w14:paraId="54EE1A48" w14:textId="77777777" w:rsidR="007F2B8F" w:rsidRDefault="007F2B8F"/>
    <w:sectPr w:rsidR="007F2B8F" w:rsidSect="000A6C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7542B"/>
    <w:multiLevelType w:val="hybridMultilevel"/>
    <w:tmpl w:val="3A96FE62"/>
    <w:lvl w:ilvl="0" w:tplc="208AD418">
      <w:start w:val="1958"/>
      <w:numFmt w:val="bullet"/>
      <w:lvlText w:val="–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7C"/>
    <w:rsid w:val="000A6C73"/>
    <w:rsid w:val="001E045D"/>
    <w:rsid w:val="002F0A99"/>
    <w:rsid w:val="003315E3"/>
    <w:rsid w:val="003E0E7C"/>
    <w:rsid w:val="006576C6"/>
    <w:rsid w:val="007F2B8F"/>
    <w:rsid w:val="009A6E70"/>
    <w:rsid w:val="00AC738F"/>
    <w:rsid w:val="00E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5CF70"/>
  <w14:defaultImageDpi w14:val="300"/>
  <w15:docId w15:val="{B4A5E588-5DE8-4998-9A18-39378A98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E70"/>
    <w:rPr>
      <w:rFonts w:ascii="Avenir Book" w:hAnsi="Avenir Boo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E0E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3E0E7C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5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Mentor Communications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Saksi</dc:creator>
  <cp:keywords/>
  <dc:description/>
  <cp:lastModifiedBy>Cecilia Öster</cp:lastModifiedBy>
  <cp:revision>2</cp:revision>
  <dcterms:created xsi:type="dcterms:W3CDTF">2018-09-19T16:47:00Z</dcterms:created>
  <dcterms:modified xsi:type="dcterms:W3CDTF">2018-09-19T16:47:00Z</dcterms:modified>
</cp:coreProperties>
</file>