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54CD5" w:rsidRDefault="00954CD5" w:rsidP="00954CD5">
      <w:pPr>
        <w:tabs>
          <w:tab w:val="left" w:pos="4043"/>
        </w:tabs>
        <w:spacing w:after="180"/>
        <w:rPr>
          <w:rFonts w:cstheme="minorHAnsi"/>
          <w:b/>
          <w:sz w:val="28"/>
          <w:szCs w:val="28"/>
        </w:rPr>
      </w:pPr>
      <w:r>
        <w:rPr>
          <w:rFonts w:cstheme="minorHAnsi"/>
          <w:b/>
          <w:sz w:val="28"/>
          <w:szCs w:val="28"/>
        </w:rPr>
        <w:t>Bilaga: Tio-i-topp-listan med motiveringar</w:t>
      </w:r>
    </w:p>
    <w:p w:rsidR="00954CD5" w:rsidRPr="00150DEC" w:rsidRDefault="00954CD5" w:rsidP="00954CD5">
      <w:pPr>
        <w:pStyle w:val="Liststycke"/>
        <w:numPr>
          <w:ilvl w:val="0"/>
          <w:numId w:val="11"/>
        </w:numPr>
        <w:shd w:val="clear" w:color="auto" w:fill="FFFFFF"/>
        <w:spacing w:after="20"/>
        <w:ind w:left="284" w:hanging="284"/>
        <w:rPr>
          <w:rFonts w:cstheme="minorHAnsi"/>
          <w:b/>
          <w:color w:val="212121"/>
          <w:sz w:val="22"/>
          <w:szCs w:val="22"/>
        </w:rPr>
      </w:pPr>
      <w:r w:rsidRPr="00A06A88">
        <w:rPr>
          <w:rFonts w:cstheme="minorHAnsi"/>
          <w:b/>
          <w:bCs/>
          <w:color w:val="000000"/>
          <w:sz w:val="22"/>
          <w:szCs w:val="22"/>
        </w:rPr>
        <w:t xml:space="preserve">Trollsjön - Magisk bergsjö med alpkänsla </w:t>
      </w:r>
    </w:p>
    <w:p w:rsidR="00954CD5" w:rsidRPr="00A06A88" w:rsidRDefault="00954CD5" w:rsidP="00954CD5">
      <w:pPr>
        <w:spacing w:after="20"/>
        <w:rPr>
          <w:rFonts w:cstheme="minorHAnsi"/>
          <w:color w:val="000000"/>
          <w:sz w:val="22"/>
          <w:szCs w:val="22"/>
        </w:rPr>
      </w:pPr>
      <w:r w:rsidRPr="00A06A88">
        <w:rPr>
          <w:rFonts w:cstheme="minorHAnsi"/>
          <w:color w:val="000000"/>
          <w:sz w:val="22"/>
          <w:szCs w:val="22"/>
        </w:rPr>
        <w:t xml:space="preserve">Med sitt klarblåa vatten påminner Trollsjön om italienska Gardasjön. Däremot är magin här något helt annat. På samiska heter sjön </w:t>
      </w:r>
      <w:proofErr w:type="spellStart"/>
      <w:r w:rsidRPr="00A06A88">
        <w:rPr>
          <w:rStyle w:val="Stark"/>
          <w:rFonts w:cstheme="minorHAnsi"/>
          <w:color w:val="000000"/>
          <w:sz w:val="22"/>
          <w:szCs w:val="22"/>
        </w:rPr>
        <w:t>Rissájávri</w:t>
      </w:r>
      <w:proofErr w:type="spellEnd"/>
      <w:r w:rsidRPr="00A06A88">
        <w:rPr>
          <w:rFonts w:cstheme="minorHAnsi"/>
          <w:color w:val="000000"/>
          <w:sz w:val="22"/>
          <w:szCs w:val="22"/>
        </w:rPr>
        <w:t xml:space="preserve"> och betyder ”sjön som glimmar av eld”. Inte långt från Abisko ligger</w:t>
      </w:r>
      <w:r w:rsidRPr="00A06A88">
        <w:rPr>
          <w:rFonts w:cstheme="minorHAnsi"/>
          <w:b/>
          <w:color w:val="000000"/>
          <w:sz w:val="22"/>
          <w:szCs w:val="22"/>
        </w:rPr>
        <w:t xml:space="preserve"> </w:t>
      </w:r>
      <w:proofErr w:type="spellStart"/>
      <w:r w:rsidRPr="00A06A88">
        <w:rPr>
          <w:rStyle w:val="timetable-page-headerlocation-text"/>
          <w:rFonts w:cstheme="minorHAnsi"/>
          <w:sz w:val="22"/>
          <w:szCs w:val="22"/>
        </w:rPr>
        <w:t>Låktatjåkka</w:t>
      </w:r>
      <w:proofErr w:type="spellEnd"/>
      <w:r w:rsidRPr="00A06A88">
        <w:rPr>
          <w:rStyle w:val="timetable-page-headerlocation-text"/>
          <w:rFonts w:cstheme="minorHAnsi"/>
          <w:sz w:val="22"/>
          <w:szCs w:val="22"/>
        </w:rPr>
        <w:t xml:space="preserve"> eller </w:t>
      </w:r>
      <w:proofErr w:type="spellStart"/>
      <w:r w:rsidRPr="00A06A88">
        <w:rPr>
          <w:rStyle w:val="timetable-page-headerlocation-text"/>
          <w:rFonts w:cstheme="minorHAnsi"/>
          <w:sz w:val="22"/>
          <w:szCs w:val="22"/>
        </w:rPr>
        <w:t>Vassijaure</w:t>
      </w:r>
      <w:proofErr w:type="spellEnd"/>
      <w:r w:rsidRPr="00A06A88">
        <w:rPr>
          <w:rStyle w:val="timetable-page-headerlocation-text"/>
          <w:rFonts w:cstheme="minorHAnsi"/>
          <w:sz w:val="22"/>
          <w:szCs w:val="22"/>
        </w:rPr>
        <w:t>, dit du kan ta dig med tåg. Därifrån är det omkring sex kilometer till den magiska Trollsjön.</w:t>
      </w:r>
      <w:r w:rsidRPr="00A06A88">
        <w:rPr>
          <w:rFonts w:cstheme="minorHAnsi"/>
          <w:sz w:val="22"/>
          <w:szCs w:val="22"/>
        </w:rPr>
        <w:t xml:space="preserve"> </w:t>
      </w:r>
      <w:r w:rsidRPr="00A06A88">
        <w:rPr>
          <w:rFonts w:cstheme="minorHAnsi"/>
          <w:color w:val="000000"/>
          <w:sz w:val="22"/>
          <w:szCs w:val="22"/>
        </w:rPr>
        <w:t xml:space="preserve">Du börjar med en fin promenad genom björkskog. Sedan väntar en något brantare stigning innan du belönas med en storslagen utsikt. Istiden har satt sina spår både när det gäller Gardasjön och vandringen till Trollsjön. Efter stigningen fortsätter vandringen genom dalgången </w:t>
      </w:r>
      <w:proofErr w:type="spellStart"/>
      <w:r w:rsidRPr="00A06A88">
        <w:rPr>
          <w:rFonts w:cstheme="minorHAnsi"/>
          <w:color w:val="000000"/>
          <w:sz w:val="22"/>
          <w:szCs w:val="22"/>
        </w:rPr>
        <w:t>Kärkevagge</w:t>
      </w:r>
      <w:proofErr w:type="spellEnd"/>
      <w:r w:rsidRPr="00A06A88">
        <w:rPr>
          <w:rFonts w:cstheme="minorHAnsi"/>
          <w:color w:val="000000"/>
          <w:sz w:val="22"/>
          <w:szCs w:val="22"/>
        </w:rPr>
        <w:t xml:space="preserve"> som är ett riktigt sagolandskap med stenformationer från istiden, grönskande ängar med fjällblommor och små porlande bäckar. Därefter når du den magiska Trollsjön. Det klarblå vattnet rinner ner från närliggande glaciärer och gör Trollsjön till Sveriges klaraste sjö med siktdjup på 36 meter. Ta en paus och njut av den vackra vyn och passa på att ta ett uppfriskande dopp. </w:t>
      </w:r>
    </w:p>
    <w:p w:rsidR="00954CD5" w:rsidRPr="00A06A88" w:rsidRDefault="00954CD5" w:rsidP="00954CD5">
      <w:pPr>
        <w:shd w:val="clear" w:color="auto" w:fill="FFFFFF"/>
        <w:rPr>
          <w:rFonts w:cstheme="minorHAnsi"/>
          <w:bCs/>
          <w:color w:val="000000"/>
          <w:sz w:val="22"/>
          <w:szCs w:val="22"/>
          <w:u w:val="single"/>
        </w:rPr>
      </w:pPr>
      <w:r w:rsidRPr="00A06A88">
        <w:rPr>
          <w:rFonts w:cstheme="minorHAnsi"/>
          <w:bCs/>
          <w:color w:val="000000"/>
          <w:sz w:val="22"/>
          <w:szCs w:val="22"/>
          <w:u w:val="single"/>
        </w:rPr>
        <w:t>Trollsjön</w:t>
      </w:r>
    </w:p>
    <w:p w:rsidR="00954CD5" w:rsidRPr="00A06A88" w:rsidRDefault="00954CD5" w:rsidP="00954CD5">
      <w:pPr>
        <w:shd w:val="clear" w:color="auto" w:fill="FFFFFF"/>
        <w:rPr>
          <w:rFonts w:cstheme="minorHAnsi"/>
          <w:bCs/>
          <w:color w:val="000000"/>
          <w:sz w:val="22"/>
          <w:szCs w:val="22"/>
        </w:rPr>
      </w:pPr>
      <w:r w:rsidRPr="00A06A88">
        <w:rPr>
          <w:rFonts w:cstheme="minorHAnsi"/>
          <w:bCs/>
          <w:color w:val="000000"/>
          <w:sz w:val="22"/>
          <w:szCs w:val="22"/>
        </w:rPr>
        <w:t xml:space="preserve">Res med SJ till </w:t>
      </w:r>
      <w:proofErr w:type="spellStart"/>
      <w:r w:rsidRPr="00A06A88">
        <w:rPr>
          <w:rStyle w:val="timetable-page-headerlocation-text"/>
          <w:rFonts w:cstheme="minorHAnsi"/>
          <w:sz w:val="22"/>
          <w:szCs w:val="22"/>
        </w:rPr>
        <w:t>Låktatjåkka</w:t>
      </w:r>
      <w:proofErr w:type="spellEnd"/>
      <w:r w:rsidRPr="00A06A88">
        <w:rPr>
          <w:rStyle w:val="timetable-page-headerlocation-text"/>
          <w:rFonts w:cstheme="minorHAnsi"/>
          <w:sz w:val="22"/>
          <w:szCs w:val="22"/>
        </w:rPr>
        <w:t xml:space="preserve"> eller </w:t>
      </w:r>
      <w:proofErr w:type="spellStart"/>
      <w:r w:rsidRPr="00A06A88">
        <w:rPr>
          <w:rStyle w:val="timetable-page-headerlocation-text"/>
          <w:rFonts w:cstheme="minorHAnsi"/>
          <w:sz w:val="22"/>
          <w:szCs w:val="22"/>
        </w:rPr>
        <w:t>Vassijaure</w:t>
      </w:r>
      <w:proofErr w:type="spellEnd"/>
    </w:p>
    <w:p w:rsidR="00954CD5" w:rsidRPr="00A06A88" w:rsidRDefault="00954CD5" w:rsidP="00954CD5">
      <w:pPr>
        <w:shd w:val="clear" w:color="auto" w:fill="FFFFFF"/>
        <w:spacing w:after="20"/>
        <w:rPr>
          <w:rFonts w:cstheme="minorHAnsi"/>
          <w:color w:val="252525" w:themeColor="text1"/>
          <w:sz w:val="22"/>
          <w:szCs w:val="22"/>
          <w:vertAlign w:val="subscript"/>
        </w:rPr>
      </w:pPr>
      <w:r w:rsidRPr="00A06A88">
        <w:rPr>
          <w:rFonts w:cstheme="minorHAnsi"/>
          <w:bCs/>
          <w:color w:val="000000"/>
          <w:sz w:val="22"/>
          <w:szCs w:val="22"/>
        </w:rPr>
        <w:t xml:space="preserve">0,02 Kg </w:t>
      </w:r>
      <w:r w:rsidRPr="00A06A88">
        <w:rPr>
          <w:rFonts w:cstheme="minorHAnsi"/>
          <w:color w:val="252525" w:themeColor="text1"/>
          <w:sz w:val="22"/>
          <w:szCs w:val="22"/>
        </w:rPr>
        <w:t>CO</w:t>
      </w:r>
      <w:r w:rsidRPr="00A06A88">
        <w:rPr>
          <w:rFonts w:cstheme="minorHAnsi"/>
          <w:color w:val="252525" w:themeColor="text1"/>
          <w:sz w:val="22"/>
          <w:szCs w:val="22"/>
          <w:vertAlign w:val="subscript"/>
        </w:rPr>
        <w:t>2</w:t>
      </w:r>
    </w:p>
    <w:p w:rsidR="00954CD5" w:rsidRPr="00A06A88" w:rsidRDefault="00954CD5" w:rsidP="00954CD5">
      <w:pPr>
        <w:shd w:val="clear" w:color="auto" w:fill="FFFFFF"/>
        <w:rPr>
          <w:rFonts w:cstheme="minorHAnsi"/>
          <w:bCs/>
          <w:color w:val="000000"/>
          <w:sz w:val="22"/>
          <w:szCs w:val="22"/>
          <w:u w:val="single"/>
        </w:rPr>
      </w:pPr>
      <w:r w:rsidRPr="00A06A88">
        <w:rPr>
          <w:rFonts w:cstheme="minorHAnsi"/>
          <w:bCs/>
          <w:color w:val="000000"/>
          <w:sz w:val="22"/>
          <w:szCs w:val="22"/>
          <w:u w:val="single"/>
        </w:rPr>
        <w:t>Gardasjön</w:t>
      </w:r>
    </w:p>
    <w:p w:rsidR="00954CD5" w:rsidRPr="00A06A88" w:rsidRDefault="00954CD5" w:rsidP="00954CD5">
      <w:pPr>
        <w:shd w:val="clear" w:color="auto" w:fill="FFFFFF"/>
        <w:rPr>
          <w:rFonts w:cstheme="minorHAnsi"/>
          <w:bCs/>
          <w:color w:val="000000"/>
          <w:sz w:val="22"/>
          <w:szCs w:val="22"/>
        </w:rPr>
      </w:pPr>
      <w:r w:rsidRPr="00A06A88">
        <w:rPr>
          <w:rFonts w:cstheme="minorHAnsi"/>
          <w:bCs/>
          <w:color w:val="000000"/>
          <w:sz w:val="22"/>
          <w:szCs w:val="22"/>
        </w:rPr>
        <w:t>Flyg till Verona</w:t>
      </w:r>
    </w:p>
    <w:p w:rsidR="00954CD5" w:rsidRPr="00A06A88" w:rsidRDefault="00954CD5" w:rsidP="00954CD5">
      <w:pPr>
        <w:shd w:val="clear" w:color="auto" w:fill="FFFFFF"/>
        <w:spacing w:after="120"/>
        <w:rPr>
          <w:rFonts w:cstheme="minorHAnsi"/>
          <w:color w:val="252525" w:themeColor="text1"/>
          <w:sz w:val="22"/>
          <w:szCs w:val="22"/>
          <w:vertAlign w:val="subscript"/>
        </w:rPr>
      </w:pPr>
      <w:r w:rsidRPr="00A06A88">
        <w:rPr>
          <w:rFonts w:cstheme="minorHAnsi"/>
          <w:bCs/>
          <w:color w:val="000000"/>
          <w:sz w:val="22"/>
          <w:szCs w:val="22"/>
        </w:rPr>
        <w:t xml:space="preserve">318 Kg </w:t>
      </w:r>
      <w:r w:rsidRPr="00A06A88">
        <w:rPr>
          <w:rFonts w:cstheme="minorHAnsi"/>
          <w:color w:val="252525" w:themeColor="text1"/>
          <w:sz w:val="22"/>
          <w:szCs w:val="22"/>
        </w:rPr>
        <w:t>CO</w:t>
      </w:r>
      <w:r w:rsidRPr="00A06A88">
        <w:rPr>
          <w:rFonts w:cstheme="minorHAnsi"/>
          <w:color w:val="252525" w:themeColor="text1"/>
          <w:sz w:val="22"/>
          <w:szCs w:val="22"/>
          <w:vertAlign w:val="subscript"/>
        </w:rPr>
        <w:t>2</w:t>
      </w:r>
    </w:p>
    <w:p w:rsidR="00954CD5" w:rsidRPr="00A06A88" w:rsidRDefault="00954CD5" w:rsidP="00954CD5">
      <w:pPr>
        <w:shd w:val="clear" w:color="auto" w:fill="FFFFFF"/>
        <w:spacing w:after="20"/>
        <w:rPr>
          <w:rFonts w:cstheme="minorHAnsi"/>
          <w:color w:val="212121"/>
          <w:sz w:val="22"/>
          <w:szCs w:val="22"/>
        </w:rPr>
      </w:pPr>
      <w:r w:rsidRPr="00A06A88">
        <w:rPr>
          <w:rFonts w:cstheme="minorHAnsi"/>
          <w:b/>
          <w:bCs/>
          <w:color w:val="252525" w:themeColor="text1"/>
          <w:sz w:val="22"/>
          <w:szCs w:val="22"/>
        </w:rPr>
        <w:t xml:space="preserve">2 </w:t>
      </w:r>
      <w:proofErr w:type="spellStart"/>
      <w:r w:rsidRPr="00A06A88">
        <w:rPr>
          <w:rFonts w:cstheme="minorHAnsi"/>
          <w:b/>
          <w:bCs/>
          <w:color w:val="252525" w:themeColor="text1"/>
          <w:sz w:val="22"/>
          <w:szCs w:val="22"/>
        </w:rPr>
        <w:t>Skuleskogen</w:t>
      </w:r>
      <w:proofErr w:type="spellEnd"/>
      <w:r w:rsidRPr="00A06A88">
        <w:rPr>
          <w:rFonts w:cstheme="minorHAnsi"/>
          <w:b/>
          <w:bCs/>
          <w:color w:val="252525" w:themeColor="text1"/>
          <w:sz w:val="22"/>
          <w:szCs w:val="22"/>
        </w:rPr>
        <w:t xml:space="preserve"> – naturupplevelse med isländsk karghet </w:t>
      </w:r>
    </w:p>
    <w:p w:rsidR="00954CD5" w:rsidRPr="00A06A88" w:rsidRDefault="00954CD5" w:rsidP="00954CD5">
      <w:pPr>
        <w:shd w:val="clear" w:color="auto" w:fill="FFFFFF"/>
        <w:spacing w:after="20"/>
        <w:rPr>
          <w:rFonts w:cstheme="minorHAnsi"/>
          <w:color w:val="212121"/>
          <w:sz w:val="22"/>
          <w:szCs w:val="22"/>
        </w:rPr>
      </w:pPr>
      <w:r w:rsidRPr="00A06A88">
        <w:rPr>
          <w:rFonts w:cstheme="minorHAnsi"/>
          <w:color w:val="000000"/>
          <w:sz w:val="22"/>
          <w:szCs w:val="22"/>
        </w:rPr>
        <w:t xml:space="preserve">Istället för att resa till Island för att se den berömda </w:t>
      </w:r>
      <w:proofErr w:type="spellStart"/>
      <w:r w:rsidRPr="00A06A88">
        <w:rPr>
          <w:rFonts w:cstheme="minorHAnsi"/>
          <w:color w:val="000000"/>
          <w:sz w:val="22"/>
          <w:szCs w:val="22"/>
        </w:rPr>
        <w:t>Silfrasprickan</w:t>
      </w:r>
      <w:proofErr w:type="spellEnd"/>
      <w:r w:rsidRPr="00A06A88">
        <w:rPr>
          <w:rFonts w:cstheme="minorHAnsi"/>
          <w:color w:val="000000"/>
          <w:sz w:val="22"/>
          <w:szCs w:val="22"/>
        </w:rPr>
        <w:t xml:space="preserve">, kan du uppleva ett likvärdigt naturfenomen i </w:t>
      </w:r>
      <w:proofErr w:type="spellStart"/>
      <w:r w:rsidRPr="00A06A88">
        <w:rPr>
          <w:rFonts w:cstheme="minorHAnsi"/>
          <w:color w:val="000000"/>
          <w:sz w:val="22"/>
          <w:szCs w:val="22"/>
        </w:rPr>
        <w:t>Skuleskogens</w:t>
      </w:r>
      <w:proofErr w:type="spellEnd"/>
      <w:r w:rsidRPr="00A06A88">
        <w:rPr>
          <w:rFonts w:cstheme="minorHAnsi"/>
          <w:color w:val="000000"/>
          <w:sz w:val="22"/>
          <w:szCs w:val="22"/>
        </w:rPr>
        <w:t xml:space="preserve"> nationalpark, i hjärtat av Höga kusten. Här ligger nämligen Slåttdalsskrevan, en 200 meter lång och 30 meter djup bergsskreva som klyver berget i två delar. En vandring genom skrevan är en mäktig naturupplevelse som du sent komme</w:t>
      </w:r>
      <w:r w:rsidRPr="00A06A88">
        <w:rPr>
          <w:rFonts w:cstheme="minorHAnsi"/>
          <w:color w:val="252525" w:themeColor="text1"/>
          <w:sz w:val="22"/>
          <w:szCs w:val="22"/>
        </w:rPr>
        <w:t>r att glömma.</w:t>
      </w:r>
    </w:p>
    <w:p w:rsidR="00954CD5" w:rsidRPr="00A06A88" w:rsidRDefault="00954CD5" w:rsidP="00954CD5">
      <w:pPr>
        <w:shd w:val="clear" w:color="auto" w:fill="FFFFFF"/>
        <w:spacing w:after="20"/>
        <w:rPr>
          <w:rFonts w:cstheme="minorHAnsi"/>
          <w:color w:val="212121"/>
          <w:sz w:val="22"/>
          <w:szCs w:val="22"/>
        </w:rPr>
      </w:pPr>
      <w:r w:rsidRPr="00A06A88">
        <w:rPr>
          <w:rFonts w:cstheme="minorHAnsi"/>
          <w:color w:val="000000"/>
          <w:sz w:val="22"/>
          <w:szCs w:val="22"/>
        </w:rPr>
        <w:t xml:space="preserve">Höga kusten är en av Sveriges mest storslagna platser där fjäll möter hav och skärgård i ett magiskt landskap. Kusten har formats av istiden och en gång rest sig ur havet – idag är det världens största landhöjning och rankas som ett av UNESCO:s världsarv. Likt Island bjuder även denna del av Sverige på en karg natur. I </w:t>
      </w:r>
      <w:proofErr w:type="spellStart"/>
      <w:r w:rsidRPr="00A06A88">
        <w:rPr>
          <w:rFonts w:cstheme="minorHAnsi"/>
          <w:color w:val="000000"/>
          <w:sz w:val="22"/>
          <w:szCs w:val="22"/>
        </w:rPr>
        <w:t>Skuleskogens</w:t>
      </w:r>
      <w:proofErr w:type="spellEnd"/>
      <w:r w:rsidRPr="00A06A88">
        <w:rPr>
          <w:rFonts w:cstheme="minorHAnsi"/>
          <w:color w:val="000000"/>
          <w:sz w:val="22"/>
          <w:szCs w:val="22"/>
        </w:rPr>
        <w:t xml:space="preserve"> nationalpark kan du vandra genom urskogsliknande natur och njuta av milsvida vyer från karga hällmarker. </w:t>
      </w:r>
    </w:p>
    <w:p w:rsidR="00954CD5" w:rsidRPr="00A06A88" w:rsidRDefault="00954CD5" w:rsidP="00954CD5">
      <w:pPr>
        <w:shd w:val="clear" w:color="auto" w:fill="FFFFFF"/>
        <w:rPr>
          <w:rFonts w:cstheme="minorHAnsi"/>
          <w:bCs/>
          <w:color w:val="000000"/>
          <w:sz w:val="22"/>
          <w:szCs w:val="22"/>
          <w:u w:val="single"/>
        </w:rPr>
      </w:pPr>
      <w:proofErr w:type="spellStart"/>
      <w:r w:rsidRPr="00A06A88">
        <w:rPr>
          <w:rFonts w:cstheme="minorHAnsi"/>
          <w:bCs/>
          <w:color w:val="000000"/>
          <w:sz w:val="22"/>
          <w:szCs w:val="22"/>
          <w:u w:val="single"/>
        </w:rPr>
        <w:t>Skuleskogen</w:t>
      </w:r>
      <w:proofErr w:type="spellEnd"/>
    </w:p>
    <w:p w:rsidR="00954CD5" w:rsidRPr="00A06A88" w:rsidRDefault="00954CD5" w:rsidP="00954CD5">
      <w:pPr>
        <w:shd w:val="clear" w:color="auto" w:fill="FFFFFF"/>
        <w:rPr>
          <w:rFonts w:cstheme="minorHAnsi"/>
          <w:bCs/>
          <w:color w:val="000000"/>
          <w:sz w:val="22"/>
          <w:szCs w:val="22"/>
        </w:rPr>
      </w:pPr>
      <w:r w:rsidRPr="00A06A88">
        <w:rPr>
          <w:rFonts w:cstheme="minorHAnsi"/>
          <w:bCs/>
          <w:color w:val="000000"/>
          <w:sz w:val="22"/>
          <w:szCs w:val="22"/>
        </w:rPr>
        <w:t>Res med SJ till Härnösand och sedan buss</w:t>
      </w:r>
    </w:p>
    <w:p w:rsidR="00954CD5" w:rsidRPr="00A06A88" w:rsidRDefault="00954CD5" w:rsidP="00954CD5">
      <w:pPr>
        <w:shd w:val="clear" w:color="auto" w:fill="FFFFFF"/>
        <w:spacing w:after="60"/>
        <w:rPr>
          <w:rFonts w:cstheme="minorHAnsi"/>
          <w:color w:val="252525" w:themeColor="text1"/>
          <w:sz w:val="22"/>
          <w:szCs w:val="22"/>
          <w:vertAlign w:val="subscript"/>
        </w:rPr>
      </w:pPr>
      <w:r w:rsidRPr="00A06A88">
        <w:rPr>
          <w:rFonts w:cstheme="minorHAnsi"/>
          <w:bCs/>
          <w:color w:val="000000"/>
          <w:sz w:val="22"/>
          <w:szCs w:val="22"/>
        </w:rPr>
        <w:t xml:space="preserve">3,7 Kg </w:t>
      </w:r>
      <w:r w:rsidRPr="00A06A88">
        <w:rPr>
          <w:rFonts w:cstheme="minorHAnsi"/>
          <w:color w:val="252525" w:themeColor="text1"/>
          <w:sz w:val="22"/>
          <w:szCs w:val="22"/>
        </w:rPr>
        <w:t>CO</w:t>
      </w:r>
      <w:r w:rsidRPr="00A06A88">
        <w:rPr>
          <w:rFonts w:cstheme="minorHAnsi"/>
          <w:color w:val="252525" w:themeColor="text1"/>
          <w:sz w:val="22"/>
          <w:szCs w:val="22"/>
          <w:vertAlign w:val="subscript"/>
        </w:rPr>
        <w:t>2</w:t>
      </w:r>
    </w:p>
    <w:p w:rsidR="00954CD5" w:rsidRPr="00A06A88" w:rsidRDefault="00954CD5" w:rsidP="00954CD5">
      <w:pPr>
        <w:shd w:val="clear" w:color="auto" w:fill="FFFFFF"/>
        <w:rPr>
          <w:rFonts w:cstheme="minorHAnsi"/>
          <w:bCs/>
          <w:color w:val="000000"/>
          <w:sz w:val="22"/>
          <w:szCs w:val="22"/>
          <w:u w:val="single"/>
        </w:rPr>
      </w:pPr>
      <w:r w:rsidRPr="00A06A88">
        <w:rPr>
          <w:rFonts w:cstheme="minorHAnsi"/>
          <w:bCs/>
          <w:color w:val="000000"/>
          <w:sz w:val="22"/>
          <w:szCs w:val="22"/>
          <w:u w:val="single"/>
        </w:rPr>
        <w:t>Tingvalla</w:t>
      </w:r>
    </w:p>
    <w:p w:rsidR="00954CD5" w:rsidRPr="00A06A88" w:rsidRDefault="00954CD5" w:rsidP="00954CD5">
      <w:pPr>
        <w:shd w:val="clear" w:color="auto" w:fill="FFFFFF"/>
        <w:rPr>
          <w:rFonts w:cstheme="minorHAnsi"/>
          <w:bCs/>
          <w:color w:val="000000"/>
          <w:sz w:val="22"/>
          <w:szCs w:val="22"/>
        </w:rPr>
      </w:pPr>
      <w:r w:rsidRPr="00A06A88">
        <w:rPr>
          <w:rFonts w:cstheme="minorHAnsi"/>
          <w:bCs/>
          <w:color w:val="000000"/>
          <w:sz w:val="22"/>
          <w:szCs w:val="22"/>
        </w:rPr>
        <w:t xml:space="preserve">Flyg till </w:t>
      </w:r>
      <w:proofErr w:type="spellStart"/>
      <w:r w:rsidRPr="00A06A88">
        <w:rPr>
          <w:rFonts w:cstheme="minorHAnsi"/>
          <w:bCs/>
          <w:color w:val="000000"/>
          <w:sz w:val="22"/>
          <w:szCs w:val="22"/>
        </w:rPr>
        <w:t>Reykavik</w:t>
      </w:r>
      <w:proofErr w:type="spellEnd"/>
    </w:p>
    <w:p w:rsidR="00954CD5" w:rsidRPr="00A06A88" w:rsidRDefault="00954CD5" w:rsidP="00954CD5">
      <w:pPr>
        <w:shd w:val="clear" w:color="auto" w:fill="FFFFFF"/>
        <w:spacing w:after="120"/>
        <w:rPr>
          <w:rFonts w:cstheme="minorHAnsi"/>
          <w:color w:val="252525" w:themeColor="text1"/>
          <w:sz w:val="22"/>
          <w:szCs w:val="22"/>
          <w:vertAlign w:val="subscript"/>
        </w:rPr>
      </w:pPr>
      <w:r w:rsidRPr="00A06A88">
        <w:rPr>
          <w:rFonts w:cstheme="minorHAnsi"/>
          <w:bCs/>
          <w:color w:val="000000"/>
          <w:sz w:val="22"/>
          <w:szCs w:val="22"/>
        </w:rPr>
        <w:t xml:space="preserve">392 Kg </w:t>
      </w:r>
      <w:r w:rsidRPr="00A06A88">
        <w:rPr>
          <w:rFonts w:cstheme="minorHAnsi"/>
          <w:color w:val="252525" w:themeColor="text1"/>
          <w:sz w:val="22"/>
          <w:szCs w:val="22"/>
        </w:rPr>
        <w:t>CO</w:t>
      </w:r>
      <w:r w:rsidRPr="00A06A88">
        <w:rPr>
          <w:rFonts w:cstheme="minorHAnsi"/>
          <w:color w:val="252525" w:themeColor="text1"/>
          <w:sz w:val="22"/>
          <w:szCs w:val="22"/>
          <w:vertAlign w:val="subscript"/>
        </w:rPr>
        <w:t>2</w:t>
      </w:r>
    </w:p>
    <w:p w:rsidR="00954CD5" w:rsidRPr="00150DEC" w:rsidRDefault="00954CD5" w:rsidP="00954CD5">
      <w:pPr>
        <w:shd w:val="clear" w:color="auto" w:fill="FFFFFF"/>
        <w:spacing w:after="20"/>
        <w:rPr>
          <w:rFonts w:cstheme="minorHAnsi"/>
          <w:b/>
          <w:color w:val="212121"/>
          <w:sz w:val="22"/>
          <w:szCs w:val="22"/>
        </w:rPr>
      </w:pPr>
      <w:r w:rsidRPr="00A06A88">
        <w:rPr>
          <w:rFonts w:cstheme="minorHAnsi"/>
          <w:b/>
          <w:bCs/>
          <w:color w:val="000000"/>
          <w:sz w:val="22"/>
          <w:szCs w:val="22"/>
        </w:rPr>
        <w:t>3 Stenshuvud - En liten bit av Karibien</w:t>
      </w:r>
      <w:r>
        <w:rPr>
          <w:rFonts w:cstheme="minorHAnsi"/>
          <w:b/>
          <w:bCs/>
          <w:color w:val="000000"/>
          <w:sz w:val="22"/>
          <w:szCs w:val="22"/>
        </w:rPr>
        <w:t xml:space="preserve"> </w:t>
      </w:r>
    </w:p>
    <w:p w:rsidR="00954CD5" w:rsidRPr="00A06A88" w:rsidRDefault="00954CD5" w:rsidP="00954CD5">
      <w:pPr>
        <w:shd w:val="clear" w:color="auto" w:fill="FFFFFF"/>
        <w:spacing w:after="20"/>
        <w:rPr>
          <w:rFonts w:cstheme="minorHAnsi"/>
          <w:color w:val="252525" w:themeColor="text1"/>
          <w:sz w:val="22"/>
          <w:szCs w:val="22"/>
        </w:rPr>
      </w:pPr>
      <w:r w:rsidRPr="00A06A88">
        <w:rPr>
          <w:rFonts w:cstheme="minorHAnsi"/>
          <w:color w:val="252525" w:themeColor="text1"/>
          <w:sz w:val="22"/>
          <w:szCs w:val="22"/>
        </w:rPr>
        <w:t>Strax söder om Kivik på vackra Österlen gömmer sig en vit och finkornig strand omgiven av grönska. Känslan är som att befinna sig i Karibiens tropiska paradis, fast i Sverige. Den drygt 4, 5 km långa stranden tillhör Stenshuvuds nationalpark som har fått sitt namn från det tretoppiga berget Stenshuvud. Uppe på berget är utsikten storslagen och i horisonten skymtas danska Bornholm. Längre in i nationalparken slingrar sig vandringsleder fram bland lövskogen. Under sommaren betar kor på de blommande ängarna och det finns möjlighet att grilla och tälta. Stenshuvuds nationalpark når du enkelt med tåg till Simrishamn och en kort busstur därefter. Klimatsmart och helt underbart.</w:t>
      </w:r>
    </w:p>
    <w:p w:rsidR="00954CD5" w:rsidRPr="00A06A88" w:rsidRDefault="00954CD5" w:rsidP="00954CD5">
      <w:pPr>
        <w:shd w:val="clear" w:color="auto" w:fill="FFFFFF"/>
        <w:rPr>
          <w:rFonts w:cstheme="minorHAnsi"/>
          <w:color w:val="252525" w:themeColor="text1"/>
          <w:sz w:val="22"/>
          <w:szCs w:val="22"/>
          <w:u w:val="single"/>
        </w:rPr>
      </w:pPr>
      <w:r w:rsidRPr="00A06A88">
        <w:rPr>
          <w:rFonts w:cstheme="minorHAnsi"/>
          <w:color w:val="252525" w:themeColor="text1"/>
          <w:sz w:val="22"/>
          <w:szCs w:val="22"/>
          <w:u w:val="single"/>
        </w:rPr>
        <w:t>Stenshuvud</w:t>
      </w:r>
    </w:p>
    <w:p w:rsidR="00954CD5" w:rsidRPr="00A06A88" w:rsidRDefault="00954CD5" w:rsidP="00954CD5">
      <w:pPr>
        <w:shd w:val="clear" w:color="auto" w:fill="FFFFFF"/>
        <w:rPr>
          <w:rFonts w:cstheme="minorHAnsi"/>
          <w:color w:val="252525" w:themeColor="text1"/>
          <w:sz w:val="22"/>
          <w:szCs w:val="22"/>
        </w:rPr>
      </w:pPr>
      <w:r w:rsidRPr="00A06A88">
        <w:rPr>
          <w:rFonts w:cstheme="minorHAnsi"/>
          <w:color w:val="252525" w:themeColor="text1"/>
          <w:sz w:val="22"/>
          <w:szCs w:val="22"/>
        </w:rPr>
        <w:t>Res med SJ till Kristianstad. Därifrån buss till Kivik (station Mellby skola)</w:t>
      </w:r>
    </w:p>
    <w:p w:rsidR="00954CD5" w:rsidRPr="00A06A88" w:rsidRDefault="00954CD5" w:rsidP="00954CD5">
      <w:pPr>
        <w:shd w:val="clear" w:color="auto" w:fill="FFFFFF"/>
        <w:spacing w:after="20"/>
        <w:rPr>
          <w:rFonts w:cstheme="minorHAnsi"/>
          <w:color w:val="252525" w:themeColor="text1"/>
          <w:sz w:val="22"/>
          <w:szCs w:val="22"/>
        </w:rPr>
      </w:pPr>
      <w:r w:rsidRPr="00A06A88">
        <w:rPr>
          <w:rFonts w:cstheme="minorHAnsi"/>
          <w:color w:val="252525" w:themeColor="text1"/>
          <w:sz w:val="22"/>
          <w:szCs w:val="22"/>
        </w:rPr>
        <w:t xml:space="preserve">2,7 kg </w:t>
      </w:r>
      <w:bookmarkStart w:id="0" w:name="_Hlk3298739"/>
      <w:r w:rsidRPr="00A06A88">
        <w:rPr>
          <w:rFonts w:cstheme="minorHAnsi"/>
          <w:color w:val="252525" w:themeColor="text1"/>
          <w:sz w:val="22"/>
          <w:szCs w:val="22"/>
        </w:rPr>
        <w:t>CO</w:t>
      </w:r>
      <w:r w:rsidRPr="00A06A88">
        <w:rPr>
          <w:rFonts w:cstheme="minorHAnsi"/>
          <w:color w:val="252525" w:themeColor="text1"/>
          <w:sz w:val="22"/>
          <w:szCs w:val="22"/>
          <w:vertAlign w:val="subscript"/>
        </w:rPr>
        <w:t>2</w:t>
      </w:r>
      <w:bookmarkEnd w:id="0"/>
    </w:p>
    <w:p w:rsidR="00954CD5" w:rsidRPr="00A06A88" w:rsidRDefault="00954CD5" w:rsidP="00954CD5">
      <w:pPr>
        <w:shd w:val="clear" w:color="auto" w:fill="FFFFFF"/>
        <w:rPr>
          <w:rFonts w:cstheme="minorHAnsi"/>
          <w:color w:val="252525" w:themeColor="text1"/>
          <w:sz w:val="22"/>
          <w:szCs w:val="22"/>
          <w:u w:val="single"/>
        </w:rPr>
      </w:pPr>
      <w:r w:rsidRPr="00A06A88">
        <w:rPr>
          <w:rFonts w:cstheme="minorHAnsi"/>
          <w:color w:val="252525" w:themeColor="text1"/>
          <w:sz w:val="22"/>
          <w:szCs w:val="22"/>
          <w:u w:val="single"/>
        </w:rPr>
        <w:t>Karibien</w:t>
      </w:r>
    </w:p>
    <w:p w:rsidR="00954CD5" w:rsidRPr="00A06A88" w:rsidRDefault="00954CD5" w:rsidP="00954CD5">
      <w:pPr>
        <w:shd w:val="clear" w:color="auto" w:fill="FFFFFF"/>
        <w:rPr>
          <w:rFonts w:cstheme="minorHAnsi"/>
          <w:color w:val="252525" w:themeColor="text1"/>
          <w:sz w:val="22"/>
          <w:szCs w:val="22"/>
        </w:rPr>
      </w:pPr>
      <w:r w:rsidRPr="00A06A88">
        <w:rPr>
          <w:rFonts w:cstheme="minorHAnsi"/>
          <w:color w:val="252525" w:themeColor="text1"/>
          <w:sz w:val="22"/>
          <w:szCs w:val="22"/>
        </w:rPr>
        <w:t>Flyg till Havanna</w:t>
      </w:r>
    </w:p>
    <w:p w:rsidR="00954CD5" w:rsidRPr="00386187" w:rsidRDefault="00954CD5" w:rsidP="00954CD5">
      <w:pPr>
        <w:shd w:val="clear" w:color="auto" w:fill="FFFFFF"/>
        <w:spacing w:after="120"/>
        <w:rPr>
          <w:rFonts w:cstheme="minorHAnsi"/>
          <w:color w:val="252525" w:themeColor="text1"/>
          <w:sz w:val="22"/>
          <w:szCs w:val="22"/>
          <w:vertAlign w:val="subscript"/>
        </w:rPr>
      </w:pPr>
      <w:bookmarkStart w:id="1" w:name="_Hlk3298962"/>
      <w:r w:rsidRPr="00A06A88">
        <w:rPr>
          <w:rFonts w:cstheme="minorHAnsi"/>
          <w:color w:val="252525" w:themeColor="text1"/>
          <w:sz w:val="22"/>
          <w:szCs w:val="22"/>
        </w:rPr>
        <w:t>1242 Kg CO</w:t>
      </w:r>
      <w:r w:rsidRPr="00A06A88">
        <w:rPr>
          <w:rFonts w:cstheme="minorHAnsi"/>
          <w:color w:val="252525" w:themeColor="text1"/>
          <w:sz w:val="22"/>
          <w:szCs w:val="22"/>
          <w:vertAlign w:val="subscript"/>
        </w:rPr>
        <w:t>2</w:t>
      </w:r>
      <w:bookmarkEnd w:id="1"/>
    </w:p>
    <w:p w:rsidR="00954CD5" w:rsidRPr="00A06A88" w:rsidRDefault="00954CD5" w:rsidP="00954CD5">
      <w:pPr>
        <w:shd w:val="clear" w:color="auto" w:fill="FFFFFF"/>
        <w:spacing w:after="20"/>
        <w:rPr>
          <w:rFonts w:cstheme="minorHAnsi"/>
          <w:color w:val="252525" w:themeColor="text1"/>
          <w:sz w:val="22"/>
          <w:szCs w:val="22"/>
        </w:rPr>
      </w:pPr>
      <w:r w:rsidRPr="00A06A88">
        <w:rPr>
          <w:rFonts w:cstheme="minorHAnsi"/>
          <w:b/>
          <w:bCs/>
          <w:color w:val="252525" w:themeColor="text1"/>
          <w:sz w:val="22"/>
          <w:szCs w:val="22"/>
        </w:rPr>
        <w:t xml:space="preserve">4 Åstol - En pittoresk ö-dröm med grekisk </w:t>
      </w:r>
      <w:r w:rsidRPr="00150DEC">
        <w:rPr>
          <w:rFonts w:cstheme="minorHAnsi"/>
          <w:b/>
          <w:bCs/>
          <w:color w:val="252525" w:themeColor="text1"/>
          <w:sz w:val="22"/>
          <w:szCs w:val="22"/>
        </w:rPr>
        <w:t xml:space="preserve">touch </w:t>
      </w:r>
    </w:p>
    <w:p w:rsidR="00954CD5" w:rsidRPr="00A06A88" w:rsidRDefault="00954CD5" w:rsidP="00954CD5">
      <w:pPr>
        <w:shd w:val="clear" w:color="auto" w:fill="FFFFFF"/>
        <w:spacing w:after="20"/>
        <w:rPr>
          <w:rFonts w:cstheme="minorHAnsi"/>
          <w:color w:val="000000"/>
          <w:sz w:val="22"/>
          <w:szCs w:val="22"/>
        </w:rPr>
      </w:pPr>
      <w:r w:rsidRPr="00A06A88">
        <w:rPr>
          <w:rFonts w:cstheme="minorHAnsi"/>
          <w:color w:val="000000"/>
          <w:sz w:val="22"/>
          <w:szCs w:val="22"/>
        </w:rPr>
        <w:t>Bohuslänska Åstol är en idyllisk liten ö med vackra vita trähus som beklär öns karga klippor. Precis som den grekiska ön Hydra, är Åstol en bilfri ö. Här tar man sig enklast runt på cykel eller till fots. Börja morgonen med ett dopp på öns sydöstra sida och se solen stiga upp över fastlandet. Strosa sedan längs den hästskoformade hamnen där segelbåtar och snipor ligger och guppar. Mitt i hamnen ligger Åstols café som</w:t>
      </w:r>
      <w:r w:rsidRPr="00A06A88" w:rsidDel="002551FB">
        <w:rPr>
          <w:rFonts w:cstheme="minorHAnsi"/>
          <w:color w:val="000000"/>
          <w:sz w:val="22"/>
          <w:szCs w:val="22"/>
        </w:rPr>
        <w:t xml:space="preserve"> </w:t>
      </w:r>
      <w:r w:rsidRPr="00A06A88">
        <w:rPr>
          <w:rFonts w:cstheme="minorHAnsi"/>
          <w:color w:val="000000"/>
          <w:sz w:val="22"/>
          <w:szCs w:val="22"/>
        </w:rPr>
        <w:t>erbjuder den traditionella bohuslänska äggosten – minst lika god som vilken grekisk ost som helst. På öns norra sida ligger Klockarudden, en saltvattenfylld klippbassäng med tillhörande rutschkana för hela familjen. Från bassängen ser man den ikoniska fyren Pater Noster och ståtliga Carlstens fästning på Marstrand. Precis som vid grekiska fiskelägen kan du köpa dagsfärsk fisk och även skaldjur från hamnens fiskebodar.</w:t>
      </w:r>
    </w:p>
    <w:p w:rsidR="00954CD5" w:rsidRPr="00A06A88" w:rsidRDefault="00954CD5" w:rsidP="00954CD5">
      <w:pPr>
        <w:shd w:val="clear" w:color="auto" w:fill="FFFFFF"/>
        <w:rPr>
          <w:rFonts w:cstheme="minorHAnsi"/>
          <w:bCs/>
          <w:color w:val="000000"/>
          <w:sz w:val="22"/>
          <w:szCs w:val="22"/>
          <w:u w:val="single"/>
        </w:rPr>
      </w:pPr>
      <w:r w:rsidRPr="00A06A88">
        <w:rPr>
          <w:rFonts w:cstheme="minorHAnsi"/>
          <w:bCs/>
          <w:color w:val="000000"/>
          <w:sz w:val="22"/>
          <w:szCs w:val="22"/>
          <w:u w:val="single"/>
        </w:rPr>
        <w:t>Åstol</w:t>
      </w:r>
    </w:p>
    <w:p w:rsidR="00954CD5" w:rsidRPr="00A06A88" w:rsidRDefault="00954CD5" w:rsidP="00954CD5">
      <w:pPr>
        <w:shd w:val="clear" w:color="auto" w:fill="FFFFFF"/>
        <w:rPr>
          <w:rFonts w:cstheme="minorHAnsi"/>
          <w:bCs/>
          <w:color w:val="000000"/>
          <w:sz w:val="22"/>
          <w:szCs w:val="22"/>
        </w:rPr>
      </w:pPr>
      <w:r w:rsidRPr="00A06A88">
        <w:rPr>
          <w:rFonts w:cstheme="minorHAnsi"/>
          <w:bCs/>
          <w:color w:val="000000"/>
          <w:sz w:val="22"/>
          <w:szCs w:val="22"/>
        </w:rPr>
        <w:t>Res med SJ till Göteborg, sedan med Västtrafiks buss och båt till Åstol</w:t>
      </w:r>
    </w:p>
    <w:p w:rsidR="00954CD5" w:rsidRPr="00A06A88" w:rsidRDefault="00954CD5" w:rsidP="00954CD5">
      <w:pPr>
        <w:shd w:val="clear" w:color="auto" w:fill="FFFFFF"/>
        <w:spacing w:after="20"/>
        <w:rPr>
          <w:rFonts w:cstheme="minorHAnsi"/>
          <w:color w:val="252525" w:themeColor="text1"/>
          <w:sz w:val="22"/>
          <w:szCs w:val="22"/>
          <w:vertAlign w:val="subscript"/>
        </w:rPr>
      </w:pPr>
      <w:r w:rsidRPr="00A06A88">
        <w:rPr>
          <w:rFonts w:cstheme="minorHAnsi"/>
          <w:bCs/>
          <w:color w:val="000000"/>
          <w:sz w:val="22"/>
          <w:szCs w:val="22"/>
        </w:rPr>
        <w:t xml:space="preserve">6 Kg </w:t>
      </w:r>
      <w:r w:rsidRPr="00A06A88">
        <w:rPr>
          <w:rFonts w:cstheme="minorHAnsi"/>
          <w:color w:val="252525" w:themeColor="text1"/>
          <w:sz w:val="22"/>
          <w:szCs w:val="22"/>
        </w:rPr>
        <w:t>CO</w:t>
      </w:r>
      <w:r w:rsidRPr="00A06A88">
        <w:rPr>
          <w:rFonts w:cstheme="minorHAnsi"/>
          <w:color w:val="252525" w:themeColor="text1"/>
          <w:sz w:val="22"/>
          <w:szCs w:val="22"/>
          <w:vertAlign w:val="subscript"/>
        </w:rPr>
        <w:t>2</w:t>
      </w:r>
    </w:p>
    <w:p w:rsidR="00954CD5" w:rsidRPr="00A06A88" w:rsidRDefault="00954CD5" w:rsidP="00954CD5">
      <w:pPr>
        <w:shd w:val="clear" w:color="auto" w:fill="FFFFFF"/>
        <w:rPr>
          <w:rFonts w:cstheme="minorHAnsi"/>
          <w:bCs/>
          <w:color w:val="000000"/>
          <w:sz w:val="22"/>
          <w:szCs w:val="22"/>
          <w:u w:val="single"/>
        </w:rPr>
      </w:pPr>
      <w:r w:rsidRPr="00A06A88">
        <w:rPr>
          <w:rFonts w:cstheme="minorHAnsi"/>
          <w:bCs/>
          <w:color w:val="000000"/>
          <w:sz w:val="22"/>
          <w:szCs w:val="22"/>
          <w:u w:val="single"/>
        </w:rPr>
        <w:t>Hydra</w:t>
      </w:r>
    </w:p>
    <w:p w:rsidR="00954CD5" w:rsidRPr="00A06A88" w:rsidRDefault="00954CD5" w:rsidP="00954CD5">
      <w:pPr>
        <w:shd w:val="clear" w:color="auto" w:fill="FFFFFF"/>
        <w:rPr>
          <w:rFonts w:cstheme="minorHAnsi"/>
          <w:bCs/>
          <w:color w:val="000000"/>
          <w:sz w:val="22"/>
          <w:szCs w:val="22"/>
        </w:rPr>
      </w:pPr>
      <w:r w:rsidRPr="00A06A88">
        <w:rPr>
          <w:rFonts w:cstheme="minorHAnsi"/>
          <w:bCs/>
          <w:color w:val="000000"/>
          <w:sz w:val="22"/>
          <w:szCs w:val="22"/>
        </w:rPr>
        <w:t>Flyg till Aten</w:t>
      </w:r>
    </w:p>
    <w:p w:rsidR="00954CD5" w:rsidRPr="00A06A88" w:rsidRDefault="00954CD5" w:rsidP="00954CD5">
      <w:pPr>
        <w:shd w:val="clear" w:color="auto" w:fill="FFFFFF"/>
        <w:spacing w:after="120"/>
        <w:rPr>
          <w:rFonts w:cstheme="minorHAnsi"/>
          <w:color w:val="252525" w:themeColor="text1"/>
          <w:sz w:val="22"/>
          <w:szCs w:val="22"/>
          <w:vertAlign w:val="subscript"/>
        </w:rPr>
      </w:pPr>
      <w:r w:rsidRPr="00A06A88">
        <w:rPr>
          <w:rFonts w:cstheme="minorHAnsi"/>
          <w:bCs/>
          <w:color w:val="000000"/>
          <w:sz w:val="22"/>
          <w:szCs w:val="22"/>
        </w:rPr>
        <w:t xml:space="preserve">376 Kg </w:t>
      </w:r>
      <w:r w:rsidRPr="00A06A88">
        <w:rPr>
          <w:rFonts w:cstheme="minorHAnsi"/>
          <w:color w:val="252525" w:themeColor="text1"/>
          <w:sz w:val="22"/>
          <w:szCs w:val="22"/>
        </w:rPr>
        <w:t>CO</w:t>
      </w:r>
      <w:r w:rsidRPr="00A06A88">
        <w:rPr>
          <w:rFonts w:cstheme="minorHAnsi"/>
          <w:color w:val="252525" w:themeColor="text1"/>
          <w:sz w:val="22"/>
          <w:szCs w:val="22"/>
          <w:vertAlign w:val="subscript"/>
        </w:rPr>
        <w:t>2</w:t>
      </w:r>
    </w:p>
    <w:p w:rsidR="00954CD5" w:rsidRPr="00A06A88" w:rsidRDefault="00954CD5" w:rsidP="00954CD5">
      <w:pPr>
        <w:shd w:val="clear" w:color="auto" w:fill="FFFFFF"/>
        <w:spacing w:after="20"/>
        <w:rPr>
          <w:rFonts w:cstheme="minorHAnsi"/>
          <w:color w:val="252525" w:themeColor="text1"/>
          <w:sz w:val="22"/>
          <w:szCs w:val="22"/>
        </w:rPr>
      </w:pPr>
      <w:r w:rsidRPr="00A06A88">
        <w:rPr>
          <w:rFonts w:cstheme="minorHAnsi"/>
          <w:b/>
          <w:bCs/>
          <w:color w:val="252525" w:themeColor="text1"/>
          <w:sz w:val="22"/>
          <w:szCs w:val="22"/>
        </w:rPr>
        <w:t>5 Kosterhavet – Upplev exotisk kajakpaddling</w:t>
      </w:r>
      <w:r>
        <w:rPr>
          <w:rFonts w:cstheme="minorHAnsi"/>
          <w:b/>
          <w:bCs/>
          <w:color w:val="252525" w:themeColor="text1"/>
          <w:sz w:val="22"/>
          <w:szCs w:val="22"/>
        </w:rPr>
        <w:t xml:space="preserve"> </w:t>
      </w:r>
    </w:p>
    <w:p w:rsidR="00954CD5" w:rsidRPr="00A06A88" w:rsidRDefault="00954CD5" w:rsidP="00954CD5">
      <w:pPr>
        <w:shd w:val="clear" w:color="auto" w:fill="FFFFFF"/>
        <w:spacing w:after="20"/>
        <w:rPr>
          <w:rFonts w:cstheme="minorHAnsi"/>
          <w:color w:val="252525" w:themeColor="text1"/>
          <w:sz w:val="22"/>
          <w:szCs w:val="22"/>
        </w:rPr>
      </w:pPr>
      <w:r w:rsidRPr="00A06A88">
        <w:rPr>
          <w:rFonts w:cstheme="minorHAnsi"/>
          <w:color w:val="252525" w:themeColor="text1"/>
          <w:sz w:val="22"/>
          <w:szCs w:val="22"/>
        </w:rPr>
        <w:t xml:space="preserve">I norra Bohuslän ligger Kosterhavets nationalpark som myllrar av liv, både ovan och under ytan. Här är det vackert att paddla kajak och snorkla, precis som i Abel </w:t>
      </w:r>
      <w:proofErr w:type="spellStart"/>
      <w:r w:rsidRPr="00A06A88">
        <w:rPr>
          <w:rFonts w:cstheme="minorHAnsi"/>
          <w:color w:val="252525" w:themeColor="text1"/>
          <w:sz w:val="22"/>
          <w:szCs w:val="22"/>
        </w:rPr>
        <w:t>Tasmans</w:t>
      </w:r>
      <w:proofErr w:type="spellEnd"/>
      <w:r w:rsidRPr="00A06A88">
        <w:rPr>
          <w:rFonts w:cstheme="minorHAnsi"/>
          <w:color w:val="252525" w:themeColor="text1"/>
          <w:sz w:val="22"/>
          <w:szCs w:val="22"/>
        </w:rPr>
        <w:t xml:space="preserve"> nationalpark på Nya Zeelands sydö. Bland Kosterhavets korallrev kan du upptäcka Sveriges mest artrika havsområde med över 12 000 arter. Ett annat sätt att utforska havet är att åka båt i den sagolika skärgården. Det anordnas även sälsafari där chansen är stor att du får syn på grå knubbsälar som solar sig på klipporna.  Runt om på Kosteröarna finns många fina klippstränder och trevliga vandringsleder. Vill du uppleva Koster-livet på riktigt? Skriv upp dig som frivillig fyrvaktare på Ursholmen, Sveriges västligaste bebodda punkt.</w:t>
      </w:r>
    </w:p>
    <w:p w:rsidR="00954CD5" w:rsidRPr="00A06A88" w:rsidRDefault="00954CD5" w:rsidP="00954CD5">
      <w:pPr>
        <w:shd w:val="clear" w:color="auto" w:fill="FFFFFF"/>
        <w:rPr>
          <w:rFonts w:cstheme="minorHAnsi"/>
          <w:bCs/>
          <w:color w:val="000000"/>
          <w:sz w:val="22"/>
          <w:szCs w:val="22"/>
          <w:u w:val="single"/>
        </w:rPr>
      </w:pPr>
      <w:r w:rsidRPr="00A06A88">
        <w:rPr>
          <w:rFonts w:cstheme="minorHAnsi"/>
          <w:bCs/>
          <w:color w:val="000000"/>
          <w:sz w:val="22"/>
          <w:szCs w:val="22"/>
          <w:u w:val="single"/>
        </w:rPr>
        <w:t>Kosterhavet</w:t>
      </w:r>
    </w:p>
    <w:p w:rsidR="00954CD5" w:rsidRPr="00A06A88" w:rsidRDefault="00954CD5" w:rsidP="00954CD5">
      <w:pPr>
        <w:shd w:val="clear" w:color="auto" w:fill="FFFFFF"/>
        <w:rPr>
          <w:rFonts w:cstheme="minorHAnsi"/>
          <w:bCs/>
          <w:color w:val="000000"/>
          <w:sz w:val="22"/>
          <w:szCs w:val="22"/>
        </w:rPr>
      </w:pPr>
      <w:r w:rsidRPr="00A06A88">
        <w:rPr>
          <w:rFonts w:cstheme="minorHAnsi"/>
          <w:bCs/>
          <w:color w:val="000000"/>
          <w:sz w:val="22"/>
          <w:szCs w:val="22"/>
        </w:rPr>
        <w:t>Res med SJ och Västtrafiks tåg till Strömstad</w:t>
      </w:r>
      <w:r>
        <w:rPr>
          <w:rFonts w:cstheme="minorHAnsi"/>
          <w:bCs/>
          <w:color w:val="000000"/>
          <w:sz w:val="22"/>
          <w:szCs w:val="22"/>
        </w:rPr>
        <w:t xml:space="preserve"> sedan båt till Koster</w:t>
      </w:r>
    </w:p>
    <w:p w:rsidR="00954CD5" w:rsidRPr="003758EC" w:rsidRDefault="00954CD5" w:rsidP="00954CD5">
      <w:pPr>
        <w:shd w:val="clear" w:color="auto" w:fill="FFFFFF"/>
        <w:spacing w:after="60"/>
        <w:rPr>
          <w:rFonts w:cstheme="minorHAnsi"/>
          <w:color w:val="252525" w:themeColor="text1"/>
          <w:sz w:val="22"/>
          <w:szCs w:val="22"/>
          <w:vertAlign w:val="subscript"/>
        </w:rPr>
      </w:pPr>
      <w:r w:rsidRPr="003758EC">
        <w:rPr>
          <w:rFonts w:cstheme="minorHAnsi"/>
          <w:bCs/>
          <w:color w:val="000000"/>
          <w:sz w:val="22"/>
          <w:szCs w:val="22"/>
        </w:rPr>
        <w:t xml:space="preserve">5,2 Kg </w:t>
      </w:r>
      <w:r w:rsidRPr="003758EC">
        <w:rPr>
          <w:rFonts w:cstheme="minorHAnsi"/>
          <w:color w:val="252525" w:themeColor="text1"/>
          <w:sz w:val="22"/>
          <w:szCs w:val="22"/>
        </w:rPr>
        <w:t>CO</w:t>
      </w:r>
      <w:r w:rsidRPr="003758EC">
        <w:rPr>
          <w:rFonts w:cstheme="minorHAnsi"/>
          <w:color w:val="252525" w:themeColor="text1"/>
          <w:sz w:val="22"/>
          <w:szCs w:val="22"/>
          <w:vertAlign w:val="subscript"/>
        </w:rPr>
        <w:t>2</w:t>
      </w:r>
    </w:p>
    <w:p w:rsidR="00954CD5" w:rsidRPr="003758EC" w:rsidRDefault="00954CD5" w:rsidP="00954CD5">
      <w:pPr>
        <w:shd w:val="clear" w:color="auto" w:fill="FFFFFF"/>
        <w:rPr>
          <w:rFonts w:cstheme="minorHAnsi"/>
          <w:bCs/>
          <w:color w:val="000000"/>
          <w:sz w:val="22"/>
          <w:szCs w:val="22"/>
          <w:u w:val="single"/>
        </w:rPr>
      </w:pPr>
      <w:r w:rsidRPr="003758EC">
        <w:rPr>
          <w:rFonts w:cstheme="minorHAnsi"/>
          <w:bCs/>
          <w:color w:val="000000"/>
          <w:sz w:val="22"/>
          <w:szCs w:val="22"/>
          <w:u w:val="single"/>
        </w:rPr>
        <w:t xml:space="preserve">Abel </w:t>
      </w:r>
      <w:proofErr w:type="spellStart"/>
      <w:r w:rsidRPr="003758EC">
        <w:rPr>
          <w:rFonts w:cstheme="minorHAnsi"/>
          <w:bCs/>
          <w:color w:val="000000"/>
          <w:sz w:val="22"/>
          <w:szCs w:val="22"/>
          <w:u w:val="single"/>
        </w:rPr>
        <w:t>Tasman</w:t>
      </w:r>
      <w:proofErr w:type="spellEnd"/>
    </w:p>
    <w:p w:rsidR="00954CD5" w:rsidRPr="002447BC" w:rsidRDefault="00954CD5" w:rsidP="00954CD5">
      <w:pPr>
        <w:shd w:val="clear" w:color="auto" w:fill="FFFFFF"/>
        <w:rPr>
          <w:rFonts w:cstheme="minorHAnsi"/>
          <w:bCs/>
          <w:color w:val="000000"/>
          <w:sz w:val="22"/>
          <w:szCs w:val="22"/>
        </w:rPr>
      </w:pPr>
      <w:r w:rsidRPr="002447BC">
        <w:rPr>
          <w:rFonts w:cstheme="minorHAnsi"/>
          <w:bCs/>
          <w:color w:val="000000"/>
          <w:sz w:val="22"/>
          <w:szCs w:val="22"/>
        </w:rPr>
        <w:t>Flyg till Au</w:t>
      </w:r>
      <w:r>
        <w:rPr>
          <w:rFonts w:cstheme="minorHAnsi"/>
          <w:bCs/>
          <w:color w:val="000000"/>
          <w:sz w:val="22"/>
          <w:szCs w:val="22"/>
        </w:rPr>
        <w:t>ckland</w:t>
      </w:r>
    </w:p>
    <w:p w:rsidR="00954CD5" w:rsidRPr="00A06A88" w:rsidRDefault="00954CD5" w:rsidP="00954CD5">
      <w:pPr>
        <w:shd w:val="clear" w:color="auto" w:fill="FFFFFF"/>
        <w:spacing w:after="120"/>
        <w:rPr>
          <w:rFonts w:cstheme="minorHAnsi"/>
          <w:color w:val="252525" w:themeColor="text1"/>
          <w:sz w:val="22"/>
          <w:szCs w:val="22"/>
          <w:vertAlign w:val="subscript"/>
        </w:rPr>
      </w:pPr>
      <w:r>
        <w:rPr>
          <w:rFonts w:cstheme="minorHAnsi"/>
          <w:color w:val="252525" w:themeColor="text1"/>
          <w:sz w:val="22"/>
          <w:szCs w:val="22"/>
        </w:rPr>
        <w:t>33</w:t>
      </w:r>
      <w:r w:rsidRPr="00A06A88">
        <w:rPr>
          <w:rFonts w:cstheme="minorHAnsi"/>
          <w:color w:val="252525" w:themeColor="text1"/>
          <w:sz w:val="22"/>
          <w:szCs w:val="22"/>
        </w:rPr>
        <w:t>00 Kg CO</w:t>
      </w:r>
      <w:r w:rsidRPr="00A06A88">
        <w:rPr>
          <w:rFonts w:cstheme="minorHAnsi"/>
          <w:color w:val="252525" w:themeColor="text1"/>
          <w:sz w:val="22"/>
          <w:szCs w:val="22"/>
          <w:vertAlign w:val="subscript"/>
        </w:rPr>
        <w:t>2</w:t>
      </w:r>
    </w:p>
    <w:p w:rsidR="00954CD5" w:rsidRPr="00150DEC" w:rsidRDefault="00954CD5" w:rsidP="00954CD5">
      <w:pPr>
        <w:shd w:val="clear" w:color="auto" w:fill="FFFFFF"/>
        <w:spacing w:after="20"/>
        <w:rPr>
          <w:rFonts w:cstheme="minorHAnsi"/>
          <w:color w:val="212121"/>
          <w:sz w:val="22"/>
          <w:szCs w:val="22"/>
        </w:rPr>
      </w:pPr>
      <w:r w:rsidRPr="00A06A88">
        <w:rPr>
          <w:rFonts w:cstheme="minorHAnsi"/>
          <w:b/>
          <w:bCs/>
          <w:color w:val="212121"/>
          <w:sz w:val="22"/>
          <w:szCs w:val="22"/>
        </w:rPr>
        <w:t>6 Ven - Whiskeyprovning på skånska</w:t>
      </w:r>
      <w:r>
        <w:rPr>
          <w:rFonts w:cstheme="minorHAnsi"/>
          <w:b/>
          <w:bCs/>
          <w:color w:val="212121"/>
          <w:sz w:val="22"/>
          <w:szCs w:val="22"/>
        </w:rPr>
        <w:t xml:space="preserve"> </w:t>
      </w:r>
    </w:p>
    <w:p w:rsidR="00954CD5" w:rsidRPr="00A06A88" w:rsidRDefault="00954CD5" w:rsidP="00954CD5">
      <w:pPr>
        <w:shd w:val="clear" w:color="auto" w:fill="FFFFFF"/>
        <w:spacing w:after="20"/>
        <w:rPr>
          <w:rFonts w:cstheme="minorHAnsi"/>
          <w:color w:val="252525" w:themeColor="text1"/>
          <w:sz w:val="22"/>
          <w:szCs w:val="22"/>
        </w:rPr>
      </w:pPr>
      <w:r w:rsidRPr="00A06A88">
        <w:rPr>
          <w:rFonts w:cstheme="minorHAnsi"/>
          <w:color w:val="252525" w:themeColor="text1"/>
          <w:sz w:val="22"/>
          <w:szCs w:val="22"/>
        </w:rPr>
        <w:t xml:space="preserve">En cykeltur en varm sommardag på den idylliska ön Ven är en skånsk klassiker. Men visste du att Ven har ett eget destilleri? På ”Spirit </w:t>
      </w:r>
      <w:proofErr w:type="spellStart"/>
      <w:r w:rsidRPr="00A06A88">
        <w:rPr>
          <w:rFonts w:cstheme="minorHAnsi"/>
          <w:color w:val="252525" w:themeColor="text1"/>
          <w:sz w:val="22"/>
          <w:szCs w:val="22"/>
        </w:rPr>
        <w:t>of</w:t>
      </w:r>
      <w:proofErr w:type="spellEnd"/>
      <w:r w:rsidRPr="00A06A88">
        <w:rPr>
          <w:rFonts w:cstheme="minorHAnsi"/>
          <w:color w:val="252525" w:themeColor="text1"/>
          <w:sz w:val="22"/>
          <w:szCs w:val="22"/>
        </w:rPr>
        <w:t xml:space="preserve"> Hven” kan du prova på lokaltillverkad whiskey, gin, snaps och vodka. Visserligen är alternativen inte lika många som på ön Islay i Skottland, men upplevelsen är minst lika njutbar. Att cykla eller vandra runt ön följt av en whiskeyprovning kan enkelt mäta sig med att vandra på den skotska ön. Det öppna landskapet omringas av branta sluttningar som når ända ner i havet, så kallade backafall. Står du på kanten av stupet har du en magnifik utsikt över Öresund. Du kan även utforska den danska vetenskapsmannen Tycho Brahes skapelser, slottet </w:t>
      </w:r>
      <w:proofErr w:type="spellStart"/>
      <w:r w:rsidRPr="00A06A88">
        <w:rPr>
          <w:rFonts w:cstheme="minorHAnsi"/>
          <w:color w:val="252525" w:themeColor="text1"/>
          <w:sz w:val="22"/>
          <w:szCs w:val="22"/>
        </w:rPr>
        <w:t>Uraniborg</w:t>
      </w:r>
      <w:proofErr w:type="spellEnd"/>
      <w:r w:rsidRPr="00A06A88">
        <w:rPr>
          <w:rFonts w:cstheme="minorHAnsi"/>
          <w:color w:val="252525" w:themeColor="text1"/>
          <w:sz w:val="22"/>
          <w:szCs w:val="22"/>
        </w:rPr>
        <w:t xml:space="preserve"> och observatoriet Stjärneborg, som en gång i tiden utgjorde navet för astronomisk forskning i Europa. </w:t>
      </w:r>
    </w:p>
    <w:p w:rsidR="00954CD5" w:rsidRPr="00A06A88" w:rsidRDefault="00954CD5" w:rsidP="00954CD5">
      <w:pPr>
        <w:shd w:val="clear" w:color="auto" w:fill="FFFFFF"/>
        <w:rPr>
          <w:rFonts w:cstheme="minorHAnsi"/>
          <w:bCs/>
          <w:color w:val="000000"/>
          <w:sz w:val="22"/>
          <w:szCs w:val="22"/>
          <w:u w:val="single"/>
        </w:rPr>
      </w:pPr>
      <w:r w:rsidRPr="00A06A88">
        <w:rPr>
          <w:rFonts w:cstheme="minorHAnsi"/>
          <w:bCs/>
          <w:color w:val="000000"/>
          <w:sz w:val="22"/>
          <w:szCs w:val="22"/>
          <w:u w:val="single"/>
        </w:rPr>
        <w:t>Ven</w:t>
      </w:r>
    </w:p>
    <w:p w:rsidR="00954CD5" w:rsidRPr="00A06A88" w:rsidRDefault="00954CD5" w:rsidP="00954CD5">
      <w:pPr>
        <w:shd w:val="clear" w:color="auto" w:fill="FFFFFF"/>
        <w:rPr>
          <w:rFonts w:cstheme="minorHAnsi"/>
          <w:bCs/>
          <w:color w:val="000000"/>
          <w:sz w:val="22"/>
          <w:szCs w:val="22"/>
        </w:rPr>
      </w:pPr>
      <w:r w:rsidRPr="00A06A88">
        <w:rPr>
          <w:rFonts w:cstheme="minorHAnsi"/>
          <w:bCs/>
          <w:color w:val="000000"/>
          <w:sz w:val="22"/>
          <w:szCs w:val="22"/>
        </w:rPr>
        <w:t>Res med SJ och Öresundståg till Landskrona och sedan båt</w:t>
      </w:r>
    </w:p>
    <w:p w:rsidR="00954CD5" w:rsidRPr="00A06A88" w:rsidRDefault="00954CD5" w:rsidP="00954CD5">
      <w:pPr>
        <w:shd w:val="clear" w:color="auto" w:fill="FFFFFF"/>
        <w:spacing w:after="20"/>
        <w:rPr>
          <w:rFonts w:cstheme="minorHAnsi"/>
          <w:bCs/>
          <w:color w:val="000000"/>
          <w:sz w:val="22"/>
          <w:szCs w:val="22"/>
          <w:lang w:val="en-US"/>
        </w:rPr>
      </w:pPr>
      <w:r w:rsidRPr="00A06A88">
        <w:rPr>
          <w:rFonts w:cstheme="minorHAnsi"/>
          <w:bCs/>
          <w:color w:val="000000"/>
          <w:sz w:val="22"/>
          <w:szCs w:val="22"/>
          <w:lang w:val="en-US"/>
        </w:rPr>
        <w:t xml:space="preserve">9 </w:t>
      </w:r>
      <w:r w:rsidRPr="00A06A88">
        <w:rPr>
          <w:rFonts w:cstheme="minorHAnsi"/>
          <w:color w:val="252525" w:themeColor="text1"/>
          <w:sz w:val="22"/>
          <w:szCs w:val="22"/>
          <w:lang w:val="en-US"/>
        </w:rPr>
        <w:t>kg CO</w:t>
      </w:r>
      <w:r w:rsidRPr="00A06A88">
        <w:rPr>
          <w:rFonts w:cstheme="minorHAnsi"/>
          <w:color w:val="252525" w:themeColor="text1"/>
          <w:sz w:val="22"/>
          <w:szCs w:val="22"/>
          <w:vertAlign w:val="subscript"/>
          <w:lang w:val="en-US"/>
        </w:rPr>
        <w:t>2</w:t>
      </w:r>
    </w:p>
    <w:p w:rsidR="00954CD5" w:rsidRPr="00A06A88" w:rsidRDefault="00954CD5" w:rsidP="00954CD5">
      <w:pPr>
        <w:shd w:val="clear" w:color="auto" w:fill="FFFFFF"/>
        <w:rPr>
          <w:rFonts w:cstheme="minorHAnsi"/>
          <w:bCs/>
          <w:color w:val="000000"/>
          <w:sz w:val="22"/>
          <w:szCs w:val="22"/>
          <w:u w:val="single"/>
          <w:lang w:val="en-US"/>
        </w:rPr>
      </w:pPr>
      <w:r w:rsidRPr="00A06A88">
        <w:rPr>
          <w:rFonts w:cstheme="minorHAnsi"/>
          <w:bCs/>
          <w:color w:val="000000"/>
          <w:sz w:val="22"/>
          <w:szCs w:val="22"/>
          <w:u w:val="single"/>
          <w:lang w:val="en-US"/>
        </w:rPr>
        <w:t>Islay</w:t>
      </w:r>
    </w:p>
    <w:p w:rsidR="00954CD5" w:rsidRPr="00A06A88" w:rsidRDefault="00954CD5" w:rsidP="00954CD5">
      <w:pPr>
        <w:shd w:val="clear" w:color="auto" w:fill="FFFFFF"/>
        <w:rPr>
          <w:rFonts w:cstheme="minorHAnsi"/>
          <w:bCs/>
          <w:color w:val="000000"/>
          <w:sz w:val="22"/>
          <w:szCs w:val="22"/>
          <w:lang w:val="en-US"/>
        </w:rPr>
      </w:pPr>
      <w:proofErr w:type="spellStart"/>
      <w:r w:rsidRPr="00A06A88">
        <w:rPr>
          <w:rFonts w:cstheme="minorHAnsi"/>
          <w:bCs/>
          <w:color w:val="000000"/>
          <w:sz w:val="22"/>
          <w:szCs w:val="22"/>
          <w:lang w:val="en-US"/>
        </w:rPr>
        <w:t>Flyg</w:t>
      </w:r>
      <w:proofErr w:type="spellEnd"/>
      <w:r w:rsidRPr="00A06A88">
        <w:rPr>
          <w:rFonts w:cstheme="minorHAnsi"/>
          <w:bCs/>
          <w:color w:val="000000"/>
          <w:sz w:val="22"/>
          <w:szCs w:val="22"/>
          <w:lang w:val="en-US"/>
        </w:rPr>
        <w:t xml:space="preserve"> till Glasgow</w:t>
      </w:r>
    </w:p>
    <w:p w:rsidR="00954CD5" w:rsidRPr="00954CD5" w:rsidRDefault="00954CD5" w:rsidP="00954CD5">
      <w:pPr>
        <w:shd w:val="clear" w:color="auto" w:fill="FFFFFF"/>
        <w:spacing w:after="120"/>
        <w:rPr>
          <w:rFonts w:cstheme="minorHAnsi"/>
          <w:color w:val="252525" w:themeColor="text1"/>
          <w:sz w:val="22"/>
          <w:szCs w:val="22"/>
          <w:vertAlign w:val="subscript"/>
          <w:lang w:val="en-US"/>
        </w:rPr>
      </w:pPr>
      <w:r w:rsidRPr="00A06A88">
        <w:rPr>
          <w:rFonts w:cstheme="minorHAnsi"/>
          <w:color w:val="252525" w:themeColor="text1"/>
          <w:sz w:val="22"/>
          <w:szCs w:val="22"/>
          <w:lang w:val="en-US"/>
        </w:rPr>
        <w:t>272 kg CO</w:t>
      </w:r>
      <w:r w:rsidRPr="00A06A88">
        <w:rPr>
          <w:rFonts w:cstheme="minorHAnsi"/>
          <w:color w:val="252525" w:themeColor="text1"/>
          <w:sz w:val="22"/>
          <w:szCs w:val="22"/>
          <w:vertAlign w:val="subscript"/>
          <w:lang w:val="en-US"/>
        </w:rPr>
        <w:t>2</w:t>
      </w:r>
    </w:p>
    <w:p w:rsidR="00954CD5" w:rsidRPr="00A06A88" w:rsidRDefault="00954CD5" w:rsidP="00954CD5">
      <w:pPr>
        <w:shd w:val="clear" w:color="auto" w:fill="FFFFFF"/>
        <w:spacing w:after="20"/>
        <w:rPr>
          <w:rFonts w:cstheme="minorHAnsi"/>
          <w:color w:val="212121"/>
          <w:sz w:val="22"/>
          <w:szCs w:val="22"/>
        </w:rPr>
      </w:pPr>
      <w:r w:rsidRPr="00A06A88">
        <w:rPr>
          <w:rFonts w:cstheme="minorHAnsi"/>
          <w:b/>
          <w:bCs/>
          <w:color w:val="000000"/>
          <w:sz w:val="22"/>
          <w:szCs w:val="22"/>
        </w:rPr>
        <w:t>7 Djäknesundet - Vätterns gömda medelhavspärla</w:t>
      </w:r>
      <w:r>
        <w:rPr>
          <w:rFonts w:cstheme="minorHAnsi"/>
          <w:b/>
          <w:bCs/>
          <w:color w:val="000000"/>
          <w:sz w:val="22"/>
          <w:szCs w:val="22"/>
        </w:rPr>
        <w:t xml:space="preserve"> </w:t>
      </w:r>
    </w:p>
    <w:p w:rsidR="00954CD5" w:rsidRPr="00A06A88" w:rsidRDefault="00954CD5" w:rsidP="00954CD5">
      <w:pPr>
        <w:shd w:val="clear" w:color="auto" w:fill="FFFFFF"/>
        <w:spacing w:after="20"/>
        <w:rPr>
          <w:rFonts w:cstheme="minorHAnsi"/>
          <w:color w:val="252525" w:themeColor="text1"/>
          <w:sz w:val="22"/>
          <w:szCs w:val="22"/>
        </w:rPr>
      </w:pPr>
      <w:r w:rsidRPr="00A06A88">
        <w:rPr>
          <w:rFonts w:cstheme="minorHAnsi"/>
          <w:color w:val="252525" w:themeColor="text1"/>
          <w:sz w:val="22"/>
          <w:szCs w:val="22"/>
        </w:rPr>
        <w:t>Den semesterfirare som söker kristallblått vatten och vacker natur behöver knappast flyga till grekiska övärldens Samos för att uppleva detta. Efter en tågresa till Skövde via en kortare busstur till Karlsborg finns Vätterns gömda pärla: Djäknesundet. De höga klipporna som omgärdar det turkosa vattnet och den grönskande skogen ger en stillsam ro. Platsen är som tagen ur en sagovärld och perfekt för barnfamiljer. I mitten av viken ligger en fin och barnvänlig sandstrand och utmed vattnet finns höga klippor att hoppa från. Djäknesundet, som är ett naturreservat, lockar även dit dykentusiaster tack vare sitt klara vatten och lena sandbotten. Packa en picknickkorg och ta med badkläderna för en oslagbar sommardag vid Vätterns oas.</w:t>
      </w:r>
    </w:p>
    <w:p w:rsidR="00954CD5" w:rsidRPr="00A06A88" w:rsidRDefault="00954CD5" w:rsidP="00954CD5">
      <w:pPr>
        <w:shd w:val="clear" w:color="auto" w:fill="FFFFFF"/>
        <w:rPr>
          <w:rFonts w:cstheme="minorHAnsi"/>
          <w:bCs/>
          <w:color w:val="000000"/>
          <w:sz w:val="22"/>
          <w:szCs w:val="22"/>
          <w:u w:val="single"/>
        </w:rPr>
      </w:pPr>
      <w:r w:rsidRPr="00A06A88">
        <w:rPr>
          <w:rFonts w:cstheme="minorHAnsi"/>
          <w:bCs/>
          <w:color w:val="000000"/>
          <w:sz w:val="22"/>
          <w:szCs w:val="22"/>
          <w:u w:val="single"/>
        </w:rPr>
        <w:t>Djäknesundet</w:t>
      </w:r>
    </w:p>
    <w:p w:rsidR="00954CD5" w:rsidRPr="00A06A88" w:rsidRDefault="00954CD5" w:rsidP="00954CD5">
      <w:pPr>
        <w:shd w:val="clear" w:color="auto" w:fill="FFFFFF"/>
        <w:rPr>
          <w:rFonts w:cstheme="minorHAnsi"/>
          <w:bCs/>
          <w:color w:val="000000"/>
          <w:sz w:val="22"/>
          <w:szCs w:val="22"/>
        </w:rPr>
      </w:pPr>
      <w:r w:rsidRPr="00A06A88">
        <w:rPr>
          <w:rFonts w:cstheme="minorHAnsi"/>
          <w:bCs/>
          <w:color w:val="000000"/>
          <w:sz w:val="22"/>
          <w:szCs w:val="22"/>
        </w:rPr>
        <w:t>Res med SJ till Skövde och sedan buss till Granvik, Karlsborg</w:t>
      </w:r>
    </w:p>
    <w:p w:rsidR="00954CD5" w:rsidRPr="00A06A88" w:rsidRDefault="00954CD5" w:rsidP="00954CD5">
      <w:pPr>
        <w:shd w:val="clear" w:color="auto" w:fill="FFFFFF"/>
        <w:spacing w:after="20"/>
        <w:rPr>
          <w:rFonts w:cstheme="minorHAnsi"/>
          <w:color w:val="252525" w:themeColor="text1"/>
          <w:sz w:val="22"/>
          <w:szCs w:val="22"/>
          <w:vertAlign w:val="subscript"/>
        </w:rPr>
      </w:pPr>
      <w:r w:rsidRPr="00A06A88">
        <w:rPr>
          <w:rFonts w:cstheme="minorHAnsi"/>
          <w:bCs/>
          <w:color w:val="000000"/>
          <w:sz w:val="22"/>
          <w:szCs w:val="22"/>
        </w:rPr>
        <w:t xml:space="preserve">3 Kg </w:t>
      </w:r>
      <w:r w:rsidRPr="00A06A88">
        <w:rPr>
          <w:rFonts w:cstheme="minorHAnsi"/>
          <w:color w:val="252525" w:themeColor="text1"/>
          <w:sz w:val="22"/>
          <w:szCs w:val="22"/>
        </w:rPr>
        <w:t>CO</w:t>
      </w:r>
      <w:r w:rsidRPr="00A06A88">
        <w:rPr>
          <w:rFonts w:cstheme="minorHAnsi"/>
          <w:color w:val="252525" w:themeColor="text1"/>
          <w:sz w:val="22"/>
          <w:szCs w:val="22"/>
          <w:vertAlign w:val="subscript"/>
        </w:rPr>
        <w:t>2</w:t>
      </w:r>
    </w:p>
    <w:p w:rsidR="00954CD5" w:rsidRPr="00A06A88" w:rsidRDefault="00954CD5" w:rsidP="00954CD5">
      <w:pPr>
        <w:shd w:val="clear" w:color="auto" w:fill="FFFFFF"/>
        <w:rPr>
          <w:rFonts w:cstheme="minorHAnsi"/>
          <w:bCs/>
          <w:color w:val="000000"/>
          <w:sz w:val="22"/>
          <w:szCs w:val="22"/>
          <w:u w:val="single"/>
        </w:rPr>
      </w:pPr>
      <w:r w:rsidRPr="00A06A88">
        <w:rPr>
          <w:rFonts w:cstheme="minorHAnsi"/>
          <w:bCs/>
          <w:color w:val="000000"/>
          <w:sz w:val="22"/>
          <w:szCs w:val="22"/>
          <w:u w:val="single"/>
        </w:rPr>
        <w:t>Samos</w:t>
      </w:r>
    </w:p>
    <w:p w:rsidR="00954CD5" w:rsidRPr="00A06A88" w:rsidRDefault="00954CD5" w:rsidP="00954CD5">
      <w:pPr>
        <w:shd w:val="clear" w:color="auto" w:fill="FFFFFF"/>
        <w:rPr>
          <w:rFonts w:cstheme="minorHAnsi"/>
          <w:bCs/>
          <w:color w:val="000000"/>
          <w:sz w:val="22"/>
          <w:szCs w:val="22"/>
        </w:rPr>
      </w:pPr>
      <w:r w:rsidRPr="00A06A88">
        <w:rPr>
          <w:rFonts w:cstheme="minorHAnsi"/>
          <w:bCs/>
          <w:color w:val="000000"/>
          <w:sz w:val="22"/>
          <w:szCs w:val="22"/>
        </w:rPr>
        <w:t>Flyg till Samos</w:t>
      </w:r>
    </w:p>
    <w:p w:rsidR="00954CD5" w:rsidRPr="00A06A88" w:rsidRDefault="00954CD5" w:rsidP="00954CD5">
      <w:pPr>
        <w:shd w:val="clear" w:color="auto" w:fill="FFFFFF"/>
        <w:spacing w:after="120"/>
        <w:rPr>
          <w:rFonts w:cstheme="minorHAnsi"/>
          <w:color w:val="252525" w:themeColor="text1"/>
          <w:sz w:val="22"/>
          <w:szCs w:val="22"/>
          <w:vertAlign w:val="subscript"/>
        </w:rPr>
      </w:pPr>
      <w:r w:rsidRPr="00A06A88">
        <w:rPr>
          <w:rFonts w:cstheme="minorHAnsi"/>
          <w:bCs/>
          <w:color w:val="000000"/>
          <w:sz w:val="22"/>
          <w:szCs w:val="22"/>
        </w:rPr>
        <w:t xml:space="preserve">452 Kg </w:t>
      </w:r>
      <w:r w:rsidRPr="00A06A88">
        <w:rPr>
          <w:rFonts w:cstheme="minorHAnsi"/>
          <w:color w:val="252525" w:themeColor="text1"/>
          <w:sz w:val="22"/>
          <w:szCs w:val="22"/>
        </w:rPr>
        <w:t>CO</w:t>
      </w:r>
      <w:r w:rsidRPr="00A06A88">
        <w:rPr>
          <w:rFonts w:cstheme="minorHAnsi"/>
          <w:color w:val="252525" w:themeColor="text1"/>
          <w:sz w:val="22"/>
          <w:szCs w:val="22"/>
          <w:vertAlign w:val="subscript"/>
        </w:rPr>
        <w:t>2</w:t>
      </w:r>
    </w:p>
    <w:p w:rsidR="00954CD5" w:rsidRPr="00150DEC" w:rsidRDefault="00954CD5" w:rsidP="00954CD5">
      <w:pPr>
        <w:shd w:val="clear" w:color="auto" w:fill="FFFFFF"/>
        <w:spacing w:after="20"/>
        <w:rPr>
          <w:rFonts w:cstheme="minorHAnsi"/>
          <w:color w:val="212121"/>
          <w:sz w:val="22"/>
          <w:szCs w:val="22"/>
        </w:rPr>
      </w:pPr>
      <w:r w:rsidRPr="00A06A88">
        <w:rPr>
          <w:rFonts w:cstheme="minorHAnsi"/>
          <w:b/>
          <w:bCs/>
          <w:color w:val="252525" w:themeColor="text1"/>
          <w:sz w:val="22"/>
          <w:szCs w:val="22"/>
        </w:rPr>
        <w:t>8 Sundborn - Ett konst</w:t>
      </w:r>
      <w:r>
        <w:rPr>
          <w:rFonts w:cstheme="minorHAnsi"/>
          <w:b/>
          <w:bCs/>
          <w:color w:val="252525" w:themeColor="text1"/>
          <w:sz w:val="22"/>
          <w:szCs w:val="22"/>
        </w:rPr>
        <w:t>närs</w:t>
      </w:r>
      <w:r w:rsidRPr="00A06A88">
        <w:rPr>
          <w:rFonts w:cstheme="minorHAnsi"/>
          <w:b/>
          <w:bCs/>
          <w:color w:val="252525" w:themeColor="text1"/>
          <w:sz w:val="22"/>
          <w:szCs w:val="22"/>
        </w:rPr>
        <w:t>hem i Monets anda</w:t>
      </w:r>
      <w:r>
        <w:rPr>
          <w:rFonts w:cstheme="minorHAnsi"/>
          <w:b/>
          <w:bCs/>
          <w:color w:val="252525" w:themeColor="text1"/>
          <w:sz w:val="22"/>
          <w:szCs w:val="22"/>
        </w:rPr>
        <w:t xml:space="preserve"> </w:t>
      </w:r>
    </w:p>
    <w:p w:rsidR="00954CD5" w:rsidRPr="00A06A88" w:rsidRDefault="00954CD5" w:rsidP="00954CD5">
      <w:pPr>
        <w:shd w:val="clear" w:color="auto" w:fill="FFFFFF"/>
        <w:spacing w:after="20"/>
        <w:rPr>
          <w:rFonts w:cstheme="minorHAnsi"/>
          <w:color w:val="000000"/>
          <w:sz w:val="22"/>
          <w:szCs w:val="22"/>
        </w:rPr>
      </w:pPr>
      <w:r w:rsidRPr="00A06A88">
        <w:rPr>
          <w:rFonts w:cstheme="minorHAnsi"/>
          <w:color w:val="000000"/>
          <w:sz w:val="22"/>
          <w:szCs w:val="22"/>
        </w:rPr>
        <w:t xml:space="preserve">I byn Sundborn utanför Falun, omgiven av grönskande skog och blanka sjöar, står ett rött hus med vita knutar. Det är ett av Sveriges mest omtalade konstnärshem, nämligen Carl Larsson-gården. Precis som den franska byn </w:t>
      </w:r>
      <w:proofErr w:type="spellStart"/>
      <w:r w:rsidRPr="00A06A88">
        <w:rPr>
          <w:rFonts w:cstheme="minorHAnsi"/>
          <w:color w:val="000000"/>
          <w:sz w:val="22"/>
          <w:szCs w:val="22"/>
        </w:rPr>
        <w:t>Giverny</w:t>
      </w:r>
      <w:proofErr w:type="spellEnd"/>
      <w:r w:rsidRPr="00A06A88">
        <w:rPr>
          <w:rFonts w:cstheme="minorHAnsi"/>
          <w:color w:val="000000"/>
          <w:sz w:val="22"/>
          <w:szCs w:val="22"/>
        </w:rPr>
        <w:t xml:space="preserve"> var paradiset för impressionistmålaren Claude Monet, blev Sundborn inspirationskällan till flera av Carl Larssons mest kända målningar. Carl Larsson-gården ger dig en inblick i konstnärsparets ikoniska hem och det anordnas guidade turer och konstvisningar året runt. Monet hade visserligen sina näckrosor, men under sommartid är det en fröjd att beskåda den blomstrande trädgården som än idag finns bevarad i Sundborn. I anslutning till gården serveras närproducerade rustika rätter med smak av Dalarna. I år är det 100 år sedan Carl Larsson avled, vilket uppmärksammas med stadsvandringar, konstvisningar och installationer av </w:t>
      </w:r>
      <w:proofErr w:type="spellStart"/>
      <w:r w:rsidRPr="00A06A88">
        <w:rPr>
          <w:rFonts w:cstheme="minorHAnsi"/>
          <w:color w:val="000000"/>
          <w:sz w:val="22"/>
          <w:szCs w:val="22"/>
        </w:rPr>
        <w:t>performancekonstnärer</w:t>
      </w:r>
      <w:proofErr w:type="spellEnd"/>
      <w:r w:rsidRPr="00A06A88">
        <w:rPr>
          <w:rFonts w:cstheme="minorHAnsi"/>
          <w:color w:val="000000"/>
          <w:sz w:val="22"/>
          <w:szCs w:val="22"/>
        </w:rPr>
        <w:t>.</w:t>
      </w:r>
    </w:p>
    <w:p w:rsidR="00954CD5" w:rsidRPr="00A06A88" w:rsidRDefault="00954CD5" w:rsidP="00954CD5">
      <w:pPr>
        <w:shd w:val="clear" w:color="auto" w:fill="FFFFFF"/>
        <w:rPr>
          <w:rFonts w:cstheme="minorHAnsi"/>
          <w:bCs/>
          <w:color w:val="000000"/>
          <w:sz w:val="22"/>
          <w:szCs w:val="22"/>
          <w:u w:val="single"/>
        </w:rPr>
      </w:pPr>
      <w:r w:rsidRPr="00A06A88">
        <w:rPr>
          <w:rFonts w:cstheme="minorHAnsi"/>
          <w:bCs/>
          <w:color w:val="000000"/>
          <w:sz w:val="22"/>
          <w:szCs w:val="22"/>
          <w:u w:val="single"/>
        </w:rPr>
        <w:t>Sundborn</w:t>
      </w:r>
    </w:p>
    <w:p w:rsidR="00954CD5" w:rsidRPr="00A06A88" w:rsidRDefault="00954CD5" w:rsidP="00954CD5">
      <w:pPr>
        <w:shd w:val="clear" w:color="auto" w:fill="FFFFFF"/>
        <w:rPr>
          <w:rFonts w:cstheme="minorHAnsi"/>
          <w:bCs/>
          <w:color w:val="000000"/>
          <w:sz w:val="22"/>
          <w:szCs w:val="22"/>
        </w:rPr>
      </w:pPr>
      <w:r w:rsidRPr="00A06A88">
        <w:rPr>
          <w:rFonts w:cstheme="minorHAnsi"/>
          <w:bCs/>
          <w:color w:val="000000"/>
          <w:sz w:val="22"/>
          <w:szCs w:val="22"/>
        </w:rPr>
        <w:t>Res med SJ till Falun och sedan buss</w:t>
      </w:r>
    </w:p>
    <w:p w:rsidR="00954CD5" w:rsidRPr="00A06A88" w:rsidRDefault="00954CD5" w:rsidP="00954CD5">
      <w:pPr>
        <w:shd w:val="clear" w:color="auto" w:fill="FFFFFF"/>
        <w:spacing w:after="60"/>
        <w:rPr>
          <w:rFonts w:cstheme="minorHAnsi"/>
          <w:color w:val="252525" w:themeColor="text1"/>
          <w:sz w:val="22"/>
          <w:szCs w:val="22"/>
          <w:vertAlign w:val="subscript"/>
          <w:lang w:val="en-US"/>
        </w:rPr>
      </w:pPr>
      <w:r w:rsidRPr="00A06A88">
        <w:rPr>
          <w:rFonts w:cstheme="minorHAnsi"/>
          <w:bCs/>
          <w:color w:val="000000"/>
          <w:sz w:val="22"/>
          <w:szCs w:val="22"/>
          <w:lang w:val="en-US"/>
        </w:rPr>
        <w:t xml:space="preserve">0,7 Kg </w:t>
      </w:r>
      <w:r w:rsidRPr="00A06A88">
        <w:rPr>
          <w:rFonts w:cstheme="minorHAnsi"/>
          <w:color w:val="252525" w:themeColor="text1"/>
          <w:sz w:val="22"/>
          <w:szCs w:val="22"/>
          <w:lang w:val="en-US"/>
        </w:rPr>
        <w:t>CO</w:t>
      </w:r>
      <w:r w:rsidRPr="00A06A88">
        <w:rPr>
          <w:rFonts w:cstheme="minorHAnsi"/>
          <w:color w:val="252525" w:themeColor="text1"/>
          <w:sz w:val="22"/>
          <w:szCs w:val="22"/>
          <w:vertAlign w:val="subscript"/>
          <w:lang w:val="en-US"/>
        </w:rPr>
        <w:t>2</w:t>
      </w:r>
    </w:p>
    <w:p w:rsidR="00954CD5" w:rsidRPr="00A06A88" w:rsidRDefault="00954CD5" w:rsidP="00954CD5">
      <w:pPr>
        <w:shd w:val="clear" w:color="auto" w:fill="FFFFFF"/>
        <w:rPr>
          <w:rFonts w:cstheme="minorHAnsi"/>
          <w:bCs/>
          <w:color w:val="000000"/>
          <w:sz w:val="22"/>
          <w:szCs w:val="22"/>
          <w:u w:val="single"/>
          <w:lang w:val="en-US"/>
        </w:rPr>
      </w:pPr>
      <w:r w:rsidRPr="00A06A88">
        <w:rPr>
          <w:rFonts w:cstheme="minorHAnsi"/>
          <w:bCs/>
          <w:color w:val="000000"/>
          <w:sz w:val="22"/>
          <w:szCs w:val="22"/>
          <w:u w:val="single"/>
          <w:lang w:val="en-US"/>
        </w:rPr>
        <w:t>Giverny</w:t>
      </w:r>
    </w:p>
    <w:p w:rsidR="00954CD5" w:rsidRPr="00A06A88" w:rsidRDefault="00954CD5" w:rsidP="00954CD5">
      <w:pPr>
        <w:shd w:val="clear" w:color="auto" w:fill="FFFFFF"/>
        <w:rPr>
          <w:rFonts w:cstheme="minorHAnsi"/>
          <w:bCs/>
          <w:color w:val="000000"/>
          <w:sz w:val="22"/>
          <w:szCs w:val="22"/>
          <w:lang w:val="en-US"/>
        </w:rPr>
      </w:pPr>
      <w:proofErr w:type="spellStart"/>
      <w:r w:rsidRPr="00A06A88">
        <w:rPr>
          <w:rFonts w:cstheme="minorHAnsi"/>
          <w:bCs/>
          <w:color w:val="000000"/>
          <w:sz w:val="22"/>
          <w:szCs w:val="22"/>
          <w:lang w:val="en-US"/>
        </w:rPr>
        <w:t>Flyg</w:t>
      </w:r>
      <w:proofErr w:type="spellEnd"/>
      <w:r w:rsidRPr="00A06A88">
        <w:rPr>
          <w:rFonts w:cstheme="minorHAnsi"/>
          <w:bCs/>
          <w:color w:val="000000"/>
          <w:sz w:val="22"/>
          <w:szCs w:val="22"/>
          <w:lang w:val="en-US"/>
        </w:rPr>
        <w:t xml:space="preserve"> till Paris</w:t>
      </w:r>
    </w:p>
    <w:p w:rsidR="00954CD5" w:rsidRPr="00A06A88" w:rsidRDefault="00954CD5" w:rsidP="00954CD5">
      <w:pPr>
        <w:shd w:val="clear" w:color="auto" w:fill="FFFFFF"/>
        <w:spacing w:after="120"/>
        <w:rPr>
          <w:rFonts w:cstheme="minorHAnsi"/>
          <w:color w:val="252525" w:themeColor="text1"/>
          <w:sz w:val="22"/>
          <w:szCs w:val="22"/>
          <w:vertAlign w:val="subscript"/>
          <w:lang w:val="en-US"/>
        </w:rPr>
      </w:pPr>
      <w:r w:rsidRPr="00A06A88">
        <w:rPr>
          <w:rFonts w:cstheme="minorHAnsi"/>
          <w:color w:val="252525" w:themeColor="text1"/>
          <w:sz w:val="22"/>
          <w:szCs w:val="22"/>
          <w:lang w:val="en-US"/>
        </w:rPr>
        <w:t>334 Kg CO</w:t>
      </w:r>
      <w:r w:rsidRPr="00A06A88">
        <w:rPr>
          <w:rFonts w:cstheme="minorHAnsi"/>
          <w:color w:val="252525" w:themeColor="text1"/>
          <w:sz w:val="22"/>
          <w:szCs w:val="22"/>
          <w:vertAlign w:val="subscript"/>
          <w:lang w:val="en-US"/>
        </w:rPr>
        <w:t>2</w:t>
      </w:r>
    </w:p>
    <w:p w:rsidR="00954CD5" w:rsidRPr="00150DEC" w:rsidRDefault="00954CD5" w:rsidP="00954CD5">
      <w:pPr>
        <w:shd w:val="clear" w:color="auto" w:fill="FFFFFF"/>
        <w:spacing w:after="20"/>
        <w:rPr>
          <w:rFonts w:cstheme="minorHAnsi"/>
          <w:color w:val="212121"/>
          <w:sz w:val="22"/>
          <w:szCs w:val="22"/>
        </w:rPr>
      </w:pPr>
      <w:r w:rsidRPr="00A06A88">
        <w:rPr>
          <w:rFonts w:cstheme="minorHAnsi"/>
          <w:b/>
          <w:bCs/>
          <w:color w:val="000000"/>
          <w:sz w:val="22"/>
          <w:szCs w:val="22"/>
        </w:rPr>
        <w:t>9 Borås - Gatukonst med influens från världsmetropol</w:t>
      </w:r>
      <w:r>
        <w:rPr>
          <w:rFonts w:cstheme="minorHAnsi"/>
          <w:b/>
          <w:bCs/>
          <w:color w:val="000000"/>
          <w:sz w:val="22"/>
          <w:szCs w:val="22"/>
        </w:rPr>
        <w:t xml:space="preserve"> </w:t>
      </w:r>
    </w:p>
    <w:p w:rsidR="00954CD5" w:rsidRPr="00A06A88" w:rsidRDefault="00954CD5" w:rsidP="00954CD5">
      <w:pPr>
        <w:shd w:val="clear" w:color="auto" w:fill="FFFFFF"/>
        <w:spacing w:after="20"/>
        <w:rPr>
          <w:rFonts w:cstheme="minorHAnsi"/>
          <w:color w:val="212121"/>
          <w:sz w:val="22"/>
          <w:szCs w:val="22"/>
        </w:rPr>
      </w:pPr>
      <w:r w:rsidRPr="00A06A88">
        <w:rPr>
          <w:rFonts w:cstheme="minorHAnsi"/>
          <w:color w:val="000000"/>
          <w:sz w:val="22"/>
          <w:szCs w:val="22"/>
        </w:rPr>
        <w:t xml:space="preserve">Borås är historiskt känd för sin textilindustri, men det många inte vet är att staden är full av konstnärliga upplevelser utöver det vanliga. Likt världsmetropolen New York finns det konst att upptäcka i varje gatuhörn, men i Borås ligger allt inom promenadavstånd och du slipper vinka in en taxi för att ta dig dit du vill. Staden har i tre år arrangerat </w:t>
      </w:r>
      <w:proofErr w:type="spellStart"/>
      <w:r w:rsidRPr="00A06A88">
        <w:rPr>
          <w:rFonts w:cstheme="minorHAnsi"/>
          <w:color w:val="000000"/>
          <w:sz w:val="22"/>
          <w:szCs w:val="22"/>
        </w:rPr>
        <w:t>street</w:t>
      </w:r>
      <w:proofErr w:type="spellEnd"/>
      <w:r w:rsidRPr="00A06A88">
        <w:rPr>
          <w:rFonts w:cstheme="minorHAnsi"/>
          <w:color w:val="000000"/>
          <w:sz w:val="22"/>
          <w:szCs w:val="22"/>
        </w:rPr>
        <w:t>-art-festivalen No Limit och låtit konstnärer från hela världen förvandla stadens byggnader till ett enda stort konstgalleri. Stadskärnan är fylld med hundratals hänförande skulpturer, installationer och gigantiska muralmålningar som är helt gratis att beskåda. Gå en konstvandring genom staden i din egen takt, ta en fika längst Viskan och låt dig inspireras av Borås konstmuseum, som är känt för sin stora samling svensk nutida konst.</w:t>
      </w:r>
    </w:p>
    <w:p w:rsidR="00954CD5" w:rsidRPr="00A06A88" w:rsidRDefault="00954CD5" w:rsidP="00954CD5">
      <w:pPr>
        <w:shd w:val="clear" w:color="auto" w:fill="FFFFFF"/>
        <w:rPr>
          <w:rFonts w:cstheme="minorHAnsi"/>
          <w:bCs/>
          <w:color w:val="000000"/>
          <w:sz w:val="22"/>
          <w:szCs w:val="22"/>
          <w:u w:val="single"/>
        </w:rPr>
      </w:pPr>
      <w:r w:rsidRPr="00A06A88">
        <w:rPr>
          <w:rFonts w:cstheme="minorHAnsi"/>
          <w:bCs/>
          <w:color w:val="000000"/>
          <w:sz w:val="22"/>
          <w:szCs w:val="22"/>
          <w:u w:val="single"/>
        </w:rPr>
        <w:t>Borås</w:t>
      </w:r>
    </w:p>
    <w:p w:rsidR="00954CD5" w:rsidRPr="00A06A88" w:rsidRDefault="00954CD5" w:rsidP="00954CD5">
      <w:pPr>
        <w:shd w:val="clear" w:color="auto" w:fill="FFFFFF"/>
        <w:rPr>
          <w:rFonts w:cstheme="minorHAnsi"/>
          <w:bCs/>
          <w:color w:val="000000"/>
          <w:sz w:val="22"/>
          <w:szCs w:val="22"/>
        </w:rPr>
      </w:pPr>
      <w:r w:rsidRPr="00A06A88">
        <w:rPr>
          <w:rFonts w:cstheme="minorHAnsi"/>
          <w:bCs/>
          <w:color w:val="000000"/>
          <w:sz w:val="22"/>
          <w:szCs w:val="22"/>
        </w:rPr>
        <w:t>Res med SJ till Borås</w:t>
      </w:r>
    </w:p>
    <w:p w:rsidR="00954CD5" w:rsidRPr="00A06A88" w:rsidRDefault="00954CD5" w:rsidP="00954CD5">
      <w:pPr>
        <w:shd w:val="clear" w:color="auto" w:fill="FFFFFF"/>
        <w:spacing w:after="20"/>
        <w:rPr>
          <w:rFonts w:cstheme="minorHAnsi"/>
          <w:color w:val="252525" w:themeColor="text1"/>
          <w:sz w:val="22"/>
          <w:szCs w:val="22"/>
          <w:vertAlign w:val="subscript"/>
          <w:lang w:val="en-US"/>
        </w:rPr>
      </w:pPr>
      <w:r w:rsidRPr="00A06A88">
        <w:rPr>
          <w:rFonts w:cstheme="minorHAnsi"/>
          <w:bCs/>
          <w:color w:val="000000"/>
          <w:sz w:val="22"/>
          <w:szCs w:val="22"/>
          <w:lang w:val="en-US"/>
        </w:rPr>
        <w:t xml:space="preserve">0,003 Kg </w:t>
      </w:r>
      <w:r w:rsidRPr="00A06A88">
        <w:rPr>
          <w:rFonts w:cstheme="minorHAnsi"/>
          <w:color w:val="252525" w:themeColor="text1"/>
          <w:sz w:val="22"/>
          <w:szCs w:val="22"/>
          <w:lang w:val="en-US"/>
        </w:rPr>
        <w:t>CO</w:t>
      </w:r>
      <w:r w:rsidRPr="00A06A88">
        <w:rPr>
          <w:rFonts w:cstheme="minorHAnsi"/>
          <w:color w:val="252525" w:themeColor="text1"/>
          <w:sz w:val="22"/>
          <w:szCs w:val="22"/>
          <w:vertAlign w:val="subscript"/>
          <w:lang w:val="en-US"/>
        </w:rPr>
        <w:t>2</w:t>
      </w:r>
    </w:p>
    <w:p w:rsidR="00954CD5" w:rsidRPr="00A06A88" w:rsidRDefault="00954CD5" w:rsidP="00954CD5">
      <w:pPr>
        <w:shd w:val="clear" w:color="auto" w:fill="FFFFFF"/>
        <w:rPr>
          <w:rFonts w:cstheme="minorHAnsi"/>
          <w:bCs/>
          <w:color w:val="000000"/>
          <w:sz w:val="22"/>
          <w:szCs w:val="22"/>
          <w:u w:val="single"/>
          <w:lang w:val="en-US"/>
        </w:rPr>
      </w:pPr>
      <w:r w:rsidRPr="00A06A88">
        <w:rPr>
          <w:rFonts w:cstheme="minorHAnsi"/>
          <w:bCs/>
          <w:color w:val="000000"/>
          <w:sz w:val="22"/>
          <w:szCs w:val="22"/>
          <w:u w:val="single"/>
          <w:lang w:val="en-US"/>
        </w:rPr>
        <w:t>New York</w:t>
      </w:r>
    </w:p>
    <w:p w:rsidR="00954CD5" w:rsidRPr="00A06A88" w:rsidRDefault="00954CD5" w:rsidP="00954CD5">
      <w:pPr>
        <w:shd w:val="clear" w:color="auto" w:fill="FFFFFF"/>
        <w:rPr>
          <w:rFonts w:cstheme="minorHAnsi"/>
          <w:bCs/>
          <w:color w:val="000000"/>
          <w:sz w:val="22"/>
          <w:szCs w:val="22"/>
          <w:lang w:val="en-US"/>
        </w:rPr>
      </w:pPr>
      <w:proofErr w:type="spellStart"/>
      <w:r w:rsidRPr="00A06A88">
        <w:rPr>
          <w:rFonts w:cstheme="minorHAnsi"/>
          <w:bCs/>
          <w:color w:val="000000"/>
          <w:sz w:val="22"/>
          <w:szCs w:val="22"/>
          <w:lang w:val="en-US"/>
        </w:rPr>
        <w:t>Flyg</w:t>
      </w:r>
      <w:proofErr w:type="spellEnd"/>
      <w:r w:rsidRPr="00A06A88">
        <w:rPr>
          <w:rFonts w:cstheme="minorHAnsi"/>
          <w:bCs/>
          <w:color w:val="000000"/>
          <w:sz w:val="22"/>
          <w:szCs w:val="22"/>
          <w:lang w:val="en-US"/>
        </w:rPr>
        <w:t xml:space="preserve"> till New York</w:t>
      </w:r>
    </w:p>
    <w:p w:rsidR="00954CD5" w:rsidRDefault="00954CD5" w:rsidP="00954CD5">
      <w:pPr>
        <w:shd w:val="clear" w:color="auto" w:fill="FFFFFF"/>
        <w:spacing w:after="120"/>
        <w:rPr>
          <w:rFonts w:cstheme="minorHAnsi"/>
          <w:color w:val="252525" w:themeColor="text1"/>
          <w:sz w:val="22"/>
          <w:szCs w:val="22"/>
          <w:vertAlign w:val="subscript"/>
        </w:rPr>
      </w:pPr>
      <w:r w:rsidRPr="00A06A88">
        <w:rPr>
          <w:rFonts w:cstheme="minorHAnsi"/>
          <w:bCs/>
          <w:color w:val="000000"/>
          <w:sz w:val="22"/>
          <w:szCs w:val="22"/>
        </w:rPr>
        <w:t xml:space="preserve">890 Kg </w:t>
      </w:r>
      <w:r w:rsidRPr="00A06A88">
        <w:rPr>
          <w:rFonts w:cstheme="minorHAnsi"/>
          <w:color w:val="252525" w:themeColor="text1"/>
          <w:sz w:val="22"/>
          <w:szCs w:val="22"/>
        </w:rPr>
        <w:t>CO</w:t>
      </w:r>
      <w:r w:rsidRPr="00A06A88">
        <w:rPr>
          <w:rFonts w:cstheme="minorHAnsi"/>
          <w:color w:val="252525" w:themeColor="text1"/>
          <w:sz w:val="22"/>
          <w:szCs w:val="22"/>
          <w:vertAlign w:val="subscript"/>
        </w:rPr>
        <w:t>2</w:t>
      </w:r>
    </w:p>
    <w:p w:rsidR="00954CD5" w:rsidRPr="00A06A88" w:rsidRDefault="00954CD5" w:rsidP="00954CD5">
      <w:pPr>
        <w:shd w:val="clear" w:color="auto" w:fill="FFFFFF"/>
        <w:spacing w:after="20"/>
        <w:rPr>
          <w:rFonts w:cstheme="minorHAnsi"/>
          <w:b/>
          <w:bCs/>
          <w:color w:val="FF0000"/>
          <w:sz w:val="22"/>
          <w:szCs w:val="22"/>
        </w:rPr>
      </w:pPr>
      <w:bookmarkStart w:id="2" w:name="_GoBack"/>
      <w:bookmarkEnd w:id="2"/>
      <w:r w:rsidRPr="00A06A88">
        <w:rPr>
          <w:rFonts w:cstheme="minorHAnsi"/>
          <w:b/>
          <w:bCs/>
          <w:color w:val="000000"/>
          <w:sz w:val="22"/>
          <w:szCs w:val="22"/>
        </w:rPr>
        <w:t>10 Mölle – Ett svenskt surfparadis</w:t>
      </w:r>
      <w:r w:rsidRPr="00A06A88">
        <w:rPr>
          <w:rFonts w:cstheme="minorHAnsi"/>
          <w:b/>
          <w:bCs/>
          <w:color w:val="212121"/>
          <w:sz w:val="22"/>
          <w:szCs w:val="22"/>
        </w:rPr>
        <w:t> </w:t>
      </w:r>
    </w:p>
    <w:p w:rsidR="00954CD5" w:rsidRPr="00A06A88" w:rsidRDefault="00954CD5" w:rsidP="00954CD5">
      <w:pPr>
        <w:shd w:val="clear" w:color="auto" w:fill="FFFFFF"/>
        <w:spacing w:after="20"/>
        <w:rPr>
          <w:rFonts w:cstheme="minorHAnsi"/>
          <w:color w:val="252525" w:themeColor="text1"/>
          <w:sz w:val="22"/>
          <w:szCs w:val="22"/>
        </w:rPr>
      </w:pPr>
      <w:r w:rsidRPr="00A06A88">
        <w:rPr>
          <w:rFonts w:cstheme="minorHAnsi"/>
          <w:color w:val="252525" w:themeColor="text1"/>
          <w:sz w:val="22"/>
          <w:szCs w:val="22"/>
        </w:rPr>
        <w:t xml:space="preserve">Surfa i Sverige? Självklart! Du behöver inte resa ända till franska Biarritz vid Atlantkusten för att vågsurfa. Ta tåget ned till skånska västkusten och upplev ett av Sveriges bästa surfparadis – Mölle. Om </w:t>
      </w:r>
      <w:r w:rsidRPr="00A06A88">
        <w:rPr>
          <w:rFonts w:cstheme="minorHAnsi"/>
          <w:sz w:val="22"/>
          <w:szCs w:val="22"/>
        </w:rPr>
        <w:t xml:space="preserve">tidvattnet bildar vågor i Biarritz, är det västliga vindar från Kattegatt som gör Mölle till ett måste för surfare. </w:t>
      </w:r>
      <w:r w:rsidRPr="00A06A88">
        <w:rPr>
          <w:rFonts w:cstheme="minorHAnsi"/>
          <w:color w:val="000000"/>
          <w:sz w:val="22"/>
          <w:szCs w:val="22"/>
        </w:rPr>
        <w:t xml:space="preserve">Den svenska surfsäsongen är bäst under vinterhalvåret, men </w:t>
      </w:r>
      <w:r w:rsidRPr="00A06A88">
        <w:rPr>
          <w:rFonts w:cstheme="minorHAnsi"/>
          <w:color w:val="252525" w:themeColor="text1"/>
          <w:sz w:val="22"/>
          <w:szCs w:val="22"/>
        </w:rPr>
        <w:t>med rätt vind kan du njuta av vågsurfing längs den vackra klippkusten även under sommaren. Den så kallade ”</w:t>
      </w:r>
      <w:proofErr w:type="spellStart"/>
      <w:r w:rsidRPr="00A06A88">
        <w:rPr>
          <w:rFonts w:cstheme="minorHAnsi"/>
          <w:color w:val="252525" w:themeColor="text1"/>
          <w:sz w:val="22"/>
          <w:szCs w:val="22"/>
        </w:rPr>
        <w:t>Möllevågen</w:t>
      </w:r>
      <w:proofErr w:type="spellEnd"/>
      <w:r w:rsidRPr="00A06A88">
        <w:rPr>
          <w:rFonts w:cstheme="minorHAnsi"/>
          <w:color w:val="252525" w:themeColor="text1"/>
          <w:sz w:val="22"/>
          <w:szCs w:val="22"/>
        </w:rPr>
        <w:t xml:space="preserve">” upptäcktes på 90-talet och har sedan dess lockat surfentusiaster från hela världen. I den mysiga småbåtshamnen finns en surfshop om du behöver utrustning för att pröva lyckan på vågorna. Stannar du hellre kvar på land kan du spendera en dag på de varma stenhällarna i </w:t>
      </w:r>
      <w:proofErr w:type="spellStart"/>
      <w:r w:rsidRPr="00A06A88">
        <w:rPr>
          <w:rFonts w:cstheme="minorHAnsi"/>
          <w:color w:val="252525" w:themeColor="text1"/>
          <w:sz w:val="22"/>
          <w:szCs w:val="22"/>
        </w:rPr>
        <w:t>Solvik</w:t>
      </w:r>
      <w:proofErr w:type="spellEnd"/>
      <w:r w:rsidRPr="00A06A88">
        <w:rPr>
          <w:rFonts w:cstheme="minorHAnsi"/>
          <w:color w:val="252525" w:themeColor="text1"/>
          <w:sz w:val="22"/>
          <w:szCs w:val="22"/>
        </w:rPr>
        <w:t xml:space="preserve">, en flera hundra meter lång stenstrand omgiven av klippor. </w:t>
      </w:r>
    </w:p>
    <w:p w:rsidR="00954CD5" w:rsidRPr="00A06A88" w:rsidRDefault="00954CD5" w:rsidP="00954CD5">
      <w:pPr>
        <w:shd w:val="clear" w:color="auto" w:fill="FFFFFF"/>
        <w:rPr>
          <w:rFonts w:cstheme="minorHAnsi"/>
          <w:color w:val="252525" w:themeColor="text1"/>
          <w:sz w:val="22"/>
          <w:szCs w:val="22"/>
          <w:u w:val="single"/>
        </w:rPr>
      </w:pPr>
      <w:r w:rsidRPr="00A06A88">
        <w:rPr>
          <w:rFonts w:cstheme="minorHAnsi"/>
          <w:color w:val="252525" w:themeColor="text1"/>
          <w:sz w:val="22"/>
          <w:szCs w:val="22"/>
          <w:u w:val="single"/>
        </w:rPr>
        <w:t>Mölle</w:t>
      </w:r>
    </w:p>
    <w:p w:rsidR="00954CD5" w:rsidRPr="00A06A88" w:rsidRDefault="00954CD5" w:rsidP="00954CD5">
      <w:pPr>
        <w:shd w:val="clear" w:color="auto" w:fill="FFFFFF"/>
        <w:rPr>
          <w:rFonts w:cstheme="minorHAnsi"/>
          <w:color w:val="252525" w:themeColor="text1"/>
          <w:sz w:val="22"/>
          <w:szCs w:val="22"/>
        </w:rPr>
      </w:pPr>
      <w:r w:rsidRPr="00A06A88">
        <w:rPr>
          <w:rFonts w:cstheme="minorHAnsi"/>
          <w:color w:val="252525" w:themeColor="text1"/>
          <w:sz w:val="22"/>
          <w:szCs w:val="22"/>
        </w:rPr>
        <w:t>Resa med SJ till Helsingborg. Därifrån buss till Mölle.</w:t>
      </w:r>
    </w:p>
    <w:p w:rsidR="00954CD5" w:rsidRPr="00A06A88" w:rsidRDefault="00954CD5" w:rsidP="00954CD5">
      <w:pPr>
        <w:shd w:val="clear" w:color="auto" w:fill="FFFFFF"/>
        <w:spacing w:after="20"/>
        <w:rPr>
          <w:rFonts w:cstheme="minorHAnsi"/>
          <w:color w:val="252525" w:themeColor="text1"/>
          <w:sz w:val="22"/>
          <w:szCs w:val="22"/>
          <w:vertAlign w:val="subscript"/>
        </w:rPr>
      </w:pPr>
      <w:r w:rsidRPr="00A06A88">
        <w:rPr>
          <w:rFonts w:cstheme="minorHAnsi"/>
          <w:color w:val="252525" w:themeColor="text1"/>
          <w:sz w:val="22"/>
          <w:szCs w:val="22"/>
        </w:rPr>
        <w:t>4 kg CO</w:t>
      </w:r>
      <w:r w:rsidRPr="00A06A88">
        <w:rPr>
          <w:rFonts w:cstheme="minorHAnsi"/>
          <w:color w:val="252525" w:themeColor="text1"/>
          <w:sz w:val="22"/>
          <w:szCs w:val="22"/>
          <w:vertAlign w:val="subscript"/>
        </w:rPr>
        <w:t>2</w:t>
      </w:r>
    </w:p>
    <w:p w:rsidR="00954CD5" w:rsidRPr="00A06A88" w:rsidRDefault="00954CD5" w:rsidP="00954CD5">
      <w:pPr>
        <w:shd w:val="clear" w:color="auto" w:fill="FFFFFF"/>
        <w:rPr>
          <w:rFonts w:cstheme="minorHAnsi"/>
          <w:color w:val="252525" w:themeColor="text1"/>
          <w:sz w:val="22"/>
          <w:szCs w:val="22"/>
          <w:u w:val="single"/>
        </w:rPr>
      </w:pPr>
      <w:r w:rsidRPr="00A06A88">
        <w:rPr>
          <w:rFonts w:cstheme="minorHAnsi"/>
          <w:color w:val="252525" w:themeColor="text1"/>
          <w:sz w:val="22"/>
          <w:szCs w:val="22"/>
          <w:u w:val="single"/>
        </w:rPr>
        <w:t>Biarritz</w:t>
      </w:r>
    </w:p>
    <w:p w:rsidR="00954CD5" w:rsidRPr="00A06A88" w:rsidRDefault="00954CD5" w:rsidP="00954CD5">
      <w:pPr>
        <w:shd w:val="clear" w:color="auto" w:fill="FFFFFF"/>
        <w:rPr>
          <w:rFonts w:cstheme="minorHAnsi"/>
          <w:color w:val="252525" w:themeColor="text1"/>
          <w:sz w:val="22"/>
          <w:szCs w:val="22"/>
        </w:rPr>
      </w:pPr>
      <w:r w:rsidRPr="00A06A88">
        <w:rPr>
          <w:rFonts w:cstheme="minorHAnsi"/>
          <w:color w:val="252525" w:themeColor="text1"/>
          <w:sz w:val="22"/>
          <w:szCs w:val="22"/>
        </w:rPr>
        <w:t>Flyg till Biarritz</w:t>
      </w:r>
    </w:p>
    <w:p w:rsidR="00954CD5" w:rsidRPr="00A06A88" w:rsidRDefault="00954CD5" w:rsidP="00954CD5">
      <w:pPr>
        <w:shd w:val="clear" w:color="auto" w:fill="FFFFFF"/>
        <w:spacing w:after="60"/>
        <w:rPr>
          <w:rFonts w:cstheme="minorHAnsi"/>
          <w:color w:val="252525" w:themeColor="text1"/>
          <w:sz w:val="22"/>
          <w:szCs w:val="22"/>
          <w:vertAlign w:val="subscript"/>
        </w:rPr>
      </w:pPr>
      <w:r>
        <w:rPr>
          <w:rFonts w:cstheme="minorHAnsi"/>
          <w:color w:val="252525" w:themeColor="text1"/>
          <w:sz w:val="22"/>
          <w:szCs w:val="22"/>
        </w:rPr>
        <w:t>406</w:t>
      </w:r>
      <w:r w:rsidRPr="00A06A88">
        <w:rPr>
          <w:rFonts w:cstheme="minorHAnsi"/>
          <w:color w:val="252525" w:themeColor="text1"/>
          <w:sz w:val="22"/>
          <w:szCs w:val="22"/>
        </w:rPr>
        <w:t xml:space="preserve"> kg CO</w:t>
      </w:r>
      <w:r w:rsidRPr="00A06A88">
        <w:rPr>
          <w:rFonts w:cstheme="minorHAnsi"/>
          <w:color w:val="252525" w:themeColor="text1"/>
          <w:sz w:val="22"/>
          <w:szCs w:val="22"/>
          <w:vertAlign w:val="subscript"/>
        </w:rPr>
        <w:t>2</w:t>
      </w:r>
    </w:p>
    <w:p w:rsidR="00954CD5" w:rsidRPr="00A06A88" w:rsidRDefault="00954CD5" w:rsidP="00954CD5">
      <w:pPr>
        <w:shd w:val="clear" w:color="auto" w:fill="FFFFFF"/>
        <w:spacing w:after="60"/>
        <w:rPr>
          <w:rFonts w:cstheme="minorHAnsi"/>
          <w:color w:val="252525" w:themeColor="text1"/>
          <w:sz w:val="22"/>
          <w:szCs w:val="22"/>
          <w:vertAlign w:val="subscript"/>
        </w:rPr>
      </w:pPr>
    </w:p>
    <w:p w:rsidR="00954CD5" w:rsidRPr="00A06A88" w:rsidRDefault="00954CD5" w:rsidP="00954CD5">
      <w:pPr>
        <w:shd w:val="clear" w:color="auto" w:fill="FFFFFF"/>
        <w:spacing w:after="60"/>
        <w:rPr>
          <w:rFonts w:cstheme="minorHAnsi"/>
          <w:b/>
          <w:bCs/>
          <w:color w:val="252525" w:themeColor="text1"/>
          <w:sz w:val="22"/>
          <w:szCs w:val="22"/>
        </w:rPr>
      </w:pPr>
    </w:p>
    <w:p w:rsidR="00954CD5" w:rsidRPr="00A06A88" w:rsidRDefault="00954CD5" w:rsidP="00954CD5">
      <w:pPr>
        <w:shd w:val="clear" w:color="auto" w:fill="FFFFFF"/>
        <w:spacing w:after="60"/>
        <w:rPr>
          <w:rFonts w:cstheme="minorHAnsi"/>
          <w:b/>
          <w:bCs/>
          <w:color w:val="252525" w:themeColor="text1"/>
          <w:sz w:val="22"/>
          <w:szCs w:val="22"/>
        </w:rPr>
      </w:pPr>
    </w:p>
    <w:p w:rsidR="00954CD5" w:rsidRPr="00A06A88" w:rsidRDefault="00954CD5" w:rsidP="00954CD5">
      <w:pPr>
        <w:shd w:val="clear" w:color="auto" w:fill="FFFFFF"/>
        <w:spacing w:after="60"/>
        <w:rPr>
          <w:rFonts w:cstheme="minorHAnsi"/>
          <w:b/>
          <w:bCs/>
          <w:color w:val="000000"/>
          <w:sz w:val="22"/>
          <w:szCs w:val="22"/>
        </w:rPr>
      </w:pPr>
    </w:p>
    <w:p w:rsidR="00954CD5" w:rsidRPr="00A06A88" w:rsidRDefault="00954CD5" w:rsidP="00954CD5">
      <w:pPr>
        <w:shd w:val="clear" w:color="auto" w:fill="FFFFFF"/>
        <w:spacing w:after="60"/>
        <w:rPr>
          <w:rFonts w:cstheme="minorHAnsi"/>
          <w:b/>
          <w:bCs/>
          <w:color w:val="000000"/>
          <w:sz w:val="22"/>
          <w:szCs w:val="22"/>
        </w:rPr>
      </w:pPr>
    </w:p>
    <w:p w:rsidR="004A54A1" w:rsidRDefault="004A54A1" w:rsidP="00FB4407">
      <w:pPr>
        <w:pStyle w:val="Brdtext"/>
      </w:pPr>
    </w:p>
    <w:sectPr w:rsidR="004A54A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45042DC0"/>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6C80C73E"/>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FFFFFFFB"/>
    <w:multiLevelType w:val="multilevel"/>
    <w:tmpl w:val="A9549B06"/>
    <w:lvl w:ilvl="0">
      <w:start w:val="1"/>
      <w:numFmt w:val="decimal"/>
      <w:pStyle w:val="Rubrik1"/>
      <w:lvlText w:val="%1."/>
      <w:legacy w:legacy="1" w:legacySpace="0" w:legacyIndent="0"/>
      <w:lvlJc w:val="left"/>
      <w:pPr>
        <w:ind w:left="0" w:firstLine="0"/>
      </w:pPr>
    </w:lvl>
    <w:lvl w:ilvl="1">
      <w:start w:val="1"/>
      <w:numFmt w:val="decimal"/>
      <w:pStyle w:val="Rubrik2"/>
      <w:lvlText w:val="%1.%2"/>
      <w:legacy w:legacy="1" w:legacySpace="0" w:legacyIndent="0"/>
      <w:lvlJc w:val="left"/>
      <w:pPr>
        <w:ind w:left="0" w:firstLine="0"/>
      </w:pPr>
    </w:lvl>
    <w:lvl w:ilvl="2">
      <w:start w:val="1"/>
      <w:numFmt w:val="decimal"/>
      <w:pStyle w:val="Rubrik3"/>
      <w:lvlText w:val="%1.%2.%3"/>
      <w:legacy w:legacy="1" w:legacySpace="0" w:legacyIndent="0"/>
      <w:lvlJc w:val="left"/>
      <w:pPr>
        <w:ind w:left="0" w:firstLine="0"/>
      </w:pPr>
    </w:lvl>
    <w:lvl w:ilvl="3">
      <w:start w:val="1"/>
      <w:numFmt w:val="decimal"/>
      <w:pStyle w:val="Rubrik4"/>
      <w:lvlText w:val="%1.%2.%3.%4"/>
      <w:legacy w:legacy="1" w:legacySpace="0" w:legacyIndent="0"/>
      <w:lvlJc w:val="left"/>
      <w:pPr>
        <w:ind w:left="0" w:firstLine="0"/>
      </w:pPr>
    </w:lvl>
    <w:lvl w:ilvl="4">
      <w:start w:val="1"/>
      <w:numFmt w:val="decimal"/>
      <w:pStyle w:val="Rubrik5"/>
      <w:lvlText w:val="%1.%2.%3.%4.%5"/>
      <w:legacy w:legacy="1" w:legacySpace="0" w:legacyIndent="0"/>
      <w:lvlJc w:val="left"/>
      <w:pPr>
        <w:ind w:left="0" w:firstLine="0"/>
      </w:pPr>
    </w:lvl>
    <w:lvl w:ilvl="5">
      <w:start w:val="1"/>
      <w:numFmt w:val="lowerLetter"/>
      <w:lvlText w:val="(%6)"/>
      <w:legacy w:legacy="1" w:legacySpace="0" w:legacyIndent="720"/>
      <w:lvlJc w:val="left"/>
      <w:pPr>
        <w:ind w:left="720" w:hanging="720"/>
      </w:pPr>
    </w:lvl>
    <w:lvl w:ilvl="6">
      <w:start w:val="1"/>
      <w:numFmt w:val="lowerRoman"/>
      <w:lvlText w:val="(%7)"/>
      <w:legacy w:legacy="1" w:legacySpace="0" w:legacyIndent="720"/>
      <w:lvlJc w:val="left"/>
      <w:pPr>
        <w:ind w:left="1440" w:hanging="720"/>
      </w:pPr>
    </w:lvl>
    <w:lvl w:ilvl="7">
      <w:start w:val="1"/>
      <w:numFmt w:val="lowerLetter"/>
      <w:lvlText w:val="(%8)"/>
      <w:legacy w:legacy="1" w:legacySpace="0" w:legacyIndent="720"/>
      <w:lvlJc w:val="left"/>
      <w:pPr>
        <w:ind w:left="2160" w:hanging="720"/>
      </w:pPr>
    </w:lvl>
    <w:lvl w:ilvl="8">
      <w:start w:val="1"/>
      <w:numFmt w:val="lowerRoman"/>
      <w:lvlText w:val="(%9)"/>
      <w:legacy w:legacy="1" w:legacySpace="0" w:legacyIndent="720"/>
      <w:lvlJc w:val="left"/>
      <w:pPr>
        <w:ind w:left="2880" w:hanging="720"/>
      </w:pPr>
    </w:lvl>
  </w:abstractNum>
  <w:abstractNum w:abstractNumId="3" w15:restartNumberingAfterBreak="0">
    <w:nsid w:val="0530227A"/>
    <w:multiLevelType w:val="multilevel"/>
    <w:tmpl w:val="6E72761C"/>
    <w:lvl w:ilvl="0">
      <w:start w:val="1"/>
      <w:numFmt w:val="bullet"/>
      <w:pStyle w:val="Punktlista"/>
      <w:lvlText w:val=""/>
      <w:lvlJc w:val="left"/>
      <w:pPr>
        <w:tabs>
          <w:tab w:val="num" w:pos="567"/>
        </w:tabs>
        <w:ind w:left="284" w:firstLine="0"/>
      </w:pPr>
      <w:rPr>
        <w:rFonts w:ascii="Symbol" w:hAnsi="Symbol" w:hint="default"/>
        <w:color w:val="auto"/>
      </w:rPr>
    </w:lvl>
    <w:lvl w:ilvl="1">
      <w:start w:val="1"/>
      <w:numFmt w:val="bullet"/>
      <w:lvlText w:val=""/>
      <w:lvlJc w:val="left"/>
      <w:pPr>
        <w:ind w:left="567" w:firstLine="0"/>
      </w:pPr>
      <w:rPr>
        <w:rFonts w:ascii="Symbol" w:hAnsi="Symbol" w:hint="default"/>
        <w:color w:val="auto"/>
      </w:rPr>
    </w:lvl>
    <w:lvl w:ilvl="2">
      <w:start w:val="1"/>
      <w:numFmt w:val="bullet"/>
      <w:lvlText w:val=""/>
      <w:lvlJc w:val="left"/>
      <w:pPr>
        <w:ind w:left="1080" w:hanging="360"/>
      </w:pPr>
      <w:rPr>
        <w:rFonts w:ascii="Symbol" w:hAnsi="Symbol" w:hint="default"/>
        <w:color w:val="auto"/>
      </w:rPr>
    </w:lvl>
    <w:lvl w:ilvl="3">
      <w:start w:val="1"/>
      <w:numFmt w:val="bullet"/>
      <w:lvlText w:val=""/>
      <w:lvlJc w:val="left"/>
      <w:pPr>
        <w:ind w:left="1440" w:hanging="360"/>
      </w:pPr>
      <w:rPr>
        <w:rFonts w:ascii="Symbol" w:hAnsi="Symbol" w:hint="default"/>
        <w:color w:val="auto"/>
      </w:rPr>
    </w:lvl>
    <w:lvl w:ilvl="4">
      <w:start w:val="1"/>
      <w:numFmt w:val="bullet"/>
      <w:lvlText w:val=""/>
      <w:lvlJc w:val="left"/>
      <w:pPr>
        <w:ind w:left="1800" w:hanging="360"/>
      </w:pPr>
      <w:rPr>
        <w:rFonts w:ascii="Symbol" w:hAnsi="Symbol" w:hint="default"/>
        <w:color w:val="auto"/>
      </w:rPr>
    </w:lvl>
    <w:lvl w:ilvl="5">
      <w:start w:val="1"/>
      <w:numFmt w:val="bullet"/>
      <w:lvlText w:val=""/>
      <w:lvlJc w:val="left"/>
      <w:pPr>
        <w:ind w:left="2160" w:hanging="360"/>
      </w:pPr>
      <w:rPr>
        <w:rFonts w:ascii="Symbol" w:hAnsi="Symbol" w:hint="default"/>
        <w:color w:val="auto"/>
      </w:rPr>
    </w:lvl>
    <w:lvl w:ilvl="6">
      <w:start w:val="1"/>
      <w:numFmt w:val="bullet"/>
      <w:lvlText w:val=""/>
      <w:lvlJc w:val="left"/>
      <w:pPr>
        <w:ind w:left="2520" w:hanging="360"/>
      </w:pPr>
      <w:rPr>
        <w:rFonts w:ascii="Symbol" w:hAnsi="Symbol" w:hint="default"/>
        <w:color w:val="auto"/>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4" w15:restartNumberingAfterBreak="0">
    <w:nsid w:val="59014497"/>
    <w:multiLevelType w:val="hybridMultilevel"/>
    <w:tmpl w:val="D20A6F6C"/>
    <w:lvl w:ilvl="0" w:tplc="D6FC1840">
      <w:start w:val="1"/>
      <w:numFmt w:val="decimal"/>
      <w:lvlText w:val="%1"/>
      <w:lvlJc w:val="left"/>
      <w:pPr>
        <w:ind w:left="720" w:hanging="360"/>
      </w:pPr>
      <w:rPr>
        <w:rFonts w:hint="default"/>
        <w:b/>
        <w:color w:val="000000"/>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73A67453"/>
    <w:multiLevelType w:val="multilevel"/>
    <w:tmpl w:val="2214AFA6"/>
    <w:lvl w:ilvl="0">
      <w:start w:val="1"/>
      <w:numFmt w:val="decimal"/>
      <w:pStyle w:val="Numreradlista"/>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0"/>
  </w:num>
  <w:num w:numId="2">
    <w:abstractNumId w:val="5"/>
  </w:num>
  <w:num w:numId="3">
    <w:abstractNumId w:val="1"/>
  </w:num>
  <w:num w:numId="4">
    <w:abstractNumId w:val="3"/>
  </w:num>
  <w:num w:numId="5">
    <w:abstractNumId w:val="2"/>
  </w:num>
  <w:num w:numId="6">
    <w:abstractNumId w:val="2"/>
  </w:num>
  <w:num w:numId="7">
    <w:abstractNumId w:val="2"/>
  </w:num>
  <w:num w:numId="8">
    <w:abstractNumId w:val="2"/>
  </w:num>
  <w:num w:numId="9">
    <w:abstractNumId w:val="2"/>
  </w:num>
  <w:num w:numId="10">
    <w:abstractNumId w:val="2"/>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2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4CD5"/>
    <w:rsid w:val="004A54A1"/>
    <w:rsid w:val="005329AC"/>
    <w:rsid w:val="006E46D5"/>
    <w:rsid w:val="00857D35"/>
    <w:rsid w:val="00954CD5"/>
    <w:rsid w:val="00E6123D"/>
    <w:rsid w:val="00E66299"/>
    <w:rsid w:val="00FB440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F11CD6"/>
  <w15:chartTrackingRefBased/>
  <w15:docId w15:val="{DBF71184-3E13-4527-9759-D396D4F45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54CD5"/>
    <w:pPr>
      <w:spacing w:after="0" w:line="240" w:lineRule="auto"/>
    </w:pPr>
    <w:rPr>
      <w:sz w:val="24"/>
      <w:szCs w:val="24"/>
    </w:rPr>
  </w:style>
  <w:style w:type="paragraph" w:styleId="Rubrik1">
    <w:name w:val="heading 1"/>
    <w:basedOn w:val="Normal"/>
    <w:next w:val="Normal"/>
    <w:link w:val="Rubrik1Char"/>
    <w:uiPriority w:val="9"/>
    <w:qFormat/>
    <w:rsid w:val="005329AC"/>
    <w:pPr>
      <w:keepNext/>
      <w:keepLines/>
      <w:numPr>
        <w:numId w:val="10"/>
      </w:numPr>
      <w:spacing w:before="480" w:after="40" w:line="280" w:lineRule="atLeast"/>
      <w:outlineLvl w:val="0"/>
    </w:pPr>
    <w:rPr>
      <w:rFonts w:asciiTheme="majorHAnsi" w:eastAsiaTheme="majorEastAsia" w:hAnsiTheme="majorHAnsi" w:cstheme="majorBidi"/>
      <w:b/>
      <w:bCs/>
      <w:sz w:val="32"/>
      <w:szCs w:val="28"/>
    </w:rPr>
  </w:style>
  <w:style w:type="paragraph" w:styleId="Rubrik2">
    <w:name w:val="heading 2"/>
    <w:basedOn w:val="Normal"/>
    <w:next w:val="Normal"/>
    <w:link w:val="Rubrik2Char"/>
    <w:uiPriority w:val="9"/>
    <w:qFormat/>
    <w:rsid w:val="005329AC"/>
    <w:pPr>
      <w:keepNext/>
      <w:keepLines/>
      <w:numPr>
        <w:ilvl w:val="1"/>
        <w:numId w:val="9"/>
      </w:numPr>
      <w:spacing w:before="240" w:after="40" w:line="280" w:lineRule="atLeast"/>
      <w:outlineLvl w:val="1"/>
    </w:pPr>
    <w:rPr>
      <w:rFonts w:asciiTheme="majorHAnsi" w:eastAsiaTheme="majorEastAsia" w:hAnsiTheme="majorHAnsi" w:cstheme="majorBidi"/>
      <w:b/>
      <w:bCs/>
      <w:sz w:val="28"/>
      <w:szCs w:val="28"/>
    </w:rPr>
  </w:style>
  <w:style w:type="paragraph" w:styleId="Rubrik3">
    <w:name w:val="heading 3"/>
    <w:basedOn w:val="Normal"/>
    <w:next w:val="Normal"/>
    <w:link w:val="Rubrik3Char"/>
    <w:uiPriority w:val="9"/>
    <w:qFormat/>
    <w:rsid w:val="005329AC"/>
    <w:pPr>
      <w:keepNext/>
      <w:keepLines/>
      <w:numPr>
        <w:ilvl w:val="2"/>
        <w:numId w:val="10"/>
      </w:numPr>
      <w:spacing w:before="240" w:line="280" w:lineRule="atLeast"/>
      <w:outlineLvl w:val="2"/>
    </w:pPr>
    <w:rPr>
      <w:rFonts w:asciiTheme="majorHAnsi" w:eastAsiaTheme="majorEastAsia" w:hAnsiTheme="majorHAnsi" w:cstheme="majorBidi"/>
      <w:spacing w:val="4"/>
    </w:rPr>
  </w:style>
  <w:style w:type="paragraph" w:styleId="Rubrik4">
    <w:name w:val="heading 4"/>
    <w:basedOn w:val="Normal"/>
    <w:next w:val="Normal"/>
    <w:link w:val="Rubrik4Char"/>
    <w:uiPriority w:val="9"/>
    <w:rsid w:val="005329AC"/>
    <w:pPr>
      <w:keepNext/>
      <w:keepLines/>
      <w:numPr>
        <w:ilvl w:val="3"/>
        <w:numId w:val="10"/>
      </w:numPr>
      <w:spacing w:before="240" w:line="280" w:lineRule="atLeast"/>
      <w:outlineLvl w:val="3"/>
    </w:pPr>
    <w:rPr>
      <w:rFonts w:asciiTheme="majorHAnsi" w:eastAsiaTheme="majorEastAsia" w:hAnsiTheme="majorHAnsi" w:cstheme="majorBidi"/>
      <w:i/>
      <w:iCs/>
    </w:rPr>
  </w:style>
  <w:style w:type="paragraph" w:styleId="Rubrik5">
    <w:name w:val="heading 5"/>
    <w:basedOn w:val="Normal"/>
    <w:next w:val="Normal"/>
    <w:link w:val="Rubrik5Char"/>
    <w:uiPriority w:val="9"/>
    <w:rsid w:val="005329AC"/>
    <w:pPr>
      <w:keepNext/>
      <w:keepLines/>
      <w:numPr>
        <w:ilvl w:val="4"/>
        <w:numId w:val="10"/>
      </w:numPr>
      <w:spacing w:before="240" w:line="280" w:lineRule="atLeast"/>
      <w:outlineLvl w:val="4"/>
    </w:pPr>
    <w:rPr>
      <w:rFonts w:asciiTheme="majorHAnsi" w:eastAsiaTheme="majorEastAsia" w:hAnsiTheme="majorHAnsi" w:cstheme="majorBidi"/>
      <w:b/>
      <w:b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FB4407"/>
    <w:pPr>
      <w:spacing w:after="120" w:line="280" w:lineRule="atLeast"/>
    </w:pPr>
    <w:rPr>
      <w:rFonts w:eastAsiaTheme="minorEastAsia"/>
    </w:rPr>
  </w:style>
  <w:style w:type="character" w:customStyle="1" w:styleId="BrdtextChar">
    <w:name w:val="Brödtext Char"/>
    <w:basedOn w:val="Standardstycketeckensnitt"/>
    <w:link w:val="Brdtext"/>
    <w:rsid w:val="00FB4407"/>
    <w:rPr>
      <w:rFonts w:eastAsiaTheme="minorEastAsia"/>
    </w:rPr>
  </w:style>
  <w:style w:type="paragraph" w:styleId="Innehll1">
    <w:name w:val="toc 1"/>
    <w:basedOn w:val="Normal"/>
    <w:next w:val="Normal"/>
    <w:uiPriority w:val="39"/>
    <w:semiHidden/>
    <w:rsid w:val="00FB4407"/>
    <w:pPr>
      <w:spacing w:line="360" w:lineRule="atLeast"/>
    </w:pPr>
    <w:rPr>
      <w:rFonts w:eastAsiaTheme="minorEastAsia"/>
    </w:rPr>
  </w:style>
  <w:style w:type="paragraph" w:styleId="Innehll2">
    <w:name w:val="toc 2"/>
    <w:basedOn w:val="Normal"/>
    <w:next w:val="Normal"/>
    <w:uiPriority w:val="39"/>
    <w:semiHidden/>
    <w:rsid w:val="00FB4407"/>
    <w:pPr>
      <w:spacing w:line="360" w:lineRule="atLeast"/>
      <w:ind w:left="221"/>
    </w:pPr>
    <w:rPr>
      <w:rFonts w:eastAsiaTheme="minorEastAsia"/>
    </w:rPr>
  </w:style>
  <w:style w:type="paragraph" w:styleId="Innehll3">
    <w:name w:val="toc 3"/>
    <w:basedOn w:val="Normal"/>
    <w:next w:val="Normal"/>
    <w:uiPriority w:val="39"/>
    <w:semiHidden/>
    <w:rsid w:val="00FB4407"/>
    <w:pPr>
      <w:spacing w:after="100" w:line="280" w:lineRule="atLeast"/>
      <w:ind w:left="440"/>
    </w:pPr>
    <w:rPr>
      <w:rFonts w:eastAsiaTheme="minorEastAsia"/>
    </w:rPr>
  </w:style>
  <w:style w:type="paragraph" w:customStyle="1" w:styleId="Ledtext">
    <w:name w:val="Ledtext"/>
    <w:basedOn w:val="Normal"/>
    <w:semiHidden/>
    <w:rsid w:val="00FB4407"/>
    <w:pPr>
      <w:tabs>
        <w:tab w:val="left" w:pos="1080"/>
      </w:tabs>
      <w:spacing w:before="40"/>
    </w:pPr>
    <w:rPr>
      <w:rFonts w:ascii="Arial" w:eastAsia="Times New Roman" w:hAnsi="Arial" w:cs="Arial"/>
      <w:caps/>
      <w:noProof/>
      <w:sz w:val="11"/>
      <w:szCs w:val="12"/>
    </w:rPr>
  </w:style>
  <w:style w:type="paragraph" w:styleId="Numreradlista">
    <w:name w:val="List Number"/>
    <w:basedOn w:val="Normal"/>
    <w:uiPriority w:val="99"/>
    <w:qFormat/>
    <w:rsid w:val="00FB4407"/>
    <w:pPr>
      <w:numPr>
        <w:numId w:val="2"/>
      </w:numPr>
      <w:spacing w:before="40" w:line="280" w:lineRule="atLeast"/>
    </w:pPr>
    <w:rPr>
      <w:rFonts w:eastAsiaTheme="minorEastAsia"/>
    </w:rPr>
  </w:style>
  <w:style w:type="paragraph" w:styleId="Punktlista">
    <w:name w:val="List Bullet"/>
    <w:basedOn w:val="Normal"/>
    <w:uiPriority w:val="99"/>
    <w:qFormat/>
    <w:rsid w:val="00FB4407"/>
    <w:pPr>
      <w:numPr>
        <w:numId w:val="4"/>
      </w:numPr>
      <w:tabs>
        <w:tab w:val="clear" w:pos="567"/>
        <w:tab w:val="num" w:pos="340"/>
      </w:tabs>
      <w:spacing w:before="40" w:line="280" w:lineRule="atLeast"/>
    </w:pPr>
    <w:rPr>
      <w:rFonts w:eastAsiaTheme="minorEastAsia"/>
    </w:rPr>
  </w:style>
  <w:style w:type="paragraph" w:styleId="Rubrik">
    <w:name w:val="Title"/>
    <w:basedOn w:val="Normal"/>
    <w:next w:val="Normal"/>
    <w:link w:val="RubrikChar"/>
    <w:uiPriority w:val="10"/>
    <w:rsid w:val="00FB4407"/>
    <w:pPr>
      <w:contextualSpacing/>
    </w:pPr>
    <w:rPr>
      <w:rFonts w:asciiTheme="majorHAnsi" w:eastAsiaTheme="majorEastAsia" w:hAnsiTheme="majorHAnsi" w:cstheme="majorBidi"/>
      <w:b/>
      <w:bCs/>
      <w:sz w:val="28"/>
      <w:szCs w:val="48"/>
    </w:rPr>
  </w:style>
  <w:style w:type="character" w:customStyle="1" w:styleId="RubrikChar">
    <w:name w:val="Rubrik Char"/>
    <w:basedOn w:val="Standardstycketeckensnitt"/>
    <w:link w:val="Rubrik"/>
    <w:uiPriority w:val="10"/>
    <w:rsid w:val="00FB4407"/>
    <w:rPr>
      <w:rFonts w:asciiTheme="majorHAnsi" w:eastAsiaTheme="majorEastAsia" w:hAnsiTheme="majorHAnsi" w:cstheme="majorBidi"/>
      <w:b/>
      <w:bCs/>
      <w:sz w:val="28"/>
      <w:szCs w:val="48"/>
    </w:rPr>
  </w:style>
  <w:style w:type="character" w:customStyle="1" w:styleId="Rubrik1Char">
    <w:name w:val="Rubrik 1 Char"/>
    <w:basedOn w:val="Standardstycketeckensnitt"/>
    <w:link w:val="Rubrik1"/>
    <w:uiPriority w:val="9"/>
    <w:rsid w:val="00FB4407"/>
    <w:rPr>
      <w:rFonts w:asciiTheme="majorHAnsi" w:eastAsiaTheme="majorEastAsia" w:hAnsiTheme="majorHAnsi" w:cstheme="majorBidi"/>
      <w:b/>
      <w:bCs/>
      <w:sz w:val="32"/>
      <w:szCs w:val="28"/>
    </w:rPr>
  </w:style>
  <w:style w:type="character" w:customStyle="1" w:styleId="Rubrik2Char">
    <w:name w:val="Rubrik 2 Char"/>
    <w:basedOn w:val="Standardstycketeckensnitt"/>
    <w:link w:val="Rubrik2"/>
    <w:uiPriority w:val="9"/>
    <w:rsid w:val="005329AC"/>
    <w:rPr>
      <w:rFonts w:asciiTheme="majorHAnsi" w:eastAsiaTheme="majorEastAsia" w:hAnsiTheme="majorHAnsi" w:cstheme="majorBidi"/>
      <w:b/>
      <w:bCs/>
      <w:sz w:val="28"/>
      <w:szCs w:val="28"/>
    </w:rPr>
  </w:style>
  <w:style w:type="character" w:customStyle="1" w:styleId="Rubrik3Char">
    <w:name w:val="Rubrik 3 Char"/>
    <w:basedOn w:val="Standardstycketeckensnitt"/>
    <w:link w:val="Rubrik3"/>
    <w:uiPriority w:val="9"/>
    <w:rsid w:val="00FB4407"/>
    <w:rPr>
      <w:rFonts w:asciiTheme="majorHAnsi" w:eastAsiaTheme="majorEastAsia" w:hAnsiTheme="majorHAnsi" w:cstheme="majorBidi"/>
      <w:spacing w:val="4"/>
      <w:sz w:val="24"/>
      <w:szCs w:val="24"/>
    </w:rPr>
  </w:style>
  <w:style w:type="character" w:customStyle="1" w:styleId="Rubrik4Char">
    <w:name w:val="Rubrik 4 Char"/>
    <w:basedOn w:val="Standardstycketeckensnitt"/>
    <w:link w:val="Rubrik4"/>
    <w:uiPriority w:val="9"/>
    <w:rsid w:val="00FB4407"/>
    <w:rPr>
      <w:rFonts w:asciiTheme="majorHAnsi" w:eastAsiaTheme="majorEastAsia" w:hAnsiTheme="majorHAnsi" w:cstheme="majorBidi"/>
      <w:i/>
      <w:iCs/>
      <w:sz w:val="24"/>
      <w:szCs w:val="24"/>
    </w:rPr>
  </w:style>
  <w:style w:type="character" w:customStyle="1" w:styleId="Rubrik5Char">
    <w:name w:val="Rubrik 5 Char"/>
    <w:basedOn w:val="Standardstycketeckensnitt"/>
    <w:link w:val="Rubrik5"/>
    <w:uiPriority w:val="9"/>
    <w:rsid w:val="00FB4407"/>
    <w:rPr>
      <w:rFonts w:asciiTheme="majorHAnsi" w:eastAsiaTheme="majorEastAsia" w:hAnsiTheme="majorHAnsi" w:cstheme="majorBidi"/>
      <w:b/>
      <w:bCs/>
    </w:rPr>
  </w:style>
  <w:style w:type="character" w:styleId="Stark">
    <w:name w:val="Strong"/>
    <w:basedOn w:val="Standardstycketeckensnitt"/>
    <w:uiPriority w:val="22"/>
    <w:qFormat/>
    <w:rsid w:val="00954CD5"/>
    <w:rPr>
      <w:b/>
      <w:bCs/>
    </w:rPr>
  </w:style>
  <w:style w:type="character" w:customStyle="1" w:styleId="timetable-page-headerlocation-text">
    <w:name w:val="timetable-page-header__location-text"/>
    <w:basedOn w:val="Standardstycketeckensnitt"/>
    <w:rsid w:val="00954CD5"/>
  </w:style>
  <w:style w:type="paragraph" w:styleId="Liststycke">
    <w:name w:val="List Paragraph"/>
    <w:basedOn w:val="Normal"/>
    <w:uiPriority w:val="34"/>
    <w:qFormat/>
    <w:rsid w:val="00954CD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SJ_tema_Ny">
  <a:themeElements>
    <a:clrScheme name="SJ">
      <a:dk1>
        <a:srgbClr val="252525"/>
      </a:dk1>
      <a:lt1>
        <a:srgbClr val="FFFFFF"/>
      </a:lt1>
      <a:dk2>
        <a:srgbClr val="696B57"/>
      </a:dk2>
      <a:lt2>
        <a:srgbClr val="E3E100"/>
      </a:lt2>
      <a:accent1>
        <a:srgbClr val="1FA845"/>
      </a:accent1>
      <a:accent2>
        <a:srgbClr val="62DB5A"/>
      </a:accent2>
      <a:accent3>
        <a:srgbClr val="00749A"/>
      </a:accent3>
      <a:accent4>
        <a:srgbClr val="DF5A00"/>
      </a:accent4>
      <a:accent5>
        <a:srgbClr val="3BCCE8"/>
      </a:accent5>
      <a:accent6>
        <a:srgbClr val="9B7400"/>
      </a:accent6>
      <a:hlink>
        <a:srgbClr val="00749A"/>
      </a:hlink>
      <a:folHlink>
        <a:srgbClr val="00749A"/>
      </a:folHlink>
    </a:clrScheme>
    <a:fontScheme name="Aria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SJ_tema" id="{D9656AD0-1EE2-499F-BD31-990AFABE35B5}" vid="{EDC774D9-59A4-4CEE-A91C-6DC5998F1490}"/>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1536</Words>
  <Characters>8147</Characters>
  <Application>Microsoft Office Word</Application>
  <DocSecurity>0</DocSecurity>
  <Lines>67</Lines>
  <Paragraphs>19</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9664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Starkman Ahlstedt Karin</dc:creator>
  <cp:keywords/>
  <dc:description/>
  <cp:lastModifiedBy>Starkman Ahlstedt Karin</cp:lastModifiedBy>
  <cp:revision>1</cp:revision>
  <dcterms:created xsi:type="dcterms:W3CDTF">2019-04-28T16:02:00Z</dcterms:created>
  <dcterms:modified xsi:type="dcterms:W3CDTF">2019-04-28T16:05:00Z</dcterms:modified>
</cp:coreProperties>
</file>