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73" w:rsidRPr="00A010AF" w:rsidRDefault="007E469B" w:rsidP="00D15688">
      <w:pPr>
        <w:rPr>
          <w:rFonts w:ascii="Arial Narrow" w:hAnsi="Arial Narrow" w:cs="Arial"/>
          <w:color w:val="999999"/>
          <w:sz w:val="32"/>
          <w:szCs w:val="32"/>
        </w:rPr>
      </w:pPr>
      <w:r>
        <w:rPr>
          <w:rFonts w:ascii="Arial Narrow" w:hAnsi="Arial Narrow" w:cs="Arial"/>
          <w:noProof/>
          <w:color w:val="999999"/>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4pt;margin-top:-36pt;width:112.15pt;height:47.8pt;z-index:251657728">
            <v:imagedata r:id="rId8" o:title="Logo Neu "/>
            <w10:wrap type="square"/>
          </v:shape>
        </w:pict>
      </w:r>
      <w:r w:rsidR="00B73673" w:rsidRPr="00A010AF">
        <w:rPr>
          <w:rFonts w:ascii="Arial Narrow" w:hAnsi="Arial Narrow" w:cs="Arial"/>
          <w:color w:val="999999"/>
          <w:sz w:val="32"/>
          <w:szCs w:val="32"/>
        </w:rPr>
        <w:t>P</w:t>
      </w:r>
      <w:r w:rsidR="00846014" w:rsidRPr="00A010AF">
        <w:rPr>
          <w:rFonts w:ascii="Arial Narrow" w:hAnsi="Arial Narrow" w:cs="Arial"/>
          <w:color w:val="999999"/>
          <w:sz w:val="32"/>
          <w:szCs w:val="32"/>
        </w:rPr>
        <w:t>resseinformation</w:t>
      </w:r>
    </w:p>
    <w:p w:rsidR="00D15688" w:rsidRDefault="00D15688" w:rsidP="00D15688">
      <w:pPr>
        <w:rPr>
          <w:rFonts w:ascii="Arial Narrow" w:hAnsi="Arial Narrow" w:cs="Arial"/>
          <w:color w:val="999999"/>
          <w:sz w:val="36"/>
          <w:szCs w:val="36"/>
        </w:rPr>
      </w:pPr>
    </w:p>
    <w:p w:rsidR="009D7553" w:rsidRDefault="009D7553" w:rsidP="00D15688">
      <w:pPr>
        <w:rPr>
          <w:rFonts w:ascii="Arial Narrow" w:hAnsi="Arial Narrow" w:cs="Arial"/>
          <w:color w:val="999999"/>
          <w:sz w:val="36"/>
          <w:szCs w:val="36"/>
        </w:rPr>
      </w:pPr>
    </w:p>
    <w:p w:rsidR="004945DA" w:rsidRPr="004945DA" w:rsidRDefault="004945DA" w:rsidP="004945DA">
      <w:pPr>
        <w:pStyle w:val="Kopfzeile"/>
        <w:outlineLvl w:val="0"/>
        <w:rPr>
          <w:rFonts w:ascii="Arial Narrow" w:hAnsi="Arial Narrow" w:cs="Arial"/>
          <w:b/>
          <w:sz w:val="28"/>
          <w:szCs w:val="28"/>
        </w:rPr>
      </w:pPr>
      <w:r w:rsidRPr="004945DA">
        <w:rPr>
          <w:rFonts w:ascii="Arial Narrow" w:hAnsi="Arial Narrow" w:cs="Arial"/>
          <w:b/>
          <w:sz w:val="28"/>
          <w:szCs w:val="28"/>
        </w:rPr>
        <w:t>Neue Versicherungskennzeichen für Mofas ab März</w:t>
      </w:r>
    </w:p>
    <w:p w:rsidR="00BA37DC" w:rsidRPr="00B272B0" w:rsidRDefault="00BA37DC" w:rsidP="004945DA">
      <w:pPr>
        <w:pStyle w:val="Kopfzeile"/>
        <w:tabs>
          <w:tab w:val="clear" w:pos="4536"/>
          <w:tab w:val="clear" w:pos="9072"/>
        </w:tabs>
        <w:outlineLvl w:val="0"/>
        <w:rPr>
          <w:rFonts w:ascii="Arial Narrow" w:hAnsi="Arial Narrow" w:cs="Arial"/>
          <w:b/>
          <w:sz w:val="28"/>
          <w:szCs w:val="28"/>
        </w:rPr>
      </w:pPr>
    </w:p>
    <w:p w:rsidR="004945DA" w:rsidRPr="004945DA" w:rsidRDefault="001F021F" w:rsidP="004945DA">
      <w:pPr>
        <w:pStyle w:val="Kopfzeile"/>
        <w:rPr>
          <w:rFonts w:ascii="Arial Narrow" w:hAnsi="Arial Narrow"/>
          <w:b/>
        </w:rPr>
      </w:pPr>
      <w:r w:rsidRPr="00D94197">
        <w:rPr>
          <w:rFonts w:ascii="Arial Narrow" w:hAnsi="Arial Narrow"/>
          <w:b/>
        </w:rPr>
        <w:t>Wuppertal,</w:t>
      </w:r>
      <w:r w:rsidR="004945DA">
        <w:rPr>
          <w:rFonts w:ascii="Arial Narrow" w:hAnsi="Arial Narrow"/>
          <w:b/>
        </w:rPr>
        <w:t xml:space="preserve"> 14</w:t>
      </w:r>
      <w:r>
        <w:rPr>
          <w:rFonts w:ascii="Arial Narrow" w:hAnsi="Arial Narrow"/>
          <w:b/>
        </w:rPr>
        <w:t>. Februar</w:t>
      </w:r>
      <w:r w:rsidRPr="00D94197">
        <w:rPr>
          <w:rFonts w:ascii="Arial Narrow" w:hAnsi="Arial Narrow"/>
          <w:b/>
        </w:rPr>
        <w:t xml:space="preserve"> 201</w:t>
      </w:r>
      <w:r>
        <w:rPr>
          <w:rFonts w:ascii="Arial Narrow" w:hAnsi="Arial Narrow"/>
          <w:b/>
        </w:rPr>
        <w:t>7</w:t>
      </w:r>
      <w:r w:rsidRPr="00D94197">
        <w:rPr>
          <w:rFonts w:ascii="Arial Narrow" w:hAnsi="Arial Narrow"/>
          <w:b/>
        </w:rPr>
        <w:t xml:space="preserve"> – </w:t>
      </w:r>
      <w:r w:rsidR="004945DA" w:rsidRPr="004945DA">
        <w:rPr>
          <w:rFonts w:ascii="Arial Narrow" w:hAnsi="Arial Narrow"/>
          <w:b/>
        </w:rPr>
        <w:t>Wer ein Moped, Mofa oder Kleinkraftrad fährt, benötigt ab dem 1. März 2017 neue Versicherungskennzeichen mit schwarzer Schrift, da die bisherigen grünen Kennzeichen ihre Gültigkeit verlieren. Fahrer</w:t>
      </w:r>
      <w:r w:rsidR="004945DA">
        <w:rPr>
          <w:rFonts w:ascii="Arial Narrow" w:hAnsi="Arial Narrow"/>
          <w:b/>
        </w:rPr>
        <w:t>,</w:t>
      </w:r>
      <w:r w:rsidR="004945DA" w:rsidRPr="004945DA">
        <w:rPr>
          <w:rFonts w:ascii="Arial Narrow" w:hAnsi="Arial Narrow"/>
          <w:b/>
        </w:rPr>
        <w:t xml:space="preserve"> die weiterhin mit grünen Schildern fahren, besitzen keinen Haftpflichtversicherungsschutz und machen sich strafbar. Die schwarzen Kennzeichen können ab sofort online bestellt werden.</w:t>
      </w:r>
    </w:p>
    <w:p w:rsidR="004945DA" w:rsidRPr="004945DA" w:rsidRDefault="004945DA" w:rsidP="004945DA">
      <w:pPr>
        <w:pStyle w:val="Kopfzeile"/>
        <w:rPr>
          <w:rFonts w:ascii="Arial Narrow" w:hAnsi="Arial Narrow"/>
          <w:b/>
        </w:rPr>
      </w:pPr>
    </w:p>
    <w:p w:rsidR="004945DA" w:rsidRPr="004945DA" w:rsidRDefault="004945DA" w:rsidP="004945DA">
      <w:pPr>
        <w:pStyle w:val="Kopfzeile"/>
        <w:rPr>
          <w:rFonts w:ascii="Arial Narrow" w:hAnsi="Arial Narrow"/>
        </w:rPr>
      </w:pPr>
      <w:r w:rsidRPr="004945DA">
        <w:rPr>
          <w:rFonts w:ascii="Arial Narrow" w:hAnsi="Arial Narrow"/>
        </w:rPr>
        <w:t xml:space="preserve">Wichtig: Auch vierrädrige Leichtkraftfahrzeuge (z. B. Quads, die nicht schneller als 45 km/h fahren dürfen und maximal 50 ccm Hubraum haben) </w:t>
      </w:r>
      <w:r>
        <w:rPr>
          <w:rFonts w:ascii="Arial Narrow" w:hAnsi="Arial Narrow"/>
        </w:rPr>
        <w:t>müssen</w:t>
      </w:r>
      <w:r w:rsidRPr="004945DA">
        <w:rPr>
          <w:rFonts w:ascii="Arial Narrow" w:hAnsi="Arial Narrow"/>
        </w:rPr>
        <w:t xml:space="preserve"> mit einem Versicherungskennzeichen in den Verkehr gebracht werden.</w:t>
      </w:r>
    </w:p>
    <w:p w:rsidR="004945DA" w:rsidRPr="004945DA" w:rsidRDefault="004945DA" w:rsidP="004945DA">
      <w:pPr>
        <w:pStyle w:val="Kopfzeile"/>
        <w:rPr>
          <w:rFonts w:ascii="Arial Narrow" w:hAnsi="Arial Narrow"/>
        </w:rPr>
      </w:pPr>
    </w:p>
    <w:p w:rsidR="004945DA" w:rsidRDefault="004945DA" w:rsidP="004945DA">
      <w:pPr>
        <w:pStyle w:val="Kopfzeile"/>
        <w:rPr>
          <w:rFonts w:ascii="Arial Narrow" w:hAnsi="Arial Narrow"/>
        </w:rPr>
      </w:pPr>
      <w:r w:rsidRPr="004945DA">
        <w:rPr>
          <w:rFonts w:ascii="Arial Narrow" w:hAnsi="Arial Narrow"/>
        </w:rPr>
        <w:t>Die Haftpflichtversicherung der Barmenia schützt vor den finanziellen Folgen von Schäden, die Eigentümer und Fahrer durch den Gebrauch des Fahrzeuges Dritten zufügen. Und das mit einer pauschalen Versicherungssumme von 100 Mio. Euro für Personen-, Sach- und Vermögensschäden; max. 15 Mio. Euro je geschädigte Person – schon ab 53,90 Euro Beitrag im Jahr. Wer später in die Biker-Saison startet, zahlt entsprechend weniger.</w:t>
      </w:r>
    </w:p>
    <w:p w:rsidR="004945DA" w:rsidRPr="004945DA" w:rsidRDefault="004945DA" w:rsidP="004945DA">
      <w:pPr>
        <w:pStyle w:val="Kopfzeile"/>
        <w:rPr>
          <w:rFonts w:ascii="Arial Narrow" w:hAnsi="Arial Narrow"/>
        </w:rPr>
      </w:pPr>
    </w:p>
    <w:p w:rsidR="004945DA" w:rsidRPr="004945DA" w:rsidRDefault="004945DA" w:rsidP="004945DA">
      <w:pPr>
        <w:pStyle w:val="Kopfzeile"/>
        <w:rPr>
          <w:rFonts w:ascii="Arial Narrow" w:hAnsi="Arial Narrow"/>
        </w:rPr>
      </w:pPr>
      <w:r w:rsidRPr="004945DA">
        <w:rPr>
          <w:rFonts w:ascii="Arial Narrow" w:hAnsi="Arial Narrow"/>
        </w:rPr>
        <w:t xml:space="preserve">Darüber hinaus kann eine Teilkaskoversicherung mit 150 Euro Selbstbeteiligung pro Jahr vereinbart werden. Sie deckt Schäden durch Brand, Explosion, Diebstahl, Sturm, Glasbruch, Wild, Hagel, Überschwemmung </w:t>
      </w:r>
      <w:r>
        <w:rPr>
          <w:rFonts w:ascii="Arial Narrow" w:hAnsi="Arial Narrow"/>
        </w:rPr>
        <w:t>sowie</w:t>
      </w:r>
      <w:r w:rsidRPr="004945DA">
        <w:rPr>
          <w:rFonts w:ascii="Arial Narrow" w:hAnsi="Arial Narrow"/>
        </w:rPr>
        <w:t xml:space="preserve"> Schäden an der Verkabelung durch Kurzschluss ab und ist schon ab 50 Euro im Jahr zu haben.</w:t>
      </w:r>
    </w:p>
    <w:p w:rsidR="004945DA" w:rsidRPr="004945DA" w:rsidRDefault="004945DA" w:rsidP="004945DA">
      <w:pPr>
        <w:pStyle w:val="Kopfzeile"/>
        <w:rPr>
          <w:rFonts w:ascii="Arial Narrow" w:hAnsi="Arial Narrow"/>
        </w:rPr>
      </w:pPr>
    </w:p>
    <w:p w:rsidR="004945DA" w:rsidRPr="004945DA" w:rsidRDefault="004945DA" w:rsidP="004945DA">
      <w:pPr>
        <w:pStyle w:val="Kopfzeile"/>
        <w:rPr>
          <w:rFonts w:ascii="Arial Narrow" w:hAnsi="Arial Narrow"/>
        </w:rPr>
      </w:pPr>
      <w:r w:rsidRPr="004945DA">
        <w:rPr>
          <w:rFonts w:ascii="Arial Narrow" w:hAnsi="Arial Narrow"/>
        </w:rPr>
        <w:t xml:space="preserve">Kunden </w:t>
      </w:r>
      <w:r>
        <w:rPr>
          <w:rFonts w:ascii="Arial Narrow" w:hAnsi="Arial Narrow"/>
        </w:rPr>
        <w:t>erhalten</w:t>
      </w:r>
      <w:r w:rsidRPr="004945DA">
        <w:rPr>
          <w:rFonts w:ascii="Arial Narrow" w:hAnsi="Arial Narrow"/>
        </w:rPr>
        <w:t xml:space="preserve"> die neuen Versicherungskennzeichen online über </w:t>
      </w:r>
      <w:hyperlink r:id="rId9" w:history="1">
        <w:r w:rsidRPr="004945DA">
          <w:rPr>
            <w:rStyle w:val="Hyperlink"/>
            <w:rFonts w:ascii="Arial Narrow" w:hAnsi="Arial Narrow"/>
          </w:rPr>
          <w:t>www.barmenia.de</w:t>
        </w:r>
      </w:hyperlink>
      <w:r w:rsidRPr="004945DA">
        <w:rPr>
          <w:rFonts w:ascii="Arial Narrow" w:hAnsi="Arial Narrow"/>
        </w:rPr>
        <w:t xml:space="preserve"> oder über ihren Betreuer vor Ort</w:t>
      </w:r>
      <w:r>
        <w:rPr>
          <w:rFonts w:ascii="Arial Narrow" w:hAnsi="Arial Narrow"/>
        </w:rPr>
        <w:t>.</w:t>
      </w:r>
    </w:p>
    <w:p w:rsidR="00915AD5" w:rsidRPr="004945DA" w:rsidRDefault="00915AD5" w:rsidP="004945DA">
      <w:pPr>
        <w:pStyle w:val="Kopfzeile"/>
        <w:tabs>
          <w:tab w:val="clear" w:pos="4536"/>
          <w:tab w:val="clear" w:pos="9072"/>
        </w:tabs>
        <w:rPr>
          <w:rFonts w:ascii="Arial Narrow" w:hAnsi="Arial Narrow"/>
        </w:rPr>
      </w:pPr>
    </w:p>
    <w:p w:rsidR="004945DA" w:rsidRPr="004945DA" w:rsidRDefault="004945DA" w:rsidP="004945DA">
      <w:pPr>
        <w:pStyle w:val="Kopfzeile"/>
        <w:rPr>
          <w:rFonts w:ascii="Arial Narrow" w:hAnsi="Arial Narrow"/>
          <w:b/>
          <w:sz w:val="20"/>
          <w:szCs w:val="20"/>
        </w:rPr>
      </w:pPr>
      <w:r w:rsidRPr="004945DA">
        <w:rPr>
          <w:rFonts w:ascii="Arial Narrow" w:hAnsi="Arial Narrow"/>
          <w:b/>
          <w:sz w:val="20"/>
          <w:szCs w:val="20"/>
        </w:rPr>
        <w:t>Barmenia Allgemeine Versicherungs-AG</w:t>
      </w:r>
    </w:p>
    <w:p w:rsidR="004945DA" w:rsidRPr="004945DA" w:rsidRDefault="004945DA" w:rsidP="004945DA">
      <w:pPr>
        <w:pStyle w:val="Kopfzeile"/>
        <w:rPr>
          <w:rFonts w:ascii="Arial Narrow" w:hAnsi="Arial Narrow"/>
          <w:sz w:val="20"/>
          <w:szCs w:val="20"/>
        </w:rPr>
      </w:pPr>
      <w:r w:rsidRPr="004945DA">
        <w:rPr>
          <w:rFonts w:ascii="Arial Narrow" w:hAnsi="Arial Narrow"/>
          <w:sz w:val="20"/>
          <w:szCs w:val="20"/>
        </w:rPr>
        <w:t>Die Barmenia Allgemeine Versicherungs-AG bietet ein Produktportfolio von Sach-, Haftpflicht-, Unfall- und Kraftfahrzeugversicherungen. Im Jahr 2016 verzeichnete die Barmenia Allgemeine über 940.000 Verträge mit einem Beitragsvolumen von rund 164 Millionen Euro. Neben der Barmenia Allgemeine gehören zur Gruppe auch die Barmenia Krankenversicherung a. G. und die Barmenia Lebensversicherung a. G. Gemeinsam haben sie ihre Hauptverwaltungen in Wuppertal und sind deutschlandweit tätig.</w:t>
      </w:r>
    </w:p>
    <w:p w:rsidR="004C5277" w:rsidRDefault="004C5277" w:rsidP="004945DA">
      <w:pPr>
        <w:pStyle w:val="Kopfzeile"/>
        <w:tabs>
          <w:tab w:val="clear" w:pos="4536"/>
          <w:tab w:val="clear" w:pos="9072"/>
        </w:tabs>
        <w:rPr>
          <w:rFonts w:ascii="Arial Narrow" w:hAnsi="Arial Narrow"/>
        </w:rPr>
      </w:pPr>
    </w:p>
    <w:p w:rsidR="009A3CD5" w:rsidRPr="00C32EE7" w:rsidRDefault="009A3CD5" w:rsidP="004945DA">
      <w:pPr>
        <w:rPr>
          <w:rFonts w:ascii="Arial Narrow" w:hAnsi="Arial Narrow" w:cs="Arial"/>
        </w:rPr>
      </w:pPr>
      <w:r w:rsidRPr="00C32EE7">
        <w:rPr>
          <w:rFonts w:ascii="Arial Narrow" w:hAnsi="Arial Narrow"/>
        </w:rPr>
        <w:t xml:space="preserve">Kontakt auch unter </w:t>
      </w:r>
      <w:hyperlink r:id="rId10" w:history="1">
        <w:r w:rsidRPr="00C32EE7">
          <w:rPr>
            <w:rStyle w:val="Hyperlink"/>
            <w:rFonts w:ascii="Arial Narrow" w:hAnsi="Arial Narrow" w:cs="Arial"/>
          </w:rPr>
          <w:t>www.facebook.de/barmenia</w:t>
        </w:r>
      </w:hyperlink>
      <w:r w:rsidRPr="00C32EE7">
        <w:rPr>
          <w:rFonts w:ascii="Arial Narrow" w:hAnsi="Arial Narrow" w:cs="Arial"/>
        </w:rPr>
        <w:t xml:space="preserve">, </w:t>
      </w:r>
      <w:hyperlink r:id="rId11" w:history="1">
        <w:r w:rsidRPr="00C32EE7">
          <w:rPr>
            <w:rStyle w:val="Hyperlink"/>
            <w:rFonts w:ascii="Arial Narrow" w:hAnsi="Arial Narrow" w:cs="Arial"/>
          </w:rPr>
          <w:t>www.twitter.com/barmenia</w:t>
        </w:r>
      </w:hyperlink>
      <w:r w:rsidRPr="00C32EE7">
        <w:rPr>
          <w:rFonts w:ascii="Arial Narrow" w:hAnsi="Arial Narrow" w:cs="Arial"/>
        </w:rPr>
        <w:t xml:space="preserve">, </w:t>
      </w:r>
      <w:r w:rsidR="007E469B">
        <w:rPr>
          <w:rFonts w:ascii="Arial Narrow" w:hAnsi="Arial Narrow" w:cs="Arial"/>
        </w:rPr>
        <w:t xml:space="preserve">und </w:t>
      </w:r>
      <w:hyperlink r:id="rId12" w:history="1">
        <w:r w:rsidR="007748AD" w:rsidRPr="00C32EE7">
          <w:rPr>
            <w:rStyle w:val="Hyperlink"/>
            <w:rFonts w:ascii="Arial Narrow" w:hAnsi="Arial Narrow" w:cs="Arial"/>
          </w:rPr>
          <w:t>www.xing.com/companies/barmenia</w:t>
        </w:r>
      </w:hyperlink>
      <w:r w:rsidRPr="00C32EE7">
        <w:rPr>
          <w:rFonts w:ascii="Arial Narrow" w:hAnsi="Arial Narrow" w:cs="Arial"/>
        </w:rPr>
        <w:t>.</w:t>
      </w:r>
    </w:p>
    <w:p w:rsidR="00F16B8B" w:rsidRPr="00C32EE7" w:rsidRDefault="00F16B8B" w:rsidP="004945DA">
      <w:pPr>
        <w:pStyle w:val="Kopfzeile"/>
        <w:tabs>
          <w:tab w:val="clear" w:pos="4536"/>
          <w:tab w:val="clear" w:pos="9072"/>
        </w:tabs>
        <w:rPr>
          <w:rFonts w:ascii="Arial Narrow" w:hAnsi="Arial Narrow"/>
        </w:rPr>
      </w:pPr>
    </w:p>
    <w:p w:rsidR="005266E8" w:rsidRPr="00C32EE7" w:rsidRDefault="00CE0221" w:rsidP="004945DA">
      <w:pPr>
        <w:pStyle w:val="Kopfzeile"/>
        <w:tabs>
          <w:tab w:val="clear" w:pos="4536"/>
          <w:tab w:val="clear" w:pos="9072"/>
        </w:tabs>
        <w:outlineLvl w:val="0"/>
        <w:rPr>
          <w:rFonts w:ascii="Arial Narrow" w:hAnsi="Arial Narrow" w:cs="Arial"/>
        </w:rPr>
      </w:pPr>
      <w:r w:rsidRPr="00C32EE7">
        <w:rPr>
          <w:rFonts w:ascii="Arial Narrow" w:hAnsi="Arial Narrow" w:cs="Arial"/>
        </w:rPr>
        <w:t>K</w:t>
      </w:r>
      <w:r w:rsidR="005266E8" w:rsidRPr="00C32EE7">
        <w:rPr>
          <w:rFonts w:ascii="Arial Narrow" w:hAnsi="Arial Narrow" w:cs="Arial"/>
        </w:rPr>
        <w:t>ontakt:</w:t>
      </w:r>
    </w:p>
    <w:p w:rsidR="00B40254" w:rsidRPr="00262C8A" w:rsidRDefault="00B40254" w:rsidP="004945DA">
      <w:pPr>
        <w:spacing w:after="240" w:line="280" w:lineRule="atLeast"/>
        <w:rPr>
          <w:rFonts w:ascii="Arial Narrow" w:hAnsi="Arial Narrow" w:cs="Arial"/>
        </w:rPr>
      </w:pPr>
      <w:r w:rsidRPr="00C32EE7">
        <w:rPr>
          <w:rFonts w:ascii="Arial Narrow" w:hAnsi="Arial Narrow" w:cs="Arial"/>
        </w:rPr>
        <w:t>Marina Weise-Bonczek</w:t>
      </w:r>
      <w:r w:rsidR="00737F46" w:rsidRPr="00C32EE7">
        <w:rPr>
          <w:rFonts w:ascii="Arial Narrow" w:hAnsi="Arial Narrow" w:cs="Arial"/>
        </w:rPr>
        <w:t xml:space="preserve"> </w:t>
      </w:r>
      <w:r w:rsidR="007829D1" w:rsidRPr="00C32EE7">
        <w:rPr>
          <w:rFonts w:ascii="Arial Narrow" w:hAnsi="Arial Narrow" w:cs="Arial"/>
        </w:rPr>
        <w:br/>
      </w:r>
      <w:r w:rsidR="00943C68" w:rsidRPr="00C32EE7">
        <w:rPr>
          <w:rFonts w:ascii="Arial Narrow" w:hAnsi="Arial Narrow" w:cs="Arial"/>
        </w:rPr>
        <w:t xml:space="preserve">Presse und </w:t>
      </w:r>
      <w:r w:rsidR="00DE4739">
        <w:rPr>
          <w:rFonts w:ascii="Arial Narrow" w:hAnsi="Arial Narrow" w:cs="Arial"/>
        </w:rPr>
        <w:t>Vorstandsstab</w:t>
      </w:r>
      <w:bookmarkStart w:id="0" w:name="_GoBack"/>
      <w:bookmarkEnd w:id="0"/>
      <w:r w:rsidR="00943C68" w:rsidRPr="00C32EE7">
        <w:rPr>
          <w:rFonts w:ascii="Arial Narrow" w:hAnsi="Arial Narrow" w:cs="Arial"/>
        </w:rPr>
        <w:br/>
        <w:t>Tel.: 02 02 438-</w:t>
      </w:r>
      <w:r w:rsidRPr="00C32EE7">
        <w:rPr>
          <w:rFonts w:ascii="Arial Narrow" w:hAnsi="Arial Narrow" w:cs="Arial"/>
        </w:rPr>
        <w:t>2718</w:t>
      </w:r>
      <w:r w:rsidR="007829D1" w:rsidRPr="00C32EE7">
        <w:rPr>
          <w:rFonts w:ascii="Arial Narrow" w:hAnsi="Arial Narrow" w:cs="Arial"/>
        </w:rPr>
        <w:br/>
        <w:t>F</w:t>
      </w:r>
      <w:r w:rsidR="00943C68" w:rsidRPr="00C32EE7">
        <w:rPr>
          <w:rFonts w:ascii="Arial Narrow" w:hAnsi="Arial Narrow" w:cs="Arial"/>
        </w:rPr>
        <w:t>ax: 02 02 438-03-</w:t>
      </w:r>
      <w:r w:rsidRPr="00C32EE7">
        <w:rPr>
          <w:rFonts w:ascii="Arial Narrow" w:hAnsi="Arial Narrow" w:cs="Arial"/>
        </w:rPr>
        <w:t>2718</w:t>
      </w:r>
      <w:r w:rsidR="007829D1" w:rsidRPr="00C32EE7">
        <w:rPr>
          <w:rFonts w:ascii="Arial Narrow" w:hAnsi="Arial Narrow" w:cs="Arial"/>
        </w:rPr>
        <w:br/>
      </w:r>
      <w:r w:rsidR="00943C68" w:rsidRPr="00C32EE7">
        <w:rPr>
          <w:rFonts w:ascii="Arial Narrow" w:hAnsi="Arial Narrow" w:cs="Arial"/>
        </w:rPr>
        <w:t xml:space="preserve">E-Mail: </w:t>
      </w:r>
      <w:r w:rsidRPr="00C32EE7">
        <w:rPr>
          <w:rFonts w:ascii="Arial Narrow" w:hAnsi="Arial Narrow" w:cs="Arial"/>
        </w:rPr>
        <w:fldChar w:fldCharType="begin"/>
      </w:r>
      <w:r w:rsidRPr="00262C8A">
        <w:rPr>
          <w:rFonts w:ascii="Arial Narrow" w:hAnsi="Arial Narrow" w:cs="Arial"/>
        </w:rPr>
        <w:instrText xml:space="preserve"> HYPERLINK "mailto:marina.weise@barmenia.de</w:instrText>
      </w:r>
    </w:p>
    <w:p w:rsidR="00DF4031" w:rsidRPr="00A010AF" w:rsidRDefault="00B40254" w:rsidP="004945DA">
      <w:pPr>
        <w:pStyle w:val="Kopfzeile"/>
        <w:tabs>
          <w:tab w:val="clear" w:pos="4536"/>
          <w:tab w:val="clear" w:pos="9072"/>
        </w:tabs>
        <w:divId w:val="831069069"/>
      </w:pPr>
      <w:r w:rsidRPr="00262C8A">
        <w:rPr>
          <w:rFonts w:ascii="Arial Narrow" w:hAnsi="Arial Narrow"/>
        </w:rPr>
        <w:instrText xml:space="preserve">" </w:instrText>
      </w:r>
      <w:r w:rsidRPr="00C32EE7">
        <w:rPr>
          <w:rFonts w:ascii="Arial Narrow" w:hAnsi="Arial Narrow"/>
        </w:rPr>
        <w:fldChar w:fldCharType="separate"/>
      </w:r>
      <w:r w:rsidRPr="00C32EE7">
        <w:rPr>
          <w:rStyle w:val="Hyperlink"/>
          <w:rFonts w:ascii="Arial Narrow" w:hAnsi="Arial Narrow" w:cs="Arial"/>
        </w:rPr>
        <w:t>marina.weise@barmenia.de</w:t>
      </w:r>
      <w:r w:rsidRPr="00C32EE7">
        <w:rPr>
          <w:rFonts w:ascii="Arial Narrow" w:hAnsi="Arial Narrow"/>
        </w:rPr>
        <w:fldChar w:fldCharType="end"/>
      </w:r>
      <w:r w:rsidR="00B10CD9" w:rsidRPr="00C32EE7">
        <w:rPr>
          <w:rFonts w:ascii="Arial Narrow" w:hAnsi="Arial Narrow"/>
        </w:rPr>
        <w:br/>
      </w:r>
      <w:r w:rsidR="00943C68" w:rsidRPr="00C32EE7">
        <w:rPr>
          <w:rFonts w:ascii="Arial Narrow" w:hAnsi="Arial Narrow"/>
        </w:rPr>
        <w:t xml:space="preserve">Internet: </w:t>
      </w:r>
      <w:hyperlink r:id="rId13" w:history="1">
        <w:r w:rsidR="00943C68" w:rsidRPr="00C32EE7">
          <w:rPr>
            <w:rStyle w:val="Hyperlink"/>
            <w:rFonts w:ascii="Arial Narrow" w:hAnsi="Arial Narrow" w:cs="Arial"/>
          </w:rPr>
          <w:t>www.barmenia.de</w:t>
        </w:r>
      </w:hyperlink>
    </w:p>
    <w:sectPr w:rsidR="00DF4031" w:rsidRPr="00A010AF" w:rsidSect="00654161">
      <w:headerReference w:type="default" r:id="rId14"/>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21F" w:rsidRDefault="001F021F">
      <w:r>
        <w:separator/>
      </w:r>
    </w:p>
  </w:endnote>
  <w:endnote w:type="continuationSeparator" w:id="0">
    <w:p w:rsidR="001F021F" w:rsidRDefault="001F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21F" w:rsidRDefault="001F021F">
      <w:r>
        <w:separator/>
      </w:r>
    </w:p>
  </w:footnote>
  <w:footnote w:type="continuationSeparator" w:id="0">
    <w:p w:rsidR="001F021F" w:rsidRDefault="001F0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1F" w:rsidRDefault="001F021F" w:rsidP="00150F9B">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B53"/>
    <w:multiLevelType w:val="hybridMultilevel"/>
    <w:tmpl w:val="933AB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696327F"/>
    <w:multiLevelType w:val="hybridMultilevel"/>
    <w:tmpl w:val="C728D7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7BCC1EF3"/>
    <w:multiLevelType w:val="hybridMultilevel"/>
    <w:tmpl w:val="21E22C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150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673"/>
    <w:rsid w:val="0000192E"/>
    <w:rsid w:val="00002433"/>
    <w:rsid w:val="00002A4B"/>
    <w:rsid w:val="00002E4E"/>
    <w:rsid w:val="00011303"/>
    <w:rsid w:val="000130DD"/>
    <w:rsid w:val="000135ED"/>
    <w:rsid w:val="0001367D"/>
    <w:rsid w:val="00014205"/>
    <w:rsid w:val="000175CF"/>
    <w:rsid w:val="000240AF"/>
    <w:rsid w:val="0002460C"/>
    <w:rsid w:val="00024ECC"/>
    <w:rsid w:val="00025CCC"/>
    <w:rsid w:val="000303FE"/>
    <w:rsid w:val="0003143D"/>
    <w:rsid w:val="00031C58"/>
    <w:rsid w:val="00032CAA"/>
    <w:rsid w:val="00033CE9"/>
    <w:rsid w:val="00033E20"/>
    <w:rsid w:val="0003664F"/>
    <w:rsid w:val="0003782D"/>
    <w:rsid w:val="00041377"/>
    <w:rsid w:val="0004352E"/>
    <w:rsid w:val="00050A8D"/>
    <w:rsid w:val="00051D07"/>
    <w:rsid w:val="000532A6"/>
    <w:rsid w:val="00053D3D"/>
    <w:rsid w:val="000543E7"/>
    <w:rsid w:val="00054DBD"/>
    <w:rsid w:val="00055AB8"/>
    <w:rsid w:val="000600CD"/>
    <w:rsid w:val="000645CC"/>
    <w:rsid w:val="00064CD7"/>
    <w:rsid w:val="00065720"/>
    <w:rsid w:val="000666FB"/>
    <w:rsid w:val="00070BF0"/>
    <w:rsid w:val="000725A7"/>
    <w:rsid w:val="00073D8A"/>
    <w:rsid w:val="000757BD"/>
    <w:rsid w:val="00081BC4"/>
    <w:rsid w:val="0008492B"/>
    <w:rsid w:val="00084D78"/>
    <w:rsid w:val="00086447"/>
    <w:rsid w:val="000866E5"/>
    <w:rsid w:val="00086CC9"/>
    <w:rsid w:val="00090315"/>
    <w:rsid w:val="00090E8D"/>
    <w:rsid w:val="000911E0"/>
    <w:rsid w:val="00091350"/>
    <w:rsid w:val="00092FA2"/>
    <w:rsid w:val="000969E5"/>
    <w:rsid w:val="000A1553"/>
    <w:rsid w:val="000A39E2"/>
    <w:rsid w:val="000A4C1A"/>
    <w:rsid w:val="000A59D2"/>
    <w:rsid w:val="000A645D"/>
    <w:rsid w:val="000A7421"/>
    <w:rsid w:val="000B028A"/>
    <w:rsid w:val="000B05F6"/>
    <w:rsid w:val="000B1D57"/>
    <w:rsid w:val="000B1F69"/>
    <w:rsid w:val="000B2A94"/>
    <w:rsid w:val="000B3B1E"/>
    <w:rsid w:val="000B54E4"/>
    <w:rsid w:val="000B56B4"/>
    <w:rsid w:val="000B5726"/>
    <w:rsid w:val="000C1080"/>
    <w:rsid w:val="000C154A"/>
    <w:rsid w:val="000C34C1"/>
    <w:rsid w:val="000C40F2"/>
    <w:rsid w:val="000C6BFE"/>
    <w:rsid w:val="000C6E3D"/>
    <w:rsid w:val="000D017A"/>
    <w:rsid w:val="000D21CF"/>
    <w:rsid w:val="000D3873"/>
    <w:rsid w:val="000D6326"/>
    <w:rsid w:val="000E039A"/>
    <w:rsid w:val="000E0AC9"/>
    <w:rsid w:val="000E0F59"/>
    <w:rsid w:val="000E311A"/>
    <w:rsid w:val="000E350E"/>
    <w:rsid w:val="000E3BF4"/>
    <w:rsid w:val="000E6ECF"/>
    <w:rsid w:val="000F3047"/>
    <w:rsid w:val="000F3D28"/>
    <w:rsid w:val="000F55A5"/>
    <w:rsid w:val="000F5656"/>
    <w:rsid w:val="001030E4"/>
    <w:rsid w:val="0010494B"/>
    <w:rsid w:val="0010756E"/>
    <w:rsid w:val="00107787"/>
    <w:rsid w:val="00110685"/>
    <w:rsid w:val="00110C15"/>
    <w:rsid w:val="0011374A"/>
    <w:rsid w:val="001149EC"/>
    <w:rsid w:val="00115977"/>
    <w:rsid w:val="00120139"/>
    <w:rsid w:val="00120272"/>
    <w:rsid w:val="00120371"/>
    <w:rsid w:val="0012145E"/>
    <w:rsid w:val="001249CE"/>
    <w:rsid w:val="001269CA"/>
    <w:rsid w:val="001271C3"/>
    <w:rsid w:val="0012745A"/>
    <w:rsid w:val="0013016D"/>
    <w:rsid w:val="00130643"/>
    <w:rsid w:val="00130EDE"/>
    <w:rsid w:val="0013327A"/>
    <w:rsid w:val="00134A83"/>
    <w:rsid w:val="00134C84"/>
    <w:rsid w:val="0013668E"/>
    <w:rsid w:val="001404FB"/>
    <w:rsid w:val="00145376"/>
    <w:rsid w:val="00146209"/>
    <w:rsid w:val="00146533"/>
    <w:rsid w:val="00146B16"/>
    <w:rsid w:val="00147662"/>
    <w:rsid w:val="00150F9B"/>
    <w:rsid w:val="00152165"/>
    <w:rsid w:val="001533C8"/>
    <w:rsid w:val="00161D7F"/>
    <w:rsid w:val="001652EC"/>
    <w:rsid w:val="0016760D"/>
    <w:rsid w:val="001705DC"/>
    <w:rsid w:val="00173BAB"/>
    <w:rsid w:val="0018332F"/>
    <w:rsid w:val="00184D00"/>
    <w:rsid w:val="00184FCB"/>
    <w:rsid w:val="00187B4D"/>
    <w:rsid w:val="001900B2"/>
    <w:rsid w:val="001904BD"/>
    <w:rsid w:val="00193370"/>
    <w:rsid w:val="001957C8"/>
    <w:rsid w:val="00196565"/>
    <w:rsid w:val="00196A7B"/>
    <w:rsid w:val="00196F8C"/>
    <w:rsid w:val="001A215C"/>
    <w:rsid w:val="001A2346"/>
    <w:rsid w:val="001A61F4"/>
    <w:rsid w:val="001B0DA1"/>
    <w:rsid w:val="001B2688"/>
    <w:rsid w:val="001B3043"/>
    <w:rsid w:val="001B3337"/>
    <w:rsid w:val="001B44F1"/>
    <w:rsid w:val="001B5959"/>
    <w:rsid w:val="001B5B7E"/>
    <w:rsid w:val="001B5E42"/>
    <w:rsid w:val="001B7726"/>
    <w:rsid w:val="001C00F9"/>
    <w:rsid w:val="001C0771"/>
    <w:rsid w:val="001C4CEF"/>
    <w:rsid w:val="001C5643"/>
    <w:rsid w:val="001C683B"/>
    <w:rsid w:val="001D3E45"/>
    <w:rsid w:val="001E09E9"/>
    <w:rsid w:val="001E1EB5"/>
    <w:rsid w:val="001E4948"/>
    <w:rsid w:val="001E58F0"/>
    <w:rsid w:val="001E5F8B"/>
    <w:rsid w:val="001E7C67"/>
    <w:rsid w:val="001F021F"/>
    <w:rsid w:val="001F3615"/>
    <w:rsid w:val="001F438C"/>
    <w:rsid w:val="001F4F0F"/>
    <w:rsid w:val="001F7EC0"/>
    <w:rsid w:val="00203B44"/>
    <w:rsid w:val="0020438C"/>
    <w:rsid w:val="00204496"/>
    <w:rsid w:val="002044BB"/>
    <w:rsid w:val="002051B5"/>
    <w:rsid w:val="0020606B"/>
    <w:rsid w:val="00206D48"/>
    <w:rsid w:val="002072E4"/>
    <w:rsid w:val="002149D6"/>
    <w:rsid w:val="0021599F"/>
    <w:rsid w:val="00221C41"/>
    <w:rsid w:val="002244FB"/>
    <w:rsid w:val="00225825"/>
    <w:rsid w:val="00226908"/>
    <w:rsid w:val="00233616"/>
    <w:rsid w:val="00234E8C"/>
    <w:rsid w:val="0024194F"/>
    <w:rsid w:val="00247415"/>
    <w:rsid w:val="002507A2"/>
    <w:rsid w:val="002529D5"/>
    <w:rsid w:val="00252CF2"/>
    <w:rsid w:val="002546E5"/>
    <w:rsid w:val="002567A8"/>
    <w:rsid w:val="00261B2B"/>
    <w:rsid w:val="00262C8A"/>
    <w:rsid w:val="00263914"/>
    <w:rsid w:val="00264552"/>
    <w:rsid w:val="00265E1A"/>
    <w:rsid w:val="002676E8"/>
    <w:rsid w:val="002704ED"/>
    <w:rsid w:val="00273DD7"/>
    <w:rsid w:val="00275CBD"/>
    <w:rsid w:val="0027752B"/>
    <w:rsid w:val="002817A5"/>
    <w:rsid w:val="0028184A"/>
    <w:rsid w:val="0028402C"/>
    <w:rsid w:val="00286D70"/>
    <w:rsid w:val="0028767C"/>
    <w:rsid w:val="00290DE5"/>
    <w:rsid w:val="00293C72"/>
    <w:rsid w:val="0029627F"/>
    <w:rsid w:val="002A2092"/>
    <w:rsid w:val="002A363F"/>
    <w:rsid w:val="002A39F7"/>
    <w:rsid w:val="002B0B0B"/>
    <w:rsid w:val="002B186D"/>
    <w:rsid w:val="002B4EE6"/>
    <w:rsid w:val="002C08E5"/>
    <w:rsid w:val="002C0BB1"/>
    <w:rsid w:val="002C18D7"/>
    <w:rsid w:val="002C2DE2"/>
    <w:rsid w:val="002C3206"/>
    <w:rsid w:val="002C4336"/>
    <w:rsid w:val="002D2504"/>
    <w:rsid w:val="002D268C"/>
    <w:rsid w:val="002D3EB0"/>
    <w:rsid w:val="002D44B8"/>
    <w:rsid w:val="002D7FD7"/>
    <w:rsid w:val="002E0496"/>
    <w:rsid w:val="002E208C"/>
    <w:rsid w:val="002E2578"/>
    <w:rsid w:val="002E2FDF"/>
    <w:rsid w:val="002E74E2"/>
    <w:rsid w:val="002F6A91"/>
    <w:rsid w:val="002F6CA0"/>
    <w:rsid w:val="00301B87"/>
    <w:rsid w:val="003038BB"/>
    <w:rsid w:val="00303A65"/>
    <w:rsid w:val="00305F52"/>
    <w:rsid w:val="003066EE"/>
    <w:rsid w:val="00313898"/>
    <w:rsid w:val="003139C4"/>
    <w:rsid w:val="0031470E"/>
    <w:rsid w:val="0032075A"/>
    <w:rsid w:val="00321C4B"/>
    <w:rsid w:val="0032394B"/>
    <w:rsid w:val="003247CF"/>
    <w:rsid w:val="00325CA0"/>
    <w:rsid w:val="003304D9"/>
    <w:rsid w:val="00332CE3"/>
    <w:rsid w:val="00333891"/>
    <w:rsid w:val="00334E7E"/>
    <w:rsid w:val="00335882"/>
    <w:rsid w:val="00337040"/>
    <w:rsid w:val="0033705E"/>
    <w:rsid w:val="003372B8"/>
    <w:rsid w:val="003400F2"/>
    <w:rsid w:val="003415AD"/>
    <w:rsid w:val="00342E6A"/>
    <w:rsid w:val="003476C8"/>
    <w:rsid w:val="003524CB"/>
    <w:rsid w:val="00353EC3"/>
    <w:rsid w:val="00354A80"/>
    <w:rsid w:val="00356315"/>
    <w:rsid w:val="003571A4"/>
    <w:rsid w:val="00363C63"/>
    <w:rsid w:val="00366717"/>
    <w:rsid w:val="00372F0A"/>
    <w:rsid w:val="00373C5F"/>
    <w:rsid w:val="003773D9"/>
    <w:rsid w:val="00380F29"/>
    <w:rsid w:val="00383D35"/>
    <w:rsid w:val="00383F2D"/>
    <w:rsid w:val="003936B9"/>
    <w:rsid w:val="00394DEF"/>
    <w:rsid w:val="00397063"/>
    <w:rsid w:val="00397D42"/>
    <w:rsid w:val="003A15AA"/>
    <w:rsid w:val="003A2B6B"/>
    <w:rsid w:val="003A5B2C"/>
    <w:rsid w:val="003A6CE4"/>
    <w:rsid w:val="003B219F"/>
    <w:rsid w:val="003B55CB"/>
    <w:rsid w:val="003B7471"/>
    <w:rsid w:val="003C4A4B"/>
    <w:rsid w:val="003C7B7C"/>
    <w:rsid w:val="003D3878"/>
    <w:rsid w:val="003D5F76"/>
    <w:rsid w:val="003E1C5C"/>
    <w:rsid w:val="003E3BC2"/>
    <w:rsid w:val="003E721A"/>
    <w:rsid w:val="003E74CD"/>
    <w:rsid w:val="003F102D"/>
    <w:rsid w:val="003F24AA"/>
    <w:rsid w:val="003F2E9F"/>
    <w:rsid w:val="003F3496"/>
    <w:rsid w:val="003F3D77"/>
    <w:rsid w:val="003F4B9E"/>
    <w:rsid w:val="003F726D"/>
    <w:rsid w:val="00400136"/>
    <w:rsid w:val="004006CA"/>
    <w:rsid w:val="0040122A"/>
    <w:rsid w:val="00401F1F"/>
    <w:rsid w:val="00405F1D"/>
    <w:rsid w:val="00406B81"/>
    <w:rsid w:val="00410492"/>
    <w:rsid w:val="00411FE1"/>
    <w:rsid w:val="00412688"/>
    <w:rsid w:val="004134CC"/>
    <w:rsid w:val="00413D8C"/>
    <w:rsid w:val="004148D3"/>
    <w:rsid w:val="00414FDC"/>
    <w:rsid w:val="00415D96"/>
    <w:rsid w:val="004171E9"/>
    <w:rsid w:val="00420143"/>
    <w:rsid w:val="00420A91"/>
    <w:rsid w:val="0042127B"/>
    <w:rsid w:val="004225E1"/>
    <w:rsid w:val="004225F2"/>
    <w:rsid w:val="0042264C"/>
    <w:rsid w:val="004324BD"/>
    <w:rsid w:val="0044100E"/>
    <w:rsid w:val="0044262D"/>
    <w:rsid w:val="00446F47"/>
    <w:rsid w:val="00453B71"/>
    <w:rsid w:val="00454E24"/>
    <w:rsid w:val="004557EE"/>
    <w:rsid w:val="00456D6D"/>
    <w:rsid w:val="00461F44"/>
    <w:rsid w:val="00466004"/>
    <w:rsid w:val="004669D6"/>
    <w:rsid w:val="00470A81"/>
    <w:rsid w:val="004714CB"/>
    <w:rsid w:val="00473F86"/>
    <w:rsid w:val="00475127"/>
    <w:rsid w:val="00475954"/>
    <w:rsid w:val="004773D6"/>
    <w:rsid w:val="00480C09"/>
    <w:rsid w:val="00482EBD"/>
    <w:rsid w:val="00485D40"/>
    <w:rsid w:val="004901C3"/>
    <w:rsid w:val="0049075F"/>
    <w:rsid w:val="00490D5A"/>
    <w:rsid w:val="00492CF3"/>
    <w:rsid w:val="004932EC"/>
    <w:rsid w:val="00493C85"/>
    <w:rsid w:val="004945DA"/>
    <w:rsid w:val="00495A2C"/>
    <w:rsid w:val="00497D0A"/>
    <w:rsid w:val="004A64FD"/>
    <w:rsid w:val="004A657C"/>
    <w:rsid w:val="004A65FF"/>
    <w:rsid w:val="004A739D"/>
    <w:rsid w:val="004B1192"/>
    <w:rsid w:val="004B2ED5"/>
    <w:rsid w:val="004B4822"/>
    <w:rsid w:val="004B6896"/>
    <w:rsid w:val="004B6A98"/>
    <w:rsid w:val="004C0132"/>
    <w:rsid w:val="004C2520"/>
    <w:rsid w:val="004C3943"/>
    <w:rsid w:val="004C5277"/>
    <w:rsid w:val="004D1327"/>
    <w:rsid w:val="004D1BA4"/>
    <w:rsid w:val="004D4882"/>
    <w:rsid w:val="004D5180"/>
    <w:rsid w:val="004D620C"/>
    <w:rsid w:val="004D6E1B"/>
    <w:rsid w:val="004D79DE"/>
    <w:rsid w:val="004E03C7"/>
    <w:rsid w:val="004E1CFA"/>
    <w:rsid w:val="004E6405"/>
    <w:rsid w:val="004E7B32"/>
    <w:rsid w:val="004F169B"/>
    <w:rsid w:val="004F18EF"/>
    <w:rsid w:val="004F2A65"/>
    <w:rsid w:val="004F31D9"/>
    <w:rsid w:val="004F453B"/>
    <w:rsid w:val="004F584F"/>
    <w:rsid w:val="004F6CCF"/>
    <w:rsid w:val="00504DEF"/>
    <w:rsid w:val="00504F32"/>
    <w:rsid w:val="0050708C"/>
    <w:rsid w:val="00507CCB"/>
    <w:rsid w:val="00512BFD"/>
    <w:rsid w:val="00513DC1"/>
    <w:rsid w:val="00517DE4"/>
    <w:rsid w:val="00520EA0"/>
    <w:rsid w:val="00521CC7"/>
    <w:rsid w:val="005240EF"/>
    <w:rsid w:val="005266E8"/>
    <w:rsid w:val="0052797C"/>
    <w:rsid w:val="00530040"/>
    <w:rsid w:val="005311AC"/>
    <w:rsid w:val="0053216F"/>
    <w:rsid w:val="005324A3"/>
    <w:rsid w:val="00533DFF"/>
    <w:rsid w:val="00534FCA"/>
    <w:rsid w:val="005353B4"/>
    <w:rsid w:val="00540469"/>
    <w:rsid w:val="005427E4"/>
    <w:rsid w:val="0054698B"/>
    <w:rsid w:val="005500B5"/>
    <w:rsid w:val="005528BB"/>
    <w:rsid w:val="00556339"/>
    <w:rsid w:val="005566CA"/>
    <w:rsid w:val="00557E34"/>
    <w:rsid w:val="0056074A"/>
    <w:rsid w:val="00562DA6"/>
    <w:rsid w:val="005657F7"/>
    <w:rsid w:val="00566921"/>
    <w:rsid w:val="00567537"/>
    <w:rsid w:val="0056759C"/>
    <w:rsid w:val="00567E47"/>
    <w:rsid w:val="00570D46"/>
    <w:rsid w:val="00572183"/>
    <w:rsid w:val="00572F76"/>
    <w:rsid w:val="00573206"/>
    <w:rsid w:val="00583BDA"/>
    <w:rsid w:val="00586D39"/>
    <w:rsid w:val="0059577B"/>
    <w:rsid w:val="00595E10"/>
    <w:rsid w:val="00595F56"/>
    <w:rsid w:val="005A0CF7"/>
    <w:rsid w:val="005A336B"/>
    <w:rsid w:val="005A3F41"/>
    <w:rsid w:val="005A464E"/>
    <w:rsid w:val="005A7158"/>
    <w:rsid w:val="005A74F6"/>
    <w:rsid w:val="005B3732"/>
    <w:rsid w:val="005B68B2"/>
    <w:rsid w:val="005C106F"/>
    <w:rsid w:val="005C1A15"/>
    <w:rsid w:val="005C2D62"/>
    <w:rsid w:val="005C3FC7"/>
    <w:rsid w:val="005C6728"/>
    <w:rsid w:val="005C6C46"/>
    <w:rsid w:val="005D1CBA"/>
    <w:rsid w:val="005D3727"/>
    <w:rsid w:val="005D60A3"/>
    <w:rsid w:val="005D6C1D"/>
    <w:rsid w:val="005E06E9"/>
    <w:rsid w:val="005E0FB0"/>
    <w:rsid w:val="005E3197"/>
    <w:rsid w:val="005F160C"/>
    <w:rsid w:val="005F2034"/>
    <w:rsid w:val="005F4187"/>
    <w:rsid w:val="005F58C2"/>
    <w:rsid w:val="005F768B"/>
    <w:rsid w:val="005F7B7E"/>
    <w:rsid w:val="0060040A"/>
    <w:rsid w:val="00601B1D"/>
    <w:rsid w:val="0060566A"/>
    <w:rsid w:val="0060623C"/>
    <w:rsid w:val="006109A9"/>
    <w:rsid w:val="006118EA"/>
    <w:rsid w:val="00612432"/>
    <w:rsid w:val="00612B8A"/>
    <w:rsid w:val="00615680"/>
    <w:rsid w:val="00616759"/>
    <w:rsid w:val="00616991"/>
    <w:rsid w:val="00617770"/>
    <w:rsid w:val="00623600"/>
    <w:rsid w:val="006244B1"/>
    <w:rsid w:val="00625C63"/>
    <w:rsid w:val="00626A47"/>
    <w:rsid w:val="00626A4A"/>
    <w:rsid w:val="00626A92"/>
    <w:rsid w:val="006273E1"/>
    <w:rsid w:val="00633051"/>
    <w:rsid w:val="00636287"/>
    <w:rsid w:val="006378B6"/>
    <w:rsid w:val="00641685"/>
    <w:rsid w:val="00644BC1"/>
    <w:rsid w:val="0064728B"/>
    <w:rsid w:val="00647B16"/>
    <w:rsid w:val="006516AA"/>
    <w:rsid w:val="006526A7"/>
    <w:rsid w:val="00653B26"/>
    <w:rsid w:val="00654161"/>
    <w:rsid w:val="0065464A"/>
    <w:rsid w:val="00656CEF"/>
    <w:rsid w:val="00660336"/>
    <w:rsid w:val="0066388C"/>
    <w:rsid w:val="006647B6"/>
    <w:rsid w:val="00664AAC"/>
    <w:rsid w:val="006657D5"/>
    <w:rsid w:val="00665FC4"/>
    <w:rsid w:val="00671B1B"/>
    <w:rsid w:val="00673674"/>
    <w:rsid w:val="00676137"/>
    <w:rsid w:val="00680104"/>
    <w:rsid w:val="00680355"/>
    <w:rsid w:val="00682318"/>
    <w:rsid w:val="00684C4E"/>
    <w:rsid w:val="006868FF"/>
    <w:rsid w:val="006869AC"/>
    <w:rsid w:val="00690EB7"/>
    <w:rsid w:val="00694992"/>
    <w:rsid w:val="006953E2"/>
    <w:rsid w:val="006961C9"/>
    <w:rsid w:val="0069621B"/>
    <w:rsid w:val="006A02BD"/>
    <w:rsid w:val="006A10FD"/>
    <w:rsid w:val="006A5716"/>
    <w:rsid w:val="006A63F4"/>
    <w:rsid w:val="006A7D5C"/>
    <w:rsid w:val="006B28D6"/>
    <w:rsid w:val="006B4382"/>
    <w:rsid w:val="006C14CB"/>
    <w:rsid w:val="006C26D1"/>
    <w:rsid w:val="006C453A"/>
    <w:rsid w:val="006D03D2"/>
    <w:rsid w:val="006D45F8"/>
    <w:rsid w:val="006D56D9"/>
    <w:rsid w:val="006D78F9"/>
    <w:rsid w:val="006E1A9C"/>
    <w:rsid w:val="006E1DE0"/>
    <w:rsid w:val="006E283D"/>
    <w:rsid w:val="006E71B5"/>
    <w:rsid w:val="006E7CB8"/>
    <w:rsid w:val="006F021E"/>
    <w:rsid w:val="006F117C"/>
    <w:rsid w:val="006F2440"/>
    <w:rsid w:val="006F4043"/>
    <w:rsid w:val="006F487E"/>
    <w:rsid w:val="006F4B15"/>
    <w:rsid w:val="006F54B9"/>
    <w:rsid w:val="006F6B37"/>
    <w:rsid w:val="0070004E"/>
    <w:rsid w:val="0070176A"/>
    <w:rsid w:val="00701947"/>
    <w:rsid w:val="00701E50"/>
    <w:rsid w:val="00704935"/>
    <w:rsid w:val="00710BF2"/>
    <w:rsid w:val="00711E2D"/>
    <w:rsid w:val="00713523"/>
    <w:rsid w:val="0071359D"/>
    <w:rsid w:val="00715181"/>
    <w:rsid w:val="00717224"/>
    <w:rsid w:val="00717697"/>
    <w:rsid w:val="00723652"/>
    <w:rsid w:val="0072734B"/>
    <w:rsid w:val="00731804"/>
    <w:rsid w:val="00731A76"/>
    <w:rsid w:val="00734EB2"/>
    <w:rsid w:val="00736531"/>
    <w:rsid w:val="007378D9"/>
    <w:rsid w:val="00737B54"/>
    <w:rsid w:val="00737F46"/>
    <w:rsid w:val="007421DA"/>
    <w:rsid w:val="00743465"/>
    <w:rsid w:val="00745B29"/>
    <w:rsid w:val="00747887"/>
    <w:rsid w:val="00751024"/>
    <w:rsid w:val="00752C8D"/>
    <w:rsid w:val="0075479E"/>
    <w:rsid w:val="0075525E"/>
    <w:rsid w:val="007559DB"/>
    <w:rsid w:val="0075624A"/>
    <w:rsid w:val="00757CE2"/>
    <w:rsid w:val="00760F1F"/>
    <w:rsid w:val="00762F5D"/>
    <w:rsid w:val="00765720"/>
    <w:rsid w:val="007705D9"/>
    <w:rsid w:val="0077082E"/>
    <w:rsid w:val="007708F5"/>
    <w:rsid w:val="00772389"/>
    <w:rsid w:val="00772BB1"/>
    <w:rsid w:val="007744F0"/>
    <w:rsid w:val="007748AD"/>
    <w:rsid w:val="00774A1A"/>
    <w:rsid w:val="0077638D"/>
    <w:rsid w:val="00781FBA"/>
    <w:rsid w:val="007829D1"/>
    <w:rsid w:val="00783010"/>
    <w:rsid w:val="007835CB"/>
    <w:rsid w:val="00783FAF"/>
    <w:rsid w:val="00784698"/>
    <w:rsid w:val="007900C0"/>
    <w:rsid w:val="0079057A"/>
    <w:rsid w:val="007948B8"/>
    <w:rsid w:val="00795F8E"/>
    <w:rsid w:val="007A045B"/>
    <w:rsid w:val="007A0D69"/>
    <w:rsid w:val="007A1EDA"/>
    <w:rsid w:val="007A20AC"/>
    <w:rsid w:val="007A4F51"/>
    <w:rsid w:val="007A5636"/>
    <w:rsid w:val="007A783B"/>
    <w:rsid w:val="007B0AE9"/>
    <w:rsid w:val="007B290C"/>
    <w:rsid w:val="007B3756"/>
    <w:rsid w:val="007B7938"/>
    <w:rsid w:val="007C0A81"/>
    <w:rsid w:val="007C2FE7"/>
    <w:rsid w:val="007C4266"/>
    <w:rsid w:val="007C58C0"/>
    <w:rsid w:val="007C7414"/>
    <w:rsid w:val="007D335C"/>
    <w:rsid w:val="007D36B5"/>
    <w:rsid w:val="007D5050"/>
    <w:rsid w:val="007D5BFC"/>
    <w:rsid w:val="007D7424"/>
    <w:rsid w:val="007E1614"/>
    <w:rsid w:val="007E16D4"/>
    <w:rsid w:val="007E275D"/>
    <w:rsid w:val="007E469B"/>
    <w:rsid w:val="007E6F82"/>
    <w:rsid w:val="007E7305"/>
    <w:rsid w:val="007E743C"/>
    <w:rsid w:val="007F5011"/>
    <w:rsid w:val="007F67DF"/>
    <w:rsid w:val="007F7B35"/>
    <w:rsid w:val="00800F03"/>
    <w:rsid w:val="00800F35"/>
    <w:rsid w:val="00803524"/>
    <w:rsid w:val="00804D5E"/>
    <w:rsid w:val="008062F5"/>
    <w:rsid w:val="00806615"/>
    <w:rsid w:val="00807108"/>
    <w:rsid w:val="00810DCC"/>
    <w:rsid w:val="00813E72"/>
    <w:rsid w:val="00815A14"/>
    <w:rsid w:val="00815A79"/>
    <w:rsid w:val="00816F99"/>
    <w:rsid w:val="0082271C"/>
    <w:rsid w:val="00823D4A"/>
    <w:rsid w:val="00823DDF"/>
    <w:rsid w:val="00823E7E"/>
    <w:rsid w:val="008257C3"/>
    <w:rsid w:val="00827E1D"/>
    <w:rsid w:val="008315D3"/>
    <w:rsid w:val="008324FC"/>
    <w:rsid w:val="00832DBC"/>
    <w:rsid w:val="0083592E"/>
    <w:rsid w:val="00846014"/>
    <w:rsid w:val="0084717F"/>
    <w:rsid w:val="00850223"/>
    <w:rsid w:val="008536FD"/>
    <w:rsid w:val="0085436A"/>
    <w:rsid w:val="00854C0F"/>
    <w:rsid w:val="008554DE"/>
    <w:rsid w:val="00863F43"/>
    <w:rsid w:val="008658BF"/>
    <w:rsid w:val="008667F2"/>
    <w:rsid w:val="00872B15"/>
    <w:rsid w:val="00873A96"/>
    <w:rsid w:val="00874FF3"/>
    <w:rsid w:val="0087585B"/>
    <w:rsid w:val="0087770C"/>
    <w:rsid w:val="008832E9"/>
    <w:rsid w:val="00892ADF"/>
    <w:rsid w:val="008946B6"/>
    <w:rsid w:val="00894D25"/>
    <w:rsid w:val="00895C3F"/>
    <w:rsid w:val="008979DC"/>
    <w:rsid w:val="00897C10"/>
    <w:rsid w:val="008A338B"/>
    <w:rsid w:val="008A39D7"/>
    <w:rsid w:val="008B0858"/>
    <w:rsid w:val="008B09D5"/>
    <w:rsid w:val="008B556E"/>
    <w:rsid w:val="008C043D"/>
    <w:rsid w:val="008C10F0"/>
    <w:rsid w:val="008C1293"/>
    <w:rsid w:val="008C56F3"/>
    <w:rsid w:val="008C59C2"/>
    <w:rsid w:val="008C5B6E"/>
    <w:rsid w:val="008C6284"/>
    <w:rsid w:val="008C6B52"/>
    <w:rsid w:val="008C6EDE"/>
    <w:rsid w:val="008C75E9"/>
    <w:rsid w:val="008C771D"/>
    <w:rsid w:val="008D18F6"/>
    <w:rsid w:val="008D30B8"/>
    <w:rsid w:val="008D4A57"/>
    <w:rsid w:val="008D5090"/>
    <w:rsid w:val="008D5E4E"/>
    <w:rsid w:val="008D7E61"/>
    <w:rsid w:val="008E07DE"/>
    <w:rsid w:val="008E1A73"/>
    <w:rsid w:val="008E2C43"/>
    <w:rsid w:val="008E4DA9"/>
    <w:rsid w:val="008E5519"/>
    <w:rsid w:val="008E5B32"/>
    <w:rsid w:val="008E7959"/>
    <w:rsid w:val="008F2E51"/>
    <w:rsid w:val="008F3FEC"/>
    <w:rsid w:val="008F6F86"/>
    <w:rsid w:val="00900080"/>
    <w:rsid w:val="009000AD"/>
    <w:rsid w:val="00900728"/>
    <w:rsid w:val="00907770"/>
    <w:rsid w:val="00911306"/>
    <w:rsid w:val="009116EE"/>
    <w:rsid w:val="009117A4"/>
    <w:rsid w:val="00913A76"/>
    <w:rsid w:val="00913DC7"/>
    <w:rsid w:val="009155DB"/>
    <w:rsid w:val="00915AD5"/>
    <w:rsid w:val="00915E48"/>
    <w:rsid w:val="00922A2F"/>
    <w:rsid w:val="00922C8B"/>
    <w:rsid w:val="0092428D"/>
    <w:rsid w:val="00926E91"/>
    <w:rsid w:val="00930216"/>
    <w:rsid w:val="0093232A"/>
    <w:rsid w:val="00935DA9"/>
    <w:rsid w:val="0094162B"/>
    <w:rsid w:val="00941D1E"/>
    <w:rsid w:val="00943C68"/>
    <w:rsid w:val="00944A6F"/>
    <w:rsid w:val="00946592"/>
    <w:rsid w:val="0095158D"/>
    <w:rsid w:val="00952DFC"/>
    <w:rsid w:val="00954EE9"/>
    <w:rsid w:val="00956559"/>
    <w:rsid w:val="009607A6"/>
    <w:rsid w:val="00960EDE"/>
    <w:rsid w:val="00962E9A"/>
    <w:rsid w:val="00963580"/>
    <w:rsid w:val="0096453A"/>
    <w:rsid w:val="00965F22"/>
    <w:rsid w:val="00970164"/>
    <w:rsid w:val="00980306"/>
    <w:rsid w:val="0098199C"/>
    <w:rsid w:val="00981F44"/>
    <w:rsid w:val="009821BF"/>
    <w:rsid w:val="00986469"/>
    <w:rsid w:val="009906C3"/>
    <w:rsid w:val="00990AA2"/>
    <w:rsid w:val="009917DD"/>
    <w:rsid w:val="009947C4"/>
    <w:rsid w:val="0099706B"/>
    <w:rsid w:val="0099772D"/>
    <w:rsid w:val="009A3CD5"/>
    <w:rsid w:val="009A4EE1"/>
    <w:rsid w:val="009A4F4B"/>
    <w:rsid w:val="009A5C9E"/>
    <w:rsid w:val="009B5137"/>
    <w:rsid w:val="009C0520"/>
    <w:rsid w:val="009C13F0"/>
    <w:rsid w:val="009C286E"/>
    <w:rsid w:val="009C2A7F"/>
    <w:rsid w:val="009C4D82"/>
    <w:rsid w:val="009C731A"/>
    <w:rsid w:val="009D27F0"/>
    <w:rsid w:val="009D5A3F"/>
    <w:rsid w:val="009D7553"/>
    <w:rsid w:val="009E4B99"/>
    <w:rsid w:val="009E4E04"/>
    <w:rsid w:val="009F0D69"/>
    <w:rsid w:val="009F1401"/>
    <w:rsid w:val="009F1504"/>
    <w:rsid w:val="009F18C6"/>
    <w:rsid w:val="009F4C76"/>
    <w:rsid w:val="009F6CE3"/>
    <w:rsid w:val="00A010AF"/>
    <w:rsid w:val="00A01FB7"/>
    <w:rsid w:val="00A02850"/>
    <w:rsid w:val="00A047F3"/>
    <w:rsid w:val="00A04EBF"/>
    <w:rsid w:val="00A06CA4"/>
    <w:rsid w:val="00A07834"/>
    <w:rsid w:val="00A07F2A"/>
    <w:rsid w:val="00A12001"/>
    <w:rsid w:val="00A12133"/>
    <w:rsid w:val="00A127B0"/>
    <w:rsid w:val="00A12914"/>
    <w:rsid w:val="00A143AF"/>
    <w:rsid w:val="00A17F6D"/>
    <w:rsid w:val="00A21898"/>
    <w:rsid w:val="00A272F7"/>
    <w:rsid w:val="00A36834"/>
    <w:rsid w:val="00A40DE6"/>
    <w:rsid w:val="00A47019"/>
    <w:rsid w:val="00A47CF4"/>
    <w:rsid w:val="00A50877"/>
    <w:rsid w:val="00A50CF8"/>
    <w:rsid w:val="00A5238E"/>
    <w:rsid w:val="00A54657"/>
    <w:rsid w:val="00A54DB1"/>
    <w:rsid w:val="00A552CB"/>
    <w:rsid w:val="00A55576"/>
    <w:rsid w:val="00A557B6"/>
    <w:rsid w:val="00A6078D"/>
    <w:rsid w:val="00A60F61"/>
    <w:rsid w:val="00A648DF"/>
    <w:rsid w:val="00A658B0"/>
    <w:rsid w:val="00A65A21"/>
    <w:rsid w:val="00A663E6"/>
    <w:rsid w:val="00A748B6"/>
    <w:rsid w:val="00A76ECF"/>
    <w:rsid w:val="00A77BB7"/>
    <w:rsid w:val="00A80481"/>
    <w:rsid w:val="00A82566"/>
    <w:rsid w:val="00A8471F"/>
    <w:rsid w:val="00A86B3A"/>
    <w:rsid w:val="00A9427B"/>
    <w:rsid w:val="00A96ADE"/>
    <w:rsid w:val="00AA0720"/>
    <w:rsid w:val="00AA3647"/>
    <w:rsid w:val="00AA3A8B"/>
    <w:rsid w:val="00AA5898"/>
    <w:rsid w:val="00AB1B46"/>
    <w:rsid w:val="00AB337C"/>
    <w:rsid w:val="00AB5E42"/>
    <w:rsid w:val="00AB70B3"/>
    <w:rsid w:val="00AB7857"/>
    <w:rsid w:val="00AB7A3F"/>
    <w:rsid w:val="00AC3065"/>
    <w:rsid w:val="00AC4211"/>
    <w:rsid w:val="00AC4248"/>
    <w:rsid w:val="00AC4DDF"/>
    <w:rsid w:val="00AC5263"/>
    <w:rsid w:val="00AD1C9C"/>
    <w:rsid w:val="00AD1D90"/>
    <w:rsid w:val="00AD2B5D"/>
    <w:rsid w:val="00AD4856"/>
    <w:rsid w:val="00AD585A"/>
    <w:rsid w:val="00AD5AB4"/>
    <w:rsid w:val="00AD724B"/>
    <w:rsid w:val="00AE1EA5"/>
    <w:rsid w:val="00AE3139"/>
    <w:rsid w:val="00AE4C8C"/>
    <w:rsid w:val="00AE53BE"/>
    <w:rsid w:val="00AE5F6C"/>
    <w:rsid w:val="00AF1F92"/>
    <w:rsid w:val="00AF2C06"/>
    <w:rsid w:val="00AF3167"/>
    <w:rsid w:val="00AF3444"/>
    <w:rsid w:val="00AF3687"/>
    <w:rsid w:val="00AF4115"/>
    <w:rsid w:val="00AF6028"/>
    <w:rsid w:val="00B00B5A"/>
    <w:rsid w:val="00B107CA"/>
    <w:rsid w:val="00B10B88"/>
    <w:rsid w:val="00B10CD9"/>
    <w:rsid w:val="00B135ED"/>
    <w:rsid w:val="00B1608C"/>
    <w:rsid w:val="00B164E9"/>
    <w:rsid w:val="00B1757A"/>
    <w:rsid w:val="00B20FCD"/>
    <w:rsid w:val="00B21760"/>
    <w:rsid w:val="00B21D0C"/>
    <w:rsid w:val="00B2615D"/>
    <w:rsid w:val="00B266EE"/>
    <w:rsid w:val="00B272B0"/>
    <w:rsid w:val="00B27E36"/>
    <w:rsid w:val="00B30738"/>
    <w:rsid w:val="00B32B98"/>
    <w:rsid w:val="00B3747C"/>
    <w:rsid w:val="00B40254"/>
    <w:rsid w:val="00B44934"/>
    <w:rsid w:val="00B45FBC"/>
    <w:rsid w:val="00B51984"/>
    <w:rsid w:val="00B52198"/>
    <w:rsid w:val="00B52611"/>
    <w:rsid w:val="00B52ECB"/>
    <w:rsid w:val="00B57F43"/>
    <w:rsid w:val="00B60FDC"/>
    <w:rsid w:val="00B63793"/>
    <w:rsid w:val="00B64E0D"/>
    <w:rsid w:val="00B64F5D"/>
    <w:rsid w:val="00B73673"/>
    <w:rsid w:val="00B740D3"/>
    <w:rsid w:val="00B748BF"/>
    <w:rsid w:val="00B75986"/>
    <w:rsid w:val="00B75E65"/>
    <w:rsid w:val="00B80ABD"/>
    <w:rsid w:val="00B81721"/>
    <w:rsid w:val="00B827CF"/>
    <w:rsid w:val="00B82C86"/>
    <w:rsid w:val="00B84E46"/>
    <w:rsid w:val="00B86E05"/>
    <w:rsid w:val="00B90A01"/>
    <w:rsid w:val="00B922A9"/>
    <w:rsid w:val="00B94752"/>
    <w:rsid w:val="00B94B4D"/>
    <w:rsid w:val="00BA2917"/>
    <w:rsid w:val="00BA35BA"/>
    <w:rsid w:val="00BA37DC"/>
    <w:rsid w:val="00BA39CB"/>
    <w:rsid w:val="00BA5C8B"/>
    <w:rsid w:val="00BA7DBB"/>
    <w:rsid w:val="00BB17ED"/>
    <w:rsid w:val="00BB2384"/>
    <w:rsid w:val="00BB3BB2"/>
    <w:rsid w:val="00BB3DB4"/>
    <w:rsid w:val="00BB4D86"/>
    <w:rsid w:val="00BB6CC2"/>
    <w:rsid w:val="00BB76AB"/>
    <w:rsid w:val="00BB7C0C"/>
    <w:rsid w:val="00BB7F48"/>
    <w:rsid w:val="00BC0B4E"/>
    <w:rsid w:val="00BC2055"/>
    <w:rsid w:val="00BC20DF"/>
    <w:rsid w:val="00BC2C07"/>
    <w:rsid w:val="00BC425F"/>
    <w:rsid w:val="00BC62C2"/>
    <w:rsid w:val="00BC7117"/>
    <w:rsid w:val="00BD0C34"/>
    <w:rsid w:val="00BD11E4"/>
    <w:rsid w:val="00BD12B3"/>
    <w:rsid w:val="00BD28F8"/>
    <w:rsid w:val="00BD2D12"/>
    <w:rsid w:val="00BD30F5"/>
    <w:rsid w:val="00BD3F8D"/>
    <w:rsid w:val="00BD56A2"/>
    <w:rsid w:val="00BD60B6"/>
    <w:rsid w:val="00BD79F7"/>
    <w:rsid w:val="00BE2054"/>
    <w:rsid w:val="00BE2FF8"/>
    <w:rsid w:val="00BE4CE6"/>
    <w:rsid w:val="00BE68CF"/>
    <w:rsid w:val="00BE7B11"/>
    <w:rsid w:val="00BF0C28"/>
    <w:rsid w:val="00BF171C"/>
    <w:rsid w:val="00BF361E"/>
    <w:rsid w:val="00BF4317"/>
    <w:rsid w:val="00BF4347"/>
    <w:rsid w:val="00BF4636"/>
    <w:rsid w:val="00BF50D5"/>
    <w:rsid w:val="00BF5A0D"/>
    <w:rsid w:val="00C023C0"/>
    <w:rsid w:val="00C05729"/>
    <w:rsid w:val="00C106FF"/>
    <w:rsid w:val="00C11108"/>
    <w:rsid w:val="00C138EF"/>
    <w:rsid w:val="00C13CA7"/>
    <w:rsid w:val="00C15AA6"/>
    <w:rsid w:val="00C1752F"/>
    <w:rsid w:val="00C2302F"/>
    <w:rsid w:val="00C27D14"/>
    <w:rsid w:val="00C32EE7"/>
    <w:rsid w:val="00C35709"/>
    <w:rsid w:val="00C37EAB"/>
    <w:rsid w:val="00C42BD9"/>
    <w:rsid w:val="00C4506E"/>
    <w:rsid w:val="00C45C38"/>
    <w:rsid w:val="00C45F1D"/>
    <w:rsid w:val="00C46FA8"/>
    <w:rsid w:val="00C50C0F"/>
    <w:rsid w:val="00C5271B"/>
    <w:rsid w:val="00C54E9C"/>
    <w:rsid w:val="00C54EEB"/>
    <w:rsid w:val="00C566AA"/>
    <w:rsid w:val="00C56914"/>
    <w:rsid w:val="00C57169"/>
    <w:rsid w:val="00C57217"/>
    <w:rsid w:val="00C577D0"/>
    <w:rsid w:val="00C57FC3"/>
    <w:rsid w:val="00C60205"/>
    <w:rsid w:val="00C65409"/>
    <w:rsid w:val="00C66B55"/>
    <w:rsid w:val="00C7154F"/>
    <w:rsid w:val="00C812C2"/>
    <w:rsid w:val="00C82B26"/>
    <w:rsid w:val="00C854CF"/>
    <w:rsid w:val="00C91B6B"/>
    <w:rsid w:val="00C948C0"/>
    <w:rsid w:val="00CA298E"/>
    <w:rsid w:val="00CA2F90"/>
    <w:rsid w:val="00CA32B0"/>
    <w:rsid w:val="00CB0C42"/>
    <w:rsid w:val="00CB4020"/>
    <w:rsid w:val="00CB5E4E"/>
    <w:rsid w:val="00CB79D2"/>
    <w:rsid w:val="00CC62CD"/>
    <w:rsid w:val="00CC64F0"/>
    <w:rsid w:val="00CC75FB"/>
    <w:rsid w:val="00CC7843"/>
    <w:rsid w:val="00CD012F"/>
    <w:rsid w:val="00CD0214"/>
    <w:rsid w:val="00CD0A28"/>
    <w:rsid w:val="00CD1685"/>
    <w:rsid w:val="00CD1C50"/>
    <w:rsid w:val="00CD1DE8"/>
    <w:rsid w:val="00CD2DB8"/>
    <w:rsid w:val="00CD3E72"/>
    <w:rsid w:val="00CD4726"/>
    <w:rsid w:val="00CD52D4"/>
    <w:rsid w:val="00CD5A86"/>
    <w:rsid w:val="00CD6000"/>
    <w:rsid w:val="00CD64DE"/>
    <w:rsid w:val="00CE0221"/>
    <w:rsid w:val="00CE0F3E"/>
    <w:rsid w:val="00CF06E5"/>
    <w:rsid w:val="00CF1780"/>
    <w:rsid w:val="00CF1821"/>
    <w:rsid w:val="00CF3A81"/>
    <w:rsid w:val="00CF4D9A"/>
    <w:rsid w:val="00CF5972"/>
    <w:rsid w:val="00CF6F9A"/>
    <w:rsid w:val="00CF77B8"/>
    <w:rsid w:val="00CF7805"/>
    <w:rsid w:val="00D01953"/>
    <w:rsid w:val="00D03ED0"/>
    <w:rsid w:val="00D03FF7"/>
    <w:rsid w:val="00D04F1D"/>
    <w:rsid w:val="00D065CE"/>
    <w:rsid w:val="00D0666E"/>
    <w:rsid w:val="00D0667A"/>
    <w:rsid w:val="00D15688"/>
    <w:rsid w:val="00D15C3F"/>
    <w:rsid w:val="00D17B47"/>
    <w:rsid w:val="00D2426E"/>
    <w:rsid w:val="00D27142"/>
    <w:rsid w:val="00D3014A"/>
    <w:rsid w:val="00D302EF"/>
    <w:rsid w:val="00D31F81"/>
    <w:rsid w:val="00D32B6D"/>
    <w:rsid w:val="00D32DEF"/>
    <w:rsid w:val="00D33593"/>
    <w:rsid w:val="00D33900"/>
    <w:rsid w:val="00D35178"/>
    <w:rsid w:val="00D353E1"/>
    <w:rsid w:val="00D37EC2"/>
    <w:rsid w:val="00D406D5"/>
    <w:rsid w:val="00D41DA8"/>
    <w:rsid w:val="00D435C8"/>
    <w:rsid w:val="00D45790"/>
    <w:rsid w:val="00D45843"/>
    <w:rsid w:val="00D522EE"/>
    <w:rsid w:val="00D52503"/>
    <w:rsid w:val="00D5296A"/>
    <w:rsid w:val="00D56435"/>
    <w:rsid w:val="00D56A1A"/>
    <w:rsid w:val="00D605E4"/>
    <w:rsid w:val="00D6068D"/>
    <w:rsid w:val="00D64305"/>
    <w:rsid w:val="00D64A30"/>
    <w:rsid w:val="00D666D0"/>
    <w:rsid w:val="00D673EC"/>
    <w:rsid w:val="00D677F1"/>
    <w:rsid w:val="00D717E7"/>
    <w:rsid w:val="00D72502"/>
    <w:rsid w:val="00D72BED"/>
    <w:rsid w:val="00D73702"/>
    <w:rsid w:val="00D7428C"/>
    <w:rsid w:val="00D76A92"/>
    <w:rsid w:val="00D81A53"/>
    <w:rsid w:val="00D820EE"/>
    <w:rsid w:val="00D826E2"/>
    <w:rsid w:val="00D87F0F"/>
    <w:rsid w:val="00D90869"/>
    <w:rsid w:val="00D93390"/>
    <w:rsid w:val="00D94197"/>
    <w:rsid w:val="00D96955"/>
    <w:rsid w:val="00D96E57"/>
    <w:rsid w:val="00DA3F11"/>
    <w:rsid w:val="00DA4444"/>
    <w:rsid w:val="00DA5463"/>
    <w:rsid w:val="00DB1235"/>
    <w:rsid w:val="00DB246B"/>
    <w:rsid w:val="00DB332A"/>
    <w:rsid w:val="00DB40A6"/>
    <w:rsid w:val="00DB72EC"/>
    <w:rsid w:val="00DC0535"/>
    <w:rsid w:val="00DC0B7C"/>
    <w:rsid w:val="00DC23F0"/>
    <w:rsid w:val="00DC279F"/>
    <w:rsid w:val="00DC38A5"/>
    <w:rsid w:val="00DC3FB3"/>
    <w:rsid w:val="00DC4D91"/>
    <w:rsid w:val="00DC5499"/>
    <w:rsid w:val="00DC6891"/>
    <w:rsid w:val="00DC79A8"/>
    <w:rsid w:val="00DD1961"/>
    <w:rsid w:val="00DD251E"/>
    <w:rsid w:val="00DE0232"/>
    <w:rsid w:val="00DE448E"/>
    <w:rsid w:val="00DE4739"/>
    <w:rsid w:val="00DE6477"/>
    <w:rsid w:val="00DE7112"/>
    <w:rsid w:val="00DE71E7"/>
    <w:rsid w:val="00DE77D2"/>
    <w:rsid w:val="00DF0D13"/>
    <w:rsid w:val="00DF1CF1"/>
    <w:rsid w:val="00DF2237"/>
    <w:rsid w:val="00DF3E48"/>
    <w:rsid w:val="00DF4031"/>
    <w:rsid w:val="00DF53C2"/>
    <w:rsid w:val="00DF5C7C"/>
    <w:rsid w:val="00DF5FAE"/>
    <w:rsid w:val="00DF7B2F"/>
    <w:rsid w:val="00DF7F9F"/>
    <w:rsid w:val="00E0140F"/>
    <w:rsid w:val="00E05385"/>
    <w:rsid w:val="00E13296"/>
    <w:rsid w:val="00E132D5"/>
    <w:rsid w:val="00E136C3"/>
    <w:rsid w:val="00E13C06"/>
    <w:rsid w:val="00E14421"/>
    <w:rsid w:val="00E1494A"/>
    <w:rsid w:val="00E1557A"/>
    <w:rsid w:val="00E201A3"/>
    <w:rsid w:val="00E21949"/>
    <w:rsid w:val="00E21A44"/>
    <w:rsid w:val="00E22294"/>
    <w:rsid w:val="00E23E29"/>
    <w:rsid w:val="00E267D0"/>
    <w:rsid w:val="00E26C23"/>
    <w:rsid w:val="00E26C60"/>
    <w:rsid w:val="00E27C77"/>
    <w:rsid w:val="00E3001D"/>
    <w:rsid w:val="00E313EE"/>
    <w:rsid w:val="00E3388B"/>
    <w:rsid w:val="00E370B5"/>
    <w:rsid w:val="00E37C19"/>
    <w:rsid w:val="00E411FD"/>
    <w:rsid w:val="00E42684"/>
    <w:rsid w:val="00E43C6F"/>
    <w:rsid w:val="00E44FC0"/>
    <w:rsid w:val="00E46309"/>
    <w:rsid w:val="00E4692E"/>
    <w:rsid w:val="00E46B12"/>
    <w:rsid w:val="00E46BEB"/>
    <w:rsid w:val="00E47143"/>
    <w:rsid w:val="00E5154E"/>
    <w:rsid w:val="00E71152"/>
    <w:rsid w:val="00E71A81"/>
    <w:rsid w:val="00E72A0C"/>
    <w:rsid w:val="00E73CD2"/>
    <w:rsid w:val="00E76350"/>
    <w:rsid w:val="00E7657A"/>
    <w:rsid w:val="00E7723C"/>
    <w:rsid w:val="00E828C9"/>
    <w:rsid w:val="00E82CB3"/>
    <w:rsid w:val="00E84A2B"/>
    <w:rsid w:val="00E86773"/>
    <w:rsid w:val="00E924F5"/>
    <w:rsid w:val="00E92A01"/>
    <w:rsid w:val="00E92D0B"/>
    <w:rsid w:val="00E9305C"/>
    <w:rsid w:val="00E95C6C"/>
    <w:rsid w:val="00E96C8F"/>
    <w:rsid w:val="00E97388"/>
    <w:rsid w:val="00E97C88"/>
    <w:rsid w:val="00EA058E"/>
    <w:rsid w:val="00EA6243"/>
    <w:rsid w:val="00EA7AAE"/>
    <w:rsid w:val="00EB01C0"/>
    <w:rsid w:val="00EB23C7"/>
    <w:rsid w:val="00EB3F29"/>
    <w:rsid w:val="00EB501C"/>
    <w:rsid w:val="00EB5CBF"/>
    <w:rsid w:val="00EB6BE4"/>
    <w:rsid w:val="00EB749D"/>
    <w:rsid w:val="00EC000A"/>
    <w:rsid w:val="00EC12AF"/>
    <w:rsid w:val="00EC1B26"/>
    <w:rsid w:val="00EC2A70"/>
    <w:rsid w:val="00EC3486"/>
    <w:rsid w:val="00EC4D6C"/>
    <w:rsid w:val="00EC4FB5"/>
    <w:rsid w:val="00EC58C6"/>
    <w:rsid w:val="00EC5E57"/>
    <w:rsid w:val="00EC631A"/>
    <w:rsid w:val="00EC643D"/>
    <w:rsid w:val="00EC7284"/>
    <w:rsid w:val="00EC7738"/>
    <w:rsid w:val="00ED11A8"/>
    <w:rsid w:val="00ED3858"/>
    <w:rsid w:val="00ED4586"/>
    <w:rsid w:val="00ED4C89"/>
    <w:rsid w:val="00ED5EB3"/>
    <w:rsid w:val="00ED60EE"/>
    <w:rsid w:val="00ED65BD"/>
    <w:rsid w:val="00EE1A0A"/>
    <w:rsid w:val="00EE1DD9"/>
    <w:rsid w:val="00EE57CC"/>
    <w:rsid w:val="00EE5953"/>
    <w:rsid w:val="00EF03FC"/>
    <w:rsid w:val="00EF0413"/>
    <w:rsid w:val="00EF60D6"/>
    <w:rsid w:val="00EF6A95"/>
    <w:rsid w:val="00EF6BC8"/>
    <w:rsid w:val="00EF6F4E"/>
    <w:rsid w:val="00F016C3"/>
    <w:rsid w:val="00F02219"/>
    <w:rsid w:val="00F04CAD"/>
    <w:rsid w:val="00F06BEA"/>
    <w:rsid w:val="00F07D76"/>
    <w:rsid w:val="00F10A1D"/>
    <w:rsid w:val="00F10E26"/>
    <w:rsid w:val="00F139AC"/>
    <w:rsid w:val="00F157B5"/>
    <w:rsid w:val="00F15892"/>
    <w:rsid w:val="00F16B8B"/>
    <w:rsid w:val="00F1719B"/>
    <w:rsid w:val="00F20EED"/>
    <w:rsid w:val="00F22B6C"/>
    <w:rsid w:val="00F259B5"/>
    <w:rsid w:val="00F25C12"/>
    <w:rsid w:val="00F26A26"/>
    <w:rsid w:val="00F26AB1"/>
    <w:rsid w:val="00F30106"/>
    <w:rsid w:val="00F32DE6"/>
    <w:rsid w:val="00F32EE3"/>
    <w:rsid w:val="00F34F7C"/>
    <w:rsid w:val="00F351D9"/>
    <w:rsid w:val="00F3536F"/>
    <w:rsid w:val="00F36441"/>
    <w:rsid w:val="00F36A6E"/>
    <w:rsid w:val="00F370EF"/>
    <w:rsid w:val="00F46378"/>
    <w:rsid w:val="00F4721B"/>
    <w:rsid w:val="00F50A10"/>
    <w:rsid w:val="00F510DA"/>
    <w:rsid w:val="00F54139"/>
    <w:rsid w:val="00F550AF"/>
    <w:rsid w:val="00F55A7A"/>
    <w:rsid w:val="00F60168"/>
    <w:rsid w:val="00F607BB"/>
    <w:rsid w:val="00F61AE1"/>
    <w:rsid w:val="00F63F5F"/>
    <w:rsid w:val="00F66552"/>
    <w:rsid w:val="00F67A6E"/>
    <w:rsid w:val="00F749F6"/>
    <w:rsid w:val="00F76A42"/>
    <w:rsid w:val="00F77A92"/>
    <w:rsid w:val="00F81B13"/>
    <w:rsid w:val="00F8202E"/>
    <w:rsid w:val="00F82B70"/>
    <w:rsid w:val="00F83A82"/>
    <w:rsid w:val="00F84A25"/>
    <w:rsid w:val="00F84BAC"/>
    <w:rsid w:val="00F87EAF"/>
    <w:rsid w:val="00F92128"/>
    <w:rsid w:val="00F92F43"/>
    <w:rsid w:val="00F9354A"/>
    <w:rsid w:val="00F95D6D"/>
    <w:rsid w:val="00FA0D76"/>
    <w:rsid w:val="00FA15BA"/>
    <w:rsid w:val="00FA4153"/>
    <w:rsid w:val="00FA5440"/>
    <w:rsid w:val="00FA72B7"/>
    <w:rsid w:val="00FB0383"/>
    <w:rsid w:val="00FB1B93"/>
    <w:rsid w:val="00FB78DF"/>
    <w:rsid w:val="00FC20DD"/>
    <w:rsid w:val="00FC259A"/>
    <w:rsid w:val="00FC3E91"/>
    <w:rsid w:val="00FC4913"/>
    <w:rsid w:val="00FD2CC8"/>
    <w:rsid w:val="00FD4C11"/>
    <w:rsid w:val="00FD543B"/>
    <w:rsid w:val="00FD6247"/>
    <w:rsid w:val="00FD6928"/>
    <w:rsid w:val="00FE067E"/>
    <w:rsid w:val="00FE18AA"/>
    <w:rsid w:val="00FE3CD1"/>
    <w:rsid w:val="00FE3FB4"/>
    <w:rsid w:val="00FE4B1E"/>
    <w:rsid w:val="00FE5CED"/>
    <w:rsid w:val="00FE7428"/>
    <w:rsid w:val="00FF7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6583">
      <w:bodyDiv w:val="1"/>
      <w:marLeft w:val="0"/>
      <w:marRight w:val="0"/>
      <w:marTop w:val="0"/>
      <w:marBottom w:val="0"/>
      <w:divBdr>
        <w:top w:val="none" w:sz="0" w:space="0" w:color="auto"/>
        <w:left w:val="none" w:sz="0" w:space="0" w:color="auto"/>
        <w:bottom w:val="none" w:sz="0" w:space="0" w:color="auto"/>
        <w:right w:val="none" w:sz="0" w:space="0" w:color="auto"/>
      </w:divBdr>
    </w:div>
    <w:div w:id="831069069">
      <w:bodyDiv w:val="1"/>
      <w:marLeft w:val="0"/>
      <w:marRight w:val="0"/>
      <w:marTop w:val="0"/>
      <w:marBottom w:val="0"/>
      <w:divBdr>
        <w:top w:val="none" w:sz="0" w:space="0" w:color="auto"/>
        <w:left w:val="none" w:sz="0" w:space="0" w:color="auto"/>
        <w:bottom w:val="none" w:sz="0" w:space="0" w:color="auto"/>
        <w:right w:val="none" w:sz="0" w:space="0" w:color="auto"/>
      </w:divBdr>
    </w:div>
    <w:div w:id="1952542700">
      <w:bodyDiv w:val="1"/>
      <w:marLeft w:val="0"/>
      <w:marRight w:val="0"/>
      <w:marTop w:val="0"/>
      <w:marBottom w:val="0"/>
      <w:divBdr>
        <w:top w:val="none" w:sz="0" w:space="0" w:color="auto"/>
        <w:left w:val="none" w:sz="0" w:space="0" w:color="auto"/>
        <w:bottom w:val="none" w:sz="0" w:space="0" w:color="auto"/>
        <w:right w:val="none" w:sz="0" w:space="0" w:color="auto"/>
      </w:divBdr>
      <w:divsChild>
        <w:div w:id="7605655">
          <w:marLeft w:val="0"/>
          <w:marRight w:val="0"/>
          <w:marTop w:val="0"/>
          <w:marBottom w:val="0"/>
          <w:divBdr>
            <w:top w:val="none" w:sz="0" w:space="0" w:color="auto"/>
            <w:left w:val="none" w:sz="0" w:space="0" w:color="auto"/>
            <w:bottom w:val="none" w:sz="0" w:space="0" w:color="auto"/>
            <w:right w:val="none" w:sz="0" w:space="0" w:color="auto"/>
          </w:divBdr>
        </w:div>
      </w:divsChild>
    </w:div>
    <w:div w:id="1984263969">
      <w:bodyDiv w:val="1"/>
      <w:marLeft w:val="0"/>
      <w:marRight w:val="0"/>
      <w:marTop w:val="0"/>
      <w:marBottom w:val="0"/>
      <w:divBdr>
        <w:top w:val="none" w:sz="0" w:space="0" w:color="auto"/>
        <w:left w:val="none" w:sz="0" w:space="0" w:color="auto"/>
        <w:bottom w:val="none" w:sz="0" w:space="0" w:color="auto"/>
        <w:right w:val="none" w:sz="0" w:space="0" w:color="auto"/>
      </w:divBdr>
      <w:divsChild>
        <w:div w:id="1099981077">
          <w:marLeft w:val="0"/>
          <w:marRight w:val="0"/>
          <w:marTop w:val="0"/>
          <w:marBottom w:val="0"/>
          <w:divBdr>
            <w:top w:val="none" w:sz="0" w:space="0" w:color="auto"/>
            <w:left w:val="none" w:sz="0" w:space="0" w:color="auto"/>
            <w:bottom w:val="none" w:sz="0" w:space="0" w:color="auto"/>
            <w:right w:val="none" w:sz="0" w:space="0" w:color="auto"/>
          </w:divBdr>
          <w:divsChild>
            <w:div w:id="893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rmenia.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xing.com/companies/barmen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ifs.idm.lan.local\recht\abt_presse\Presseinfos\2017\www.twitter.com\barm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de/barmenia" TargetMode="External"/><Relationship Id="rId4" Type="http://schemas.openxmlformats.org/officeDocument/2006/relationships/settings" Target="settings.xml"/><Relationship Id="rId9" Type="http://schemas.openxmlformats.org/officeDocument/2006/relationships/hyperlink" Target="http://www.barmenia.de" TargetMode="Externa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4BC828B0.dotm</Template>
  <TotalTime>0</TotalTime>
  <Pages>1</Pages>
  <Words>366</Words>
  <Characters>2308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 G.</Company>
  <LinksUpToDate>false</LinksUpToDate>
  <CharactersWithSpaces>2669</CharactersWithSpaces>
  <SharedDoc>false</SharedDoc>
  <HLinks>
    <vt:vector size="54" baseType="variant">
      <vt:variant>
        <vt:i4>8126519</vt:i4>
      </vt:variant>
      <vt:variant>
        <vt:i4>24</vt:i4>
      </vt:variant>
      <vt:variant>
        <vt:i4>0</vt:i4>
      </vt:variant>
      <vt:variant>
        <vt:i4>5</vt:i4>
      </vt:variant>
      <vt:variant>
        <vt:lpwstr>http://www.barmenia.de/</vt:lpwstr>
      </vt:variant>
      <vt:variant>
        <vt:lpwstr/>
      </vt:variant>
      <vt:variant>
        <vt:i4>786538</vt:i4>
      </vt:variant>
      <vt:variant>
        <vt:i4>21</vt:i4>
      </vt:variant>
      <vt:variant>
        <vt:i4>0</vt:i4>
      </vt:variant>
      <vt:variant>
        <vt:i4>5</vt:i4>
      </vt:variant>
      <vt:variant>
        <vt:lpwstr>mailto:marina.weise@barmenia.de</vt:lpwstr>
      </vt:variant>
      <vt:variant>
        <vt:lpwstr/>
      </vt:variant>
      <vt:variant>
        <vt:i4>7012409</vt:i4>
      </vt:variant>
      <vt:variant>
        <vt:i4>18</vt:i4>
      </vt:variant>
      <vt:variant>
        <vt:i4>0</vt:i4>
      </vt:variant>
      <vt:variant>
        <vt:i4>5</vt:i4>
      </vt:variant>
      <vt:variant>
        <vt:lpwstr>http://www.xing.com/companies/barmenia</vt:lpwstr>
      </vt:variant>
      <vt:variant>
        <vt:lpwstr/>
      </vt:variant>
      <vt:variant>
        <vt:i4>1507427</vt:i4>
      </vt:variant>
      <vt:variant>
        <vt:i4>15</vt:i4>
      </vt:variant>
      <vt:variant>
        <vt:i4>0</vt:i4>
      </vt:variant>
      <vt:variant>
        <vt:i4>5</vt:i4>
      </vt:variant>
      <vt:variant>
        <vt:lpwstr>C:\Dokumente und Einstellungen\270500\Lokale Einstellungen\Temp\notes8EC39C\www.twitter.com\barmenia</vt:lpwstr>
      </vt:variant>
      <vt:variant>
        <vt:lpwstr/>
      </vt:variant>
      <vt:variant>
        <vt:i4>7602297</vt:i4>
      </vt:variant>
      <vt:variant>
        <vt:i4>12</vt:i4>
      </vt:variant>
      <vt:variant>
        <vt:i4>0</vt:i4>
      </vt:variant>
      <vt:variant>
        <vt:i4>5</vt:i4>
      </vt:variant>
      <vt:variant>
        <vt:lpwstr>http://www.facebook.de/barmenia</vt:lpwstr>
      </vt:variant>
      <vt:variant>
        <vt:lpwstr/>
      </vt:variant>
      <vt:variant>
        <vt:i4>327683</vt:i4>
      </vt:variant>
      <vt:variant>
        <vt:i4>9</vt:i4>
      </vt:variant>
      <vt:variant>
        <vt:i4>0</vt:i4>
      </vt:variant>
      <vt:variant>
        <vt:i4>5</vt:i4>
      </vt:variant>
      <vt:variant>
        <vt:lpwstr>www.eyeglass24.de</vt:lpwstr>
      </vt:variant>
      <vt:variant>
        <vt:lpwstr/>
      </vt:variant>
      <vt:variant>
        <vt:i4>2818147</vt:i4>
      </vt:variant>
      <vt:variant>
        <vt:i4>6</vt:i4>
      </vt:variant>
      <vt:variant>
        <vt:i4>0</vt:i4>
      </vt:variant>
      <vt:variant>
        <vt:i4>5</vt:i4>
      </vt:variant>
      <vt:variant>
        <vt:lpwstr>http://www.presse.barmenia.de/</vt:lpwstr>
      </vt:variant>
      <vt:variant>
        <vt:lpwstr/>
      </vt:variant>
      <vt:variant>
        <vt:i4>6815856</vt:i4>
      </vt:variant>
      <vt:variant>
        <vt:i4>3</vt:i4>
      </vt:variant>
      <vt:variant>
        <vt:i4>0</vt:i4>
      </vt:variant>
      <vt:variant>
        <vt:i4>5</vt:i4>
      </vt:variant>
      <vt:variant>
        <vt:lpwstr>http://www.barmenia.de/de/service/</vt:lpwstr>
      </vt:variant>
      <vt:variant>
        <vt:lpwstr/>
      </vt:variant>
      <vt:variant>
        <vt:i4>6160451</vt:i4>
      </vt:variant>
      <vt:variant>
        <vt:i4>0</vt:i4>
      </vt:variant>
      <vt:variant>
        <vt:i4>0</vt:i4>
      </vt:variant>
      <vt:variant>
        <vt:i4>5</vt:i4>
      </vt:variant>
      <vt:variant>
        <vt:lpwstr>https://www.eyeglass24.de/?c=Barmenia-Mitglieder-5Prozent%20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Bongwald, Stephan</dc:creator>
  <cp:lastModifiedBy>Weise-Bonczek, Marina</cp:lastModifiedBy>
  <cp:revision>5</cp:revision>
  <cp:lastPrinted>2017-02-14T08:43:00Z</cp:lastPrinted>
  <dcterms:created xsi:type="dcterms:W3CDTF">2017-02-14T08:34:00Z</dcterms:created>
  <dcterms:modified xsi:type="dcterms:W3CDTF">2017-02-14T08:44:00Z</dcterms:modified>
</cp:coreProperties>
</file>