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10252" w14:textId="77777777" w:rsidR="004429A1" w:rsidRDefault="004429A1" w:rsidP="008822B3">
      <w:pPr>
        <w:pStyle w:val="PVMRubrik2"/>
        <w:rPr>
          <w:sz w:val="52"/>
        </w:rPr>
      </w:pPr>
    </w:p>
    <w:p w14:paraId="633900DF" w14:textId="711EDAE9" w:rsidR="008822B3" w:rsidRPr="00686471" w:rsidRDefault="0036305F" w:rsidP="008822B3">
      <w:pPr>
        <w:pStyle w:val="PVMRubrik2"/>
        <w:rPr>
          <w:sz w:val="52"/>
        </w:rPr>
      </w:pPr>
      <w:r>
        <w:rPr>
          <w:sz w:val="52"/>
        </w:rPr>
        <w:t>Spikningsceremoni med fokus på elkraft</w:t>
      </w:r>
    </w:p>
    <w:p w14:paraId="4D52AB6E" w14:textId="67505EC9" w:rsidR="0036305F" w:rsidRPr="0036305F" w:rsidRDefault="0036305F" w:rsidP="0036305F">
      <w:pPr>
        <w:pStyle w:val="PVMBrdtext"/>
        <w:rPr>
          <w:rFonts w:ascii="News Gothic Std" w:hAnsi="News Gothic Std" w:cstheme="minorBidi"/>
          <w:b/>
          <w:color w:val="000000" w:themeColor="text1"/>
          <w:sz w:val="22"/>
          <w:szCs w:val="24"/>
        </w:rPr>
      </w:pPr>
      <w:r>
        <w:rPr>
          <w:rFonts w:ascii="News Gothic Std" w:hAnsi="News Gothic Std" w:cstheme="minorBidi"/>
          <w:b/>
          <w:color w:val="000000" w:themeColor="text1"/>
          <w:sz w:val="22"/>
          <w:szCs w:val="24"/>
        </w:rPr>
        <w:t>Batterifabrik och hållbarhet engagerar och i</w:t>
      </w:r>
      <w:r w:rsidRPr="0036305F">
        <w:rPr>
          <w:rFonts w:ascii="News Gothic Std" w:hAnsi="News Gothic Std" w:cstheme="minorBidi"/>
          <w:b/>
          <w:color w:val="000000" w:themeColor="text1"/>
          <w:sz w:val="22"/>
          <w:szCs w:val="24"/>
        </w:rPr>
        <w:t xml:space="preserve">nom forskningsämnet elkraftteknik </w:t>
      </w:r>
      <w:r w:rsidR="005B3A40">
        <w:rPr>
          <w:rFonts w:ascii="News Gothic Std" w:hAnsi="News Gothic Std" w:cstheme="minorBidi"/>
          <w:b/>
          <w:color w:val="000000" w:themeColor="text1"/>
          <w:sz w:val="22"/>
          <w:szCs w:val="24"/>
        </w:rPr>
        <w:t>sker det en snabb utveckling. Nu spikar två forskare</w:t>
      </w:r>
      <w:r w:rsidRPr="0036305F">
        <w:rPr>
          <w:rFonts w:ascii="News Gothic Std" w:hAnsi="News Gothic Std" w:cstheme="minorBidi"/>
          <w:b/>
          <w:color w:val="000000" w:themeColor="text1"/>
          <w:sz w:val="22"/>
          <w:szCs w:val="24"/>
        </w:rPr>
        <w:t xml:space="preserve"> sina avhandlingar och presenterar forskningsrön</w:t>
      </w:r>
      <w:r w:rsidR="005B3A40">
        <w:rPr>
          <w:rFonts w:ascii="News Gothic Std" w:hAnsi="News Gothic Std" w:cstheme="minorBidi"/>
          <w:b/>
          <w:color w:val="000000" w:themeColor="text1"/>
          <w:sz w:val="22"/>
          <w:szCs w:val="24"/>
        </w:rPr>
        <w:t>,</w:t>
      </w:r>
      <w:r w:rsidRPr="0036305F">
        <w:rPr>
          <w:rFonts w:ascii="News Gothic Std" w:hAnsi="News Gothic Std" w:cstheme="minorBidi"/>
          <w:b/>
          <w:color w:val="000000" w:themeColor="text1"/>
          <w:sz w:val="22"/>
          <w:szCs w:val="24"/>
        </w:rPr>
        <w:t xml:space="preserve"> under ledning av Tomas Marklund</w:t>
      </w:r>
      <w:r w:rsidR="005B3A40">
        <w:rPr>
          <w:rFonts w:ascii="News Gothic Std" w:hAnsi="News Gothic Std" w:cstheme="minorBidi"/>
          <w:b/>
          <w:color w:val="000000" w:themeColor="text1"/>
          <w:sz w:val="22"/>
          <w:szCs w:val="24"/>
        </w:rPr>
        <w:t>, kommunfullmäktiges ordförande</w:t>
      </w:r>
      <w:r w:rsidRPr="0036305F">
        <w:rPr>
          <w:rFonts w:ascii="News Gothic Std" w:hAnsi="News Gothic Std" w:cstheme="minorBidi"/>
          <w:b/>
          <w:color w:val="000000" w:themeColor="text1"/>
          <w:sz w:val="22"/>
          <w:szCs w:val="24"/>
        </w:rPr>
        <w:t>,</w:t>
      </w:r>
      <w:r w:rsidR="006F1592">
        <w:rPr>
          <w:rFonts w:ascii="News Gothic Std" w:hAnsi="News Gothic Std" w:cstheme="minorBidi"/>
          <w:b/>
          <w:color w:val="000000" w:themeColor="text1"/>
          <w:sz w:val="22"/>
          <w:szCs w:val="24"/>
        </w:rPr>
        <w:t xml:space="preserve"> i </w:t>
      </w:r>
      <w:r w:rsidRPr="0036305F">
        <w:rPr>
          <w:rFonts w:ascii="News Gothic Std" w:hAnsi="News Gothic Std" w:cstheme="minorBidi"/>
          <w:b/>
          <w:color w:val="000000" w:themeColor="text1"/>
          <w:sz w:val="22"/>
          <w:szCs w:val="24"/>
        </w:rPr>
        <w:t xml:space="preserve">en ceremoni den 28 maj kl. 13:00 på Forum, Campus Skellefteå. Alla är välkomna att närvara. </w:t>
      </w:r>
    </w:p>
    <w:p w14:paraId="77877E63" w14:textId="77777777" w:rsidR="0036305F" w:rsidRPr="0036305F" w:rsidRDefault="0036305F" w:rsidP="0036305F">
      <w:pPr>
        <w:pStyle w:val="PVMBrdtext"/>
        <w:rPr>
          <w:rFonts w:ascii="News Gothic Std" w:hAnsi="News Gothic Std" w:cstheme="minorBidi"/>
          <w:b/>
          <w:color w:val="000000" w:themeColor="text1"/>
          <w:sz w:val="22"/>
          <w:szCs w:val="24"/>
        </w:rPr>
      </w:pPr>
    </w:p>
    <w:p w14:paraId="60AA4652" w14:textId="73EA06E6" w:rsidR="0036305F" w:rsidRPr="00D6128F" w:rsidRDefault="0036305F" w:rsidP="0036305F">
      <w:pPr>
        <w:pStyle w:val="PVMBrdtext"/>
        <w:rPr>
          <w:rFonts w:ascii="News Gothic Std" w:hAnsi="News Gothic Std" w:cstheme="minorBidi"/>
          <w:color w:val="000000" w:themeColor="text1"/>
          <w:sz w:val="20"/>
          <w:szCs w:val="20"/>
        </w:rPr>
      </w:pPr>
      <w:r w:rsidRPr="00D6128F">
        <w:rPr>
          <w:rFonts w:ascii="News Gothic Std" w:hAnsi="News Gothic Std" w:cstheme="minorBidi"/>
          <w:color w:val="000000" w:themeColor="text1"/>
          <w:sz w:val="20"/>
          <w:szCs w:val="20"/>
        </w:rPr>
        <w:t xml:space="preserve">På Campus Skellefteå </w:t>
      </w:r>
      <w:r w:rsidR="0074155F">
        <w:rPr>
          <w:rFonts w:ascii="News Gothic Std" w:hAnsi="News Gothic Std" w:cstheme="minorBidi"/>
          <w:color w:val="000000" w:themeColor="text1"/>
          <w:sz w:val="20"/>
          <w:szCs w:val="20"/>
        </w:rPr>
        <w:t>presenteras d</w:t>
      </w:r>
      <w:r w:rsidRPr="00D6128F">
        <w:rPr>
          <w:rFonts w:ascii="News Gothic Std" w:hAnsi="News Gothic Std" w:cstheme="minorBidi"/>
          <w:color w:val="000000" w:themeColor="text1"/>
          <w:sz w:val="20"/>
          <w:szCs w:val="20"/>
        </w:rPr>
        <w:t xml:space="preserve">e forskare som engagerat bidrar till utvecklingen och </w:t>
      </w:r>
      <w:r w:rsidR="0074155F">
        <w:rPr>
          <w:rFonts w:ascii="News Gothic Std" w:hAnsi="News Gothic Std" w:cstheme="minorBidi"/>
          <w:color w:val="000000" w:themeColor="text1"/>
          <w:sz w:val="20"/>
          <w:szCs w:val="20"/>
        </w:rPr>
        <w:t xml:space="preserve">nu får vi </w:t>
      </w:r>
      <w:r w:rsidRPr="00D6128F">
        <w:rPr>
          <w:rFonts w:ascii="News Gothic Std" w:hAnsi="News Gothic Std" w:cstheme="minorBidi"/>
          <w:color w:val="000000" w:themeColor="text1"/>
          <w:sz w:val="20"/>
          <w:szCs w:val="20"/>
        </w:rPr>
        <w:t xml:space="preserve">ta del av deras forskningsrön. </w:t>
      </w:r>
      <w:r w:rsidR="005B3A40">
        <w:rPr>
          <w:rFonts w:ascii="News Gothic Std" w:hAnsi="News Gothic Std" w:cstheme="minorBidi"/>
          <w:color w:val="000000" w:themeColor="text1"/>
          <w:sz w:val="20"/>
          <w:szCs w:val="20"/>
        </w:rPr>
        <w:t xml:space="preserve">Detta görs i form av en spikningsceremoni i </w:t>
      </w:r>
      <w:r w:rsidRPr="00D6128F">
        <w:rPr>
          <w:rFonts w:ascii="News Gothic Std" w:hAnsi="News Gothic Std" w:cstheme="minorBidi"/>
          <w:color w:val="000000" w:themeColor="text1"/>
          <w:sz w:val="20"/>
          <w:szCs w:val="20"/>
        </w:rPr>
        <w:t xml:space="preserve">samband med Kommunfullmäktiges sammanträde på Forum, Campus Skellefteå, tisdagen den 28 maj kl. 13:00. </w:t>
      </w:r>
    </w:p>
    <w:p w14:paraId="0637854E" w14:textId="5A29A7E4" w:rsidR="0036305F" w:rsidRPr="00D6128F" w:rsidRDefault="0036305F" w:rsidP="0036305F">
      <w:pPr>
        <w:pStyle w:val="PVMBrdtext"/>
        <w:rPr>
          <w:rFonts w:ascii="News Gothic Std" w:hAnsi="News Gothic Std" w:cstheme="minorBidi"/>
          <w:color w:val="000000" w:themeColor="text1"/>
          <w:sz w:val="20"/>
          <w:szCs w:val="20"/>
        </w:rPr>
      </w:pPr>
      <w:r w:rsidRPr="00D6128F">
        <w:rPr>
          <w:rFonts w:ascii="News Gothic Std" w:hAnsi="News Gothic Std" w:cstheme="minorBidi"/>
          <w:color w:val="000000" w:themeColor="text1"/>
          <w:sz w:val="20"/>
          <w:szCs w:val="20"/>
        </w:rPr>
        <w:t xml:space="preserve">Tomas Marklund, </w:t>
      </w:r>
      <w:r w:rsidR="0074155F" w:rsidRPr="0074155F">
        <w:rPr>
          <w:rFonts w:ascii="News Gothic Std" w:hAnsi="News Gothic Std" w:cstheme="minorBidi"/>
          <w:color w:val="000000" w:themeColor="text1"/>
          <w:sz w:val="20"/>
          <w:szCs w:val="20"/>
        </w:rPr>
        <w:t>kommunfullmäktige</w:t>
      </w:r>
      <w:r w:rsidR="005B3A40">
        <w:rPr>
          <w:rFonts w:ascii="News Gothic Std" w:hAnsi="News Gothic Std" w:cstheme="minorBidi"/>
          <w:color w:val="000000" w:themeColor="text1"/>
          <w:sz w:val="20"/>
          <w:szCs w:val="20"/>
        </w:rPr>
        <w:t>s ordförande, i</w:t>
      </w:r>
      <w:r w:rsidR="0074155F">
        <w:rPr>
          <w:rFonts w:ascii="News Gothic Std" w:hAnsi="News Gothic Std" w:cstheme="minorBidi"/>
          <w:color w:val="000000" w:themeColor="text1"/>
          <w:sz w:val="20"/>
          <w:szCs w:val="20"/>
        </w:rPr>
        <w:t>nleder spi</w:t>
      </w:r>
      <w:r w:rsidR="005B3A40">
        <w:rPr>
          <w:rFonts w:ascii="News Gothic Std" w:hAnsi="News Gothic Std" w:cstheme="minorBidi"/>
          <w:color w:val="000000" w:themeColor="text1"/>
          <w:sz w:val="20"/>
          <w:szCs w:val="20"/>
        </w:rPr>
        <w:t xml:space="preserve">kningsceremonin och presenterar </w:t>
      </w:r>
      <w:r w:rsidRPr="00D6128F">
        <w:rPr>
          <w:rFonts w:ascii="News Gothic Std" w:hAnsi="News Gothic Std" w:cstheme="minorBidi"/>
          <w:color w:val="000000" w:themeColor="text1"/>
          <w:sz w:val="20"/>
          <w:szCs w:val="20"/>
        </w:rPr>
        <w:t xml:space="preserve">Manuel Alvarez och John </w:t>
      </w:r>
      <w:proofErr w:type="spellStart"/>
      <w:r w:rsidRPr="00D6128F">
        <w:rPr>
          <w:rFonts w:ascii="News Gothic Std" w:hAnsi="News Gothic Std" w:cstheme="minorBidi"/>
          <w:color w:val="000000" w:themeColor="text1"/>
          <w:sz w:val="20"/>
          <w:szCs w:val="20"/>
        </w:rPr>
        <w:t>Laury</w:t>
      </w:r>
      <w:proofErr w:type="spellEnd"/>
      <w:r w:rsidRPr="00D6128F">
        <w:rPr>
          <w:rFonts w:ascii="News Gothic Std" w:hAnsi="News Gothic Std" w:cstheme="minorBidi"/>
          <w:color w:val="000000" w:themeColor="text1"/>
          <w:sz w:val="20"/>
          <w:szCs w:val="20"/>
        </w:rPr>
        <w:t>, båda</w:t>
      </w:r>
      <w:r w:rsidR="005B3A40">
        <w:rPr>
          <w:rFonts w:ascii="News Gothic Std" w:hAnsi="News Gothic Std" w:cstheme="minorBidi"/>
          <w:color w:val="000000" w:themeColor="text1"/>
          <w:sz w:val="20"/>
          <w:szCs w:val="20"/>
        </w:rPr>
        <w:t xml:space="preserve"> forskare</w:t>
      </w:r>
      <w:r w:rsidRPr="00D6128F">
        <w:rPr>
          <w:rFonts w:ascii="News Gothic Std" w:hAnsi="News Gothic Std" w:cstheme="minorBidi"/>
          <w:color w:val="000000" w:themeColor="text1"/>
          <w:sz w:val="20"/>
          <w:szCs w:val="20"/>
        </w:rPr>
        <w:t xml:space="preserve"> inom området Elkraftteknik </w:t>
      </w:r>
      <w:r w:rsidR="005B3A40">
        <w:rPr>
          <w:rFonts w:ascii="News Gothic Std" w:hAnsi="News Gothic Std" w:cstheme="minorBidi"/>
          <w:color w:val="000000" w:themeColor="text1"/>
          <w:sz w:val="20"/>
          <w:szCs w:val="20"/>
        </w:rPr>
        <w:t xml:space="preserve">vid Luleå tekniska universitet. De spikar sina avhandlingar och </w:t>
      </w:r>
      <w:r w:rsidR="00E44EF8" w:rsidRPr="00D6128F">
        <w:rPr>
          <w:rFonts w:ascii="News Gothic Std" w:hAnsi="News Gothic Std" w:cstheme="minorBidi"/>
          <w:color w:val="000000" w:themeColor="text1"/>
          <w:sz w:val="20"/>
          <w:szCs w:val="20"/>
        </w:rPr>
        <w:t>presenter</w:t>
      </w:r>
      <w:r w:rsidR="005B3A40">
        <w:rPr>
          <w:rFonts w:ascii="News Gothic Std" w:hAnsi="News Gothic Std" w:cstheme="minorBidi"/>
          <w:color w:val="000000" w:themeColor="text1"/>
          <w:sz w:val="20"/>
          <w:szCs w:val="20"/>
        </w:rPr>
        <w:t>ar sina avhandlingar lite kort.</w:t>
      </w:r>
    </w:p>
    <w:p w14:paraId="1B01A83A" w14:textId="45831AA2" w:rsidR="0036305F" w:rsidRPr="00D6128F" w:rsidRDefault="00E44EF8" w:rsidP="0036305F">
      <w:pPr>
        <w:pStyle w:val="PVMBrdtext"/>
        <w:rPr>
          <w:rFonts w:ascii="News Gothic Std" w:hAnsi="News Gothic Std" w:cstheme="minorBidi"/>
          <w:color w:val="000000" w:themeColor="text1"/>
          <w:sz w:val="20"/>
          <w:szCs w:val="20"/>
        </w:rPr>
      </w:pPr>
      <w:r w:rsidRPr="00D6128F">
        <w:rPr>
          <w:rFonts w:ascii="News Gothic Std" w:hAnsi="News Gothic Std" w:cstheme="minorBidi"/>
          <w:b/>
          <w:color w:val="000000" w:themeColor="text1"/>
          <w:sz w:val="20"/>
          <w:szCs w:val="20"/>
        </w:rPr>
        <w:t>Manuel Alvarez</w:t>
      </w:r>
      <w:r w:rsidRPr="00D6128F">
        <w:rPr>
          <w:rFonts w:ascii="News Gothic Std" w:hAnsi="News Gothic Std" w:cstheme="minorBidi"/>
          <w:color w:val="000000" w:themeColor="text1"/>
          <w:sz w:val="20"/>
          <w:szCs w:val="20"/>
        </w:rPr>
        <w:t xml:space="preserve">: </w:t>
      </w:r>
      <w:r w:rsidRPr="00D6128F">
        <w:rPr>
          <w:rFonts w:ascii="News Gothic Std" w:hAnsi="News Gothic Std" w:cstheme="minorBidi"/>
          <w:b/>
          <w:color w:val="000000" w:themeColor="text1"/>
          <w:sz w:val="20"/>
          <w:szCs w:val="20"/>
        </w:rPr>
        <w:t xml:space="preserve">”Distribution </w:t>
      </w:r>
      <w:proofErr w:type="spellStart"/>
      <w:r w:rsidRPr="00D6128F">
        <w:rPr>
          <w:rFonts w:ascii="News Gothic Std" w:hAnsi="News Gothic Std" w:cstheme="minorBidi"/>
          <w:b/>
          <w:color w:val="000000" w:themeColor="text1"/>
          <w:sz w:val="20"/>
          <w:szCs w:val="20"/>
        </w:rPr>
        <w:t>Network</w:t>
      </w:r>
      <w:proofErr w:type="spellEnd"/>
      <w:r w:rsidRPr="00D6128F">
        <w:rPr>
          <w:rFonts w:ascii="News Gothic Std" w:hAnsi="News Gothic Std" w:cstheme="minorBidi"/>
          <w:b/>
          <w:color w:val="000000" w:themeColor="text1"/>
          <w:sz w:val="20"/>
          <w:szCs w:val="20"/>
        </w:rPr>
        <w:t xml:space="preserve"> Planning </w:t>
      </w:r>
      <w:proofErr w:type="spellStart"/>
      <w:r w:rsidRPr="00D6128F">
        <w:rPr>
          <w:rFonts w:ascii="News Gothic Std" w:hAnsi="News Gothic Std" w:cstheme="minorBidi"/>
          <w:b/>
          <w:color w:val="000000" w:themeColor="text1"/>
          <w:sz w:val="20"/>
          <w:szCs w:val="20"/>
        </w:rPr>
        <w:t>Considering</w:t>
      </w:r>
      <w:proofErr w:type="spellEnd"/>
      <w:r w:rsidRPr="00D6128F">
        <w:rPr>
          <w:rFonts w:ascii="News Gothic Std" w:hAnsi="News Gothic Std" w:cstheme="minorBidi"/>
          <w:b/>
          <w:color w:val="000000" w:themeColor="text1"/>
          <w:sz w:val="20"/>
          <w:szCs w:val="20"/>
        </w:rPr>
        <w:t xml:space="preserve"> </w:t>
      </w:r>
      <w:proofErr w:type="spellStart"/>
      <w:r w:rsidRPr="00D6128F">
        <w:rPr>
          <w:rFonts w:ascii="News Gothic Std" w:hAnsi="News Gothic Std" w:cstheme="minorBidi"/>
          <w:b/>
          <w:color w:val="000000" w:themeColor="text1"/>
          <w:sz w:val="20"/>
          <w:szCs w:val="20"/>
        </w:rPr>
        <w:t>Capacity</w:t>
      </w:r>
      <w:proofErr w:type="spellEnd"/>
      <w:r w:rsidRPr="00D6128F">
        <w:rPr>
          <w:rFonts w:ascii="News Gothic Std" w:hAnsi="News Gothic Std" w:cstheme="minorBidi"/>
          <w:b/>
          <w:color w:val="000000" w:themeColor="text1"/>
          <w:sz w:val="20"/>
          <w:szCs w:val="20"/>
        </w:rPr>
        <w:t xml:space="preserve"> </w:t>
      </w:r>
      <w:proofErr w:type="spellStart"/>
      <w:r w:rsidRPr="00D6128F">
        <w:rPr>
          <w:rFonts w:ascii="News Gothic Std" w:hAnsi="News Gothic Std" w:cstheme="minorBidi"/>
          <w:b/>
          <w:color w:val="000000" w:themeColor="text1"/>
          <w:sz w:val="20"/>
          <w:szCs w:val="20"/>
        </w:rPr>
        <w:t>Mechanisms</w:t>
      </w:r>
      <w:proofErr w:type="spellEnd"/>
      <w:r w:rsidRPr="00D6128F">
        <w:rPr>
          <w:rFonts w:ascii="News Gothic Std" w:hAnsi="News Gothic Std" w:cstheme="minorBidi"/>
          <w:b/>
          <w:color w:val="000000" w:themeColor="text1"/>
          <w:sz w:val="20"/>
          <w:szCs w:val="20"/>
        </w:rPr>
        <w:t xml:space="preserve"> and </w:t>
      </w:r>
      <w:proofErr w:type="spellStart"/>
      <w:r w:rsidRPr="00D6128F">
        <w:rPr>
          <w:rFonts w:ascii="News Gothic Std" w:hAnsi="News Gothic Std" w:cstheme="minorBidi"/>
          <w:b/>
          <w:color w:val="000000" w:themeColor="text1"/>
          <w:sz w:val="20"/>
          <w:szCs w:val="20"/>
        </w:rPr>
        <w:t>Flexibility</w:t>
      </w:r>
      <w:proofErr w:type="spellEnd"/>
      <w:r w:rsidRPr="00D6128F">
        <w:rPr>
          <w:rFonts w:ascii="News Gothic Std" w:hAnsi="News Gothic Std" w:cstheme="minorBidi"/>
          <w:b/>
          <w:color w:val="000000" w:themeColor="text1"/>
          <w:sz w:val="20"/>
          <w:szCs w:val="20"/>
        </w:rPr>
        <w:t>”</w:t>
      </w:r>
      <w:r w:rsidRPr="00D6128F">
        <w:rPr>
          <w:rFonts w:ascii="News Gothic Std" w:hAnsi="News Gothic Std" w:cstheme="minorBidi"/>
          <w:color w:val="000000" w:themeColor="text1"/>
          <w:sz w:val="20"/>
          <w:szCs w:val="20"/>
        </w:rPr>
        <w:t xml:space="preserve">  där han föreslår en marknadsbaserad planering av distributionsnätet där flexibla energikällor ses som nätkapacitet. Flexibilitetsleverantörer kan ge överbelastningshantering, spänningsstöd, och investeringsuppskov av nätförstärkningar, vilket kan minska kostnader och garantera en ersättning enligt en incitamentsbaserad reglering.</w:t>
      </w:r>
    </w:p>
    <w:p w14:paraId="2C24FCDE" w14:textId="7A564936" w:rsidR="00E44EF8" w:rsidRPr="00D6128F" w:rsidRDefault="00E44EF8" w:rsidP="00E44EF8">
      <w:pPr>
        <w:pStyle w:val="PVMBrdtext"/>
        <w:rPr>
          <w:rFonts w:ascii="News Gothic Std" w:hAnsi="News Gothic Std" w:cstheme="minorBidi"/>
          <w:color w:val="000000" w:themeColor="text1"/>
          <w:sz w:val="20"/>
          <w:szCs w:val="20"/>
        </w:rPr>
      </w:pPr>
      <w:r w:rsidRPr="00D6128F">
        <w:rPr>
          <w:rFonts w:ascii="News Gothic Std" w:hAnsi="News Gothic Std" w:cstheme="minorBidi"/>
          <w:b/>
          <w:color w:val="000000" w:themeColor="text1"/>
          <w:sz w:val="20"/>
          <w:szCs w:val="20"/>
        </w:rPr>
        <w:t xml:space="preserve">John </w:t>
      </w:r>
      <w:proofErr w:type="spellStart"/>
      <w:r w:rsidRPr="00D6128F">
        <w:rPr>
          <w:rFonts w:ascii="News Gothic Std" w:hAnsi="News Gothic Std" w:cstheme="minorBidi"/>
          <w:b/>
          <w:color w:val="000000" w:themeColor="text1"/>
          <w:sz w:val="20"/>
          <w:szCs w:val="20"/>
        </w:rPr>
        <w:t>Laury</w:t>
      </w:r>
      <w:proofErr w:type="spellEnd"/>
      <w:r w:rsidRPr="00D6128F">
        <w:rPr>
          <w:rFonts w:ascii="News Gothic Std" w:hAnsi="News Gothic Std" w:cstheme="minorBidi"/>
          <w:b/>
          <w:color w:val="000000" w:themeColor="text1"/>
          <w:sz w:val="20"/>
          <w:szCs w:val="20"/>
        </w:rPr>
        <w:t>: ”</w:t>
      </w:r>
      <w:proofErr w:type="spellStart"/>
      <w:r w:rsidRPr="00D6128F">
        <w:rPr>
          <w:rFonts w:ascii="News Gothic Std" w:hAnsi="News Gothic Std" w:cstheme="minorBidi"/>
          <w:b/>
          <w:color w:val="000000" w:themeColor="text1"/>
          <w:sz w:val="20"/>
          <w:szCs w:val="20"/>
        </w:rPr>
        <w:t>Stabillity</w:t>
      </w:r>
      <w:proofErr w:type="spellEnd"/>
      <w:r w:rsidRPr="00D6128F">
        <w:rPr>
          <w:rFonts w:ascii="News Gothic Std" w:hAnsi="News Gothic Std" w:cstheme="minorBidi"/>
          <w:b/>
          <w:color w:val="000000" w:themeColor="text1"/>
          <w:sz w:val="20"/>
          <w:szCs w:val="20"/>
        </w:rPr>
        <w:t xml:space="preserve"> </w:t>
      </w:r>
      <w:proofErr w:type="spellStart"/>
      <w:r w:rsidRPr="00D6128F">
        <w:rPr>
          <w:rFonts w:ascii="News Gothic Std" w:hAnsi="News Gothic Std" w:cstheme="minorBidi"/>
          <w:b/>
          <w:color w:val="000000" w:themeColor="text1"/>
          <w:sz w:val="20"/>
          <w:szCs w:val="20"/>
        </w:rPr>
        <w:t>of</w:t>
      </w:r>
      <w:proofErr w:type="spellEnd"/>
      <w:r w:rsidRPr="00D6128F">
        <w:rPr>
          <w:rFonts w:ascii="News Gothic Std" w:hAnsi="News Gothic Std" w:cstheme="minorBidi"/>
          <w:b/>
          <w:color w:val="000000" w:themeColor="text1"/>
          <w:sz w:val="20"/>
          <w:szCs w:val="20"/>
        </w:rPr>
        <w:t xml:space="preserve"> </w:t>
      </w:r>
      <w:proofErr w:type="spellStart"/>
      <w:r w:rsidRPr="00D6128F">
        <w:rPr>
          <w:rFonts w:ascii="News Gothic Std" w:hAnsi="News Gothic Std" w:cstheme="minorBidi"/>
          <w:b/>
          <w:color w:val="000000" w:themeColor="text1"/>
          <w:sz w:val="20"/>
          <w:szCs w:val="20"/>
        </w:rPr>
        <w:t>Low-Frequency</w:t>
      </w:r>
      <w:proofErr w:type="spellEnd"/>
      <w:r w:rsidRPr="00D6128F">
        <w:rPr>
          <w:rFonts w:ascii="News Gothic Std" w:hAnsi="News Gothic Std" w:cstheme="minorBidi"/>
          <w:b/>
          <w:color w:val="000000" w:themeColor="text1"/>
          <w:sz w:val="20"/>
          <w:szCs w:val="20"/>
        </w:rPr>
        <w:t xml:space="preserve"> AC Railways: </w:t>
      </w:r>
      <w:proofErr w:type="spellStart"/>
      <w:r w:rsidRPr="00D6128F">
        <w:rPr>
          <w:rFonts w:ascii="News Gothic Std" w:hAnsi="News Gothic Std" w:cstheme="minorBidi"/>
          <w:b/>
          <w:color w:val="000000" w:themeColor="text1"/>
          <w:sz w:val="20"/>
          <w:szCs w:val="20"/>
        </w:rPr>
        <w:t>Models</w:t>
      </w:r>
      <w:proofErr w:type="spellEnd"/>
      <w:r w:rsidRPr="00D6128F">
        <w:rPr>
          <w:rFonts w:ascii="News Gothic Std" w:hAnsi="News Gothic Std" w:cstheme="minorBidi"/>
          <w:b/>
          <w:color w:val="000000" w:themeColor="text1"/>
          <w:sz w:val="20"/>
          <w:szCs w:val="20"/>
        </w:rPr>
        <w:t xml:space="preserve"> and </w:t>
      </w:r>
      <w:proofErr w:type="spellStart"/>
      <w:r w:rsidRPr="00D6128F">
        <w:rPr>
          <w:rFonts w:ascii="News Gothic Std" w:hAnsi="News Gothic Std" w:cstheme="minorBidi"/>
          <w:b/>
          <w:color w:val="000000" w:themeColor="text1"/>
          <w:sz w:val="20"/>
          <w:szCs w:val="20"/>
        </w:rPr>
        <w:t>Transient</w:t>
      </w:r>
      <w:proofErr w:type="spellEnd"/>
      <w:r w:rsidRPr="00D6128F">
        <w:rPr>
          <w:rFonts w:ascii="News Gothic Std" w:hAnsi="News Gothic Std" w:cstheme="minorBidi"/>
          <w:b/>
          <w:color w:val="000000" w:themeColor="text1"/>
          <w:sz w:val="20"/>
          <w:szCs w:val="20"/>
        </w:rPr>
        <w:t xml:space="preserve"> </w:t>
      </w:r>
      <w:proofErr w:type="spellStart"/>
      <w:r w:rsidRPr="00D6128F">
        <w:rPr>
          <w:rFonts w:ascii="News Gothic Std" w:hAnsi="News Gothic Std" w:cstheme="minorBidi"/>
          <w:b/>
          <w:color w:val="000000" w:themeColor="text1"/>
          <w:sz w:val="20"/>
          <w:szCs w:val="20"/>
        </w:rPr>
        <w:t>Stability</w:t>
      </w:r>
      <w:proofErr w:type="spellEnd"/>
      <w:r w:rsidRPr="00D6128F">
        <w:rPr>
          <w:rFonts w:ascii="News Gothic Std" w:hAnsi="News Gothic Std" w:cstheme="minorBidi"/>
          <w:b/>
          <w:color w:val="000000" w:themeColor="text1"/>
          <w:sz w:val="20"/>
          <w:szCs w:val="20"/>
        </w:rPr>
        <w:t xml:space="preserve">” </w:t>
      </w:r>
      <w:r w:rsidRPr="00D6128F">
        <w:rPr>
          <w:rFonts w:ascii="News Gothic Std" w:hAnsi="News Gothic Std" w:cstheme="minorBidi"/>
          <w:color w:val="000000" w:themeColor="text1"/>
          <w:sz w:val="20"/>
          <w:szCs w:val="20"/>
        </w:rPr>
        <w:t xml:space="preserve">där huvudmålet varit att få kunskap om stabiliteten hos lågfrekventa järnvägsnät, med fokus på det synkrona sådana. Den elektromekaniska stabiliteten hos synkrona lågfrekventa järnvägsnät utforskas genom numeriska simuleringar, där den </w:t>
      </w:r>
      <w:proofErr w:type="spellStart"/>
      <w:r w:rsidRPr="00D6128F">
        <w:rPr>
          <w:rFonts w:ascii="News Gothic Std" w:hAnsi="News Gothic Std" w:cstheme="minorBidi"/>
          <w:color w:val="000000" w:themeColor="text1"/>
          <w:sz w:val="20"/>
          <w:szCs w:val="20"/>
        </w:rPr>
        <w:t>transienta</w:t>
      </w:r>
      <w:proofErr w:type="spellEnd"/>
      <w:r w:rsidRPr="00D6128F">
        <w:rPr>
          <w:rFonts w:ascii="News Gothic Std" w:hAnsi="News Gothic Std" w:cstheme="minorBidi"/>
          <w:color w:val="000000" w:themeColor="text1"/>
          <w:sz w:val="20"/>
          <w:szCs w:val="20"/>
        </w:rPr>
        <w:t xml:space="preserve"> stabiliteten är huvudfokus.</w:t>
      </w:r>
    </w:p>
    <w:p w14:paraId="1A96394C" w14:textId="23CF3669" w:rsidR="00BF25D2" w:rsidRDefault="00BF25D2" w:rsidP="0036305F">
      <w:pPr>
        <w:pStyle w:val="PVMBrdtext"/>
        <w:rPr>
          <w:rFonts w:ascii="News Gothic Std" w:hAnsi="News Gothic Std" w:cstheme="minorBidi"/>
          <w:color w:val="000000" w:themeColor="text1"/>
          <w:szCs w:val="20"/>
        </w:rPr>
      </w:pPr>
      <w:r w:rsidRPr="00BF25D2">
        <w:rPr>
          <w:rFonts w:ascii="News Gothic Std" w:hAnsi="News Gothic Std" w:cstheme="minorBidi"/>
          <w:color w:val="000000" w:themeColor="text1"/>
          <w:szCs w:val="20"/>
        </w:rPr>
        <w:t xml:space="preserve">Mer information om forskningen besvaras av </w:t>
      </w:r>
      <w:proofErr w:type="spellStart"/>
      <w:r w:rsidR="005B3A40" w:rsidRPr="005B3A40">
        <w:rPr>
          <w:rFonts w:ascii="News Gothic Std" w:hAnsi="News Gothic Std" w:cstheme="minorBidi"/>
          <w:color w:val="000000" w:themeColor="text1"/>
          <w:szCs w:val="20"/>
        </w:rPr>
        <w:t>Math</w:t>
      </w:r>
      <w:proofErr w:type="spellEnd"/>
      <w:r w:rsidR="005B3A40" w:rsidRPr="005B3A40">
        <w:rPr>
          <w:rFonts w:ascii="News Gothic Std" w:hAnsi="News Gothic Std" w:cstheme="minorBidi"/>
          <w:color w:val="000000" w:themeColor="text1"/>
          <w:szCs w:val="20"/>
        </w:rPr>
        <w:t xml:space="preserve"> Bollen</w:t>
      </w:r>
      <w:r w:rsidRPr="005B3A40">
        <w:rPr>
          <w:rFonts w:ascii="News Gothic Std" w:hAnsi="News Gothic Std" w:cstheme="minorBidi"/>
          <w:color w:val="000000" w:themeColor="text1"/>
          <w:szCs w:val="20"/>
        </w:rPr>
        <w:t>,</w:t>
      </w:r>
      <w:r w:rsidRPr="00BF25D2">
        <w:rPr>
          <w:rFonts w:ascii="News Gothic Std" w:hAnsi="News Gothic Std" w:cstheme="minorBidi"/>
          <w:color w:val="000000" w:themeColor="text1"/>
          <w:szCs w:val="20"/>
        </w:rPr>
        <w:t xml:space="preserve"> LTU Skellefteå eller av forskare på plats. </w:t>
      </w:r>
    </w:p>
    <w:p w14:paraId="299F76F6" w14:textId="50AD11F1" w:rsidR="0036305F" w:rsidRPr="00D6128F" w:rsidRDefault="0036305F" w:rsidP="0036305F">
      <w:pPr>
        <w:pStyle w:val="PVMBrdtext"/>
        <w:rPr>
          <w:rFonts w:ascii="News Gothic Std" w:hAnsi="News Gothic Std" w:cstheme="minorBidi"/>
          <w:b/>
          <w:color w:val="000000" w:themeColor="text1"/>
          <w:sz w:val="20"/>
          <w:szCs w:val="20"/>
        </w:rPr>
      </w:pPr>
      <w:r w:rsidRPr="00D6128F">
        <w:rPr>
          <w:rFonts w:ascii="News Gothic Std" w:hAnsi="News Gothic Std" w:cstheme="minorBidi"/>
          <w:b/>
          <w:color w:val="000000" w:themeColor="text1"/>
          <w:sz w:val="20"/>
          <w:szCs w:val="20"/>
        </w:rPr>
        <w:t>Program</w:t>
      </w:r>
      <w:r w:rsidR="00E44EF8" w:rsidRPr="00D6128F">
        <w:rPr>
          <w:rFonts w:ascii="News Gothic Std" w:hAnsi="News Gothic Std" w:cstheme="minorBidi"/>
          <w:b/>
          <w:color w:val="000000" w:themeColor="text1"/>
          <w:sz w:val="20"/>
          <w:szCs w:val="20"/>
        </w:rPr>
        <w:t xml:space="preserve"> på Forum, Campus Skellefteå 28 maj</w:t>
      </w:r>
    </w:p>
    <w:p w14:paraId="1DEF0310" w14:textId="77777777" w:rsidR="00BF25D2" w:rsidRDefault="0036305F" w:rsidP="0036305F">
      <w:pPr>
        <w:pStyle w:val="PVMBrdtext"/>
        <w:rPr>
          <w:rFonts w:ascii="News Gothic Std" w:hAnsi="News Gothic Std" w:cstheme="minorBidi"/>
          <w:color w:val="000000" w:themeColor="text1"/>
          <w:sz w:val="20"/>
          <w:szCs w:val="20"/>
        </w:rPr>
      </w:pPr>
      <w:r w:rsidRPr="00D6128F">
        <w:rPr>
          <w:rFonts w:ascii="News Gothic Std" w:hAnsi="News Gothic Std" w:cstheme="minorBidi"/>
          <w:color w:val="000000" w:themeColor="text1"/>
          <w:sz w:val="20"/>
          <w:szCs w:val="20"/>
        </w:rPr>
        <w:t xml:space="preserve">13:00  Kören-kören </w:t>
      </w:r>
      <w:r w:rsidR="00E44EF8" w:rsidRPr="00D6128F">
        <w:rPr>
          <w:rFonts w:ascii="News Gothic Std" w:hAnsi="News Gothic Std" w:cstheme="minorBidi"/>
          <w:color w:val="000000" w:themeColor="text1"/>
          <w:sz w:val="20"/>
          <w:szCs w:val="20"/>
        </w:rPr>
        <w:br/>
      </w:r>
      <w:r w:rsidRPr="00D6128F">
        <w:rPr>
          <w:rFonts w:ascii="News Gothic Std" w:hAnsi="News Gothic Std" w:cstheme="minorBidi"/>
          <w:color w:val="000000" w:themeColor="text1"/>
          <w:sz w:val="20"/>
          <w:szCs w:val="20"/>
        </w:rPr>
        <w:t xml:space="preserve">Tomas Marklund, kommunfullmäktiges ordförande, Skellefteå kommun inleder spikningsceremonin. </w:t>
      </w:r>
      <w:r w:rsidR="00E44EF8" w:rsidRPr="00D6128F">
        <w:rPr>
          <w:rFonts w:ascii="News Gothic Std" w:hAnsi="News Gothic Std" w:cstheme="minorBidi"/>
          <w:color w:val="000000" w:themeColor="text1"/>
          <w:sz w:val="20"/>
          <w:szCs w:val="20"/>
        </w:rPr>
        <w:br/>
      </w:r>
      <w:r w:rsidRPr="00D6128F">
        <w:rPr>
          <w:rFonts w:ascii="News Gothic Std" w:hAnsi="News Gothic Std" w:cstheme="minorBidi"/>
          <w:color w:val="000000" w:themeColor="text1"/>
          <w:sz w:val="20"/>
          <w:szCs w:val="20"/>
        </w:rPr>
        <w:t xml:space="preserve">Forskare </w:t>
      </w:r>
      <w:r w:rsidR="00E44EF8" w:rsidRPr="00D6128F">
        <w:rPr>
          <w:rFonts w:ascii="News Gothic Std" w:hAnsi="News Gothic Std" w:cstheme="minorBidi"/>
          <w:color w:val="000000" w:themeColor="text1"/>
          <w:sz w:val="20"/>
          <w:szCs w:val="20"/>
        </w:rPr>
        <w:t xml:space="preserve">Manuel Alvarez och John </w:t>
      </w:r>
      <w:proofErr w:type="spellStart"/>
      <w:r w:rsidR="00E44EF8" w:rsidRPr="00D6128F">
        <w:rPr>
          <w:rFonts w:ascii="News Gothic Std" w:hAnsi="News Gothic Std" w:cstheme="minorBidi"/>
          <w:color w:val="000000" w:themeColor="text1"/>
          <w:sz w:val="20"/>
          <w:szCs w:val="20"/>
        </w:rPr>
        <w:t>Laury</w:t>
      </w:r>
      <w:proofErr w:type="spellEnd"/>
      <w:r w:rsidR="00E44EF8" w:rsidRPr="00D6128F">
        <w:rPr>
          <w:rFonts w:ascii="News Gothic Std" w:hAnsi="News Gothic Std" w:cstheme="minorBidi"/>
          <w:color w:val="000000" w:themeColor="text1"/>
          <w:sz w:val="20"/>
          <w:szCs w:val="20"/>
        </w:rPr>
        <w:t xml:space="preserve">, </w:t>
      </w:r>
      <w:r w:rsidRPr="00D6128F">
        <w:rPr>
          <w:rFonts w:ascii="News Gothic Std" w:hAnsi="News Gothic Std" w:cstheme="minorBidi"/>
          <w:color w:val="000000" w:themeColor="text1"/>
          <w:sz w:val="20"/>
          <w:szCs w:val="20"/>
        </w:rPr>
        <w:t>Elkraftteknik, Luleå tekni</w:t>
      </w:r>
      <w:r w:rsidR="00E44EF8" w:rsidRPr="00D6128F">
        <w:rPr>
          <w:rFonts w:ascii="News Gothic Std" w:hAnsi="News Gothic Std" w:cstheme="minorBidi"/>
          <w:color w:val="000000" w:themeColor="text1"/>
          <w:sz w:val="20"/>
          <w:szCs w:val="20"/>
        </w:rPr>
        <w:t xml:space="preserve">ska universitet spikar sina </w:t>
      </w:r>
      <w:r w:rsidRPr="00D6128F">
        <w:rPr>
          <w:rFonts w:ascii="News Gothic Std" w:hAnsi="News Gothic Std" w:cstheme="minorBidi"/>
          <w:color w:val="000000" w:themeColor="text1"/>
          <w:sz w:val="20"/>
          <w:szCs w:val="20"/>
        </w:rPr>
        <w:t>doktorsavhandling</w:t>
      </w:r>
      <w:r w:rsidR="00E44EF8" w:rsidRPr="00D6128F">
        <w:rPr>
          <w:rFonts w:ascii="News Gothic Std" w:hAnsi="News Gothic Std" w:cstheme="minorBidi"/>
          <w:color w:val="000000" w:themeColor="text1"/>
          <w:sz w:val="20"/>
          <w:szCs w:val="20"/>
        </w:rPr>
        <w:t xml:space="preserve">ar </w:t>
      </w:r>
      <w:r w:rsidRPr="00D6128F">
        <w:rPr>
          <w:rFonts w:ascii="News Gothic Std" w:hAnsi="News Gothic Std" w:cstheme="minorBidi"/>
          <w:color w:val="000000" w:themeColor="text1"/>
          <w:sz w:val="20"/>
          <w:szCs w:val="20"/>
        </w:rPr>
        <w:t>samt delger oss sina forskningsrön.</w:t>
      </w:r>
    </w:p>
    <w:p w14:paraId="1311081D" w14:textId="75554F4E" w:rsidR="0036305F" w:rsidRPr="00D6128F" w:rsidRDefault="0036305F" w:rsidP="0036305F">
      <w:pPr>
        <w:pStyle w:val="PVMBrdtext"/>
        <w:rPr>
          <w:rFonts w:ascii="News Gothic Std" w:hAnsi="News Gothic Std" w:cstheme="minorBidi"/>
          <w:color w:val="000000" w:themeColor="text1"/>
          <w:sz w:val="20"/>
          <w:szCs w:val="20"/>
        </w:rPr>
      </w:pPr>
      <w:r w:rsidRPr="00D6128F">
        <w:rPr>
          <w:rFonts w:ascii="News Gothic Std" w:hAnsi="News Gothic Std" w:cstheme="minorBidi"/>
          <w:color w:val="000000" w:themeColor="text1"/>
          <w:sz w:val="20"/>
          <w:szCs w:val="20"/>
        </w:rPr>
        <w:t>13:15</w:t>
      </w:r>
      <w:r w:rsidR="00D6128F" w:rsidRPr="00D6128F">
        <w:rPr>
          <w:rFonts w:ascii="News Gothic Std" w:hAnsi="News Gothic Std" w:cstheme="minorBidi"/>
          <w:color w:val="000000" w:themeColor="text1"/>
          <w:sz w:val="20"/>
          <w:szCs w:val="20"/>
        </w:rPr>
        <w:t xml:space="preserve">  </w:t>
      </w:r>
      <w:r w:rsidRPr="00D6128F">
        <w:rPr>
          <w:rFonts w:ascii="News Gothic Std" w:hAnsi="News Gothic Std" w:cstheme="minorBidi"/>
          <w:color w:val="000000" w:themeColor="text1"/>
          <w:sz w:val="20"/>
          <w:szCs w:val="20"/>
        </w:rPr>
        <w:t xml:space="preserve">Kören-kören avslutar med doktorssången </w:t>
      </w:r>
      <w:r w:rsidR="00D6128F" w:rsidRPr="00D6128F">
        <w:rPr>
          <w:rFonts w:ascii="News Gothic Std" w:hAnsi="News Gothic Std" w:cstheme="minorBidi"/>
          <w:color w:val="000000" w:themeColor="text1"/>
          <w:sz w:val="20"/>
          <w:szCs w:val="20"/>
        </w:rPr>
        <w:br/>
        <w:t xml:space="preserve">Vi skålar och har lite tid för frågor. </w:t>
      </w:r>
    </w:p>
    <w:p w14:paraId="5CD0265F" w14:textId="204E4AF8" w:rsidR="00D6128F" w:rsidRDefault="00D6128F" w:rsidP="0036305F">
      <w:pPr>
        <w:pStyle w:val="PVMBrdtext"/>
        <w:rPr>
          <w:rFonts w:ascii="News Gothic Std" w:hAnsi="News Gothic Std" w:cstheme="minorBidi"/>
          <w:color w:val="000000" w:themeColor="text1"/>
          <w:sz w:val="20"/>
          <w:szCs w:val="20"/>
        </w:rPr>
      </w:pPr>
      <w:r w:rsidRPr="00D6128F">
        <w:rPr>
          <w:rFonts w:ascii="News Gothic Std" w:hAnsi="News Gothic Std" w:cstheme="minorBidi"/>
          <w:color w:val="000000" w:themeColor="text1"/>
          <w:sz w:val="20"/>
          <w:szCs w:val="20"/>
        </w:rPr>
        <w:t>Välkommen!</w:t>
      </w:r>
    </w:p>
    <w:p w14:paraId="769EBEBE" w14:textId="227D78A4" w:rsidR="004429A1" w:rsidRDefault="004429A1" w:rsidP="0036305F">
      <w:pPr>
        <w:pStyle w:val="PVMBrdtext"/>
        <w:rPr>
          <w:rFonts w:ascii="News Gothic Std" w:hAnsi="News Gothic Std" w:cstheme="minorBidi"/>
          <w:color w:val="000000" w:themeColor="text1"/>
          <w:sz w:val="20"/>
          <w:szCs w:val="20"/>
        </w:rPr>
      </w:pPr>
      <w:r>
        <w:rPr>
          <w:rFonts w:ascii="News Gothic Std" w:hAnsi="News Gothic Std" w:cstheme="minorBidi"/>
          <w:color w:val="000000" w:themeColor="text1"/>
          <w:sz w:val="20"/>
          <w:szCs w:val="20"/>
        </w:rPr>
        <w:t>___________________________________________________________________________________</w:t>
      </w:r>
    </w:p>
    <w:p w14:paraId="6D684CF3" w14:textId="0EC8D456" w:rsidR="00B74CBB" w:rsidRPr="004429A1" w:rsidRDefault="00B74CBB" w:rsidP="0036305F">
      <w:pPr>
        <w:pStyle w:val="PVMBrdtext"/>
        <w:rPr>
          <w:rFonts w:ascii="News Gothic Std" w:hAnsi="News Gothic Std" w:cstheme="minorBidi"/>
          <w:color w:val="000000" w:themeColor="text1"/>
          <w:szCs w:val="20"/>
        </w:rPr>
      </w:pPr>
      <w:r w:rsidRPr="004429A1">
        <w:rPr>
          <w:rFonts w:ascii="News Gothic Std" w:hAnsi="News Gothic Std" w:cstheme="minorBidi"/>
          <w:color w:val="000000" w:themeColor="text1"/>
          <w:szCs w:val="20"/>
        </w:rPr>
        <w:t>Frågor kring ceremonin: Torunn Törnblom, Marknadsenheten, Skellefteå kommun, 070 860 26 25</w:t>
      </w:r>
    </w:p>
    <w:sectPr w:rsidR="00B74CBB" w:rsidRPr="004429A1" w:rsidSect="00BF25D2">
      <w:headerReference w:type="even" r:id="rId8"/>
      <w:headerReference w:type="default" r:id="rId9"/>
      <w:footerReference w:type="even" r:id="rId10"/>
      <w:footerReference w:type="default" r:id="rId11"/>
      <w:headerReference w:type="first" r:id="rId12"/>
      <w:footerReference w:type="first" r:id="rId13"/>
      <w:pgSz w:w="11900" w:h="16840"/>
      <w:pgMar w:top="426" w:right="1361" w:bottom="426" w:left="1361" w:header="1911" w:footer="8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7BF14" w14:textId="77777777" w:rsidR="00CB5336" w:rsidRDefault="00CB5336" w:rsidP="00042597">
      <w:r>
        <w:separator/>
      </w:r>
    </w:p>
  </w:endnote>
  <w:endnote w:type="continuationSeparator" w:id="0">
    <w:p w14:paraId="2C3995B6" w14:textId="77777777" w:rsidR="00CB5336" w:rsidRDefault="00CB5336" w:rsidP="0004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 Gothic Std">
    <w:altName w:val="Arial Narrow"/>
    <w:panose1 w:val="020B0506020203020204"/>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NewsGothic">
    <w:altName w:val="Cambria"/>
    <w:panose1 w:val="00000000000000000000"/>
    <w:charset w:val="00"/>
    <w:family w:val="swiss"/>
    <w:notTrueType/>
    <w:pitch w:val="default"/>
    <w:sig w:usb0="00000003" w:usb1="00000000" w:usb2="00000000" w:usb3="00000000" w:csb0="00000001" w:csb1="00000000"/>
  </w:font>
  <w:font w:name="Adobe Garamond Pro Bold">
    <w:altName w:val="Constantia"/>
    <w:panose1 w:val="02020702060506090403"/>
    <w:charset w:val="00"/>
    <w:family w:val="roman"/>
    <w:notTrueType/>
    <w:pitch w:val="variable"/>
    <w:sig w:usb0="00000007" w:usb1="00000001" w:usb2="00000000" w:usb3="00000000" w:csb0="00000093" w:csb1="00000000"/>
  </w:font>
  <w:font w:name="AGaramondPro-Italic">
    <w:altName w:val="Adobe Garamond Pro"/>
    <w:panose1 w:val="00000000000000000000"/>
    <w:charset w:val="00"/>
    <w:family w:val="roman"/>
    <w:notTrueType/>
    <w:pitch w:val="default"/>
    <w:sig w:usb0="00000003" w:usb1="00000000" w:usb2="00000000" w:usb3="00000000" w:csb0="00000001" w:csb1="00000000"/>
  </w:font>
  <w:font w:name="News Gothic">
    <w:altName w:val="Cambria"/>
    <w:charset w:val="00"/>
    <w:family w:val="auto"/>
    <w:pitch w:val="variable"/>
    <w:sig w:usb0="00000003" w:usb1="00000000" w:usb2="00000000" w:usb3="00000000" w:csb0="00000001" w:csb1="00000000"/>
  </w:font>
  <w:font w:name="NewsGothicStd-Bold">
    <w:altName w:val="Geneva"/>
    <w:panose1 w:val="00000000000000000000"/>
    <w:charset w:val="4D"/>
    <w:family w:val="auto"/>
    <w:notTrueType/>
    <w:pitch w:val="default"/>
    <w:sig w:usb0="00000003" w:usb1="00000000" w:usb2="00000000" w:usb3="00000000" w:csb0="00000001" w:csb1="00000000"/>
  </w:font>
  <w:font w:name="AGaramondPro-Regular">
    <w:altName w:val="Adobe Garamond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D465C" w14:textId="77777777" w:rsidR="0096309F" w:rsidRDefault="009630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A00CD" w14:textId="041E3912" w:rsidR="00686471" w:rsidRPr="00BF25D2" w:rsidRDefault="001D2BC6" w:rsidP="00BF25D2">
    <w:pPr>
      <w:pStyle w:val="Sidfot"/>
    </w:pPr>
    <w:r>
      <w:rPr>
        <w:noProof/>
      </w:rPr>
      <w:drawing>
        <wp:anchor distT="0" distB="0" distL="114300" distR="114300" simplePos="0" relativeHeight="251658240" behindDoc="0" locked="0" layoutInCell="1" allowOverlap="1" wp14:anchorId="13D090A8" wp14:editId="6C8ABF92">
          <wp:simplePos x="0" y="0"/>
          <wp:positionH relativeFrom="column">
            <wp:posOffset>5241160</wp:posOffset>
          </wp:positionH>
          <wp:positionV relativeFrom="paragraph">
            <wp:posOffset>-398580</wp:posOffset>
          </wp:positionV>
          <wp:extent cx="1335600" cy="1004400"/>
          <wp:effectExtent l="0" t="0" r="0" b="571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600" cy="1004400"/>
                  </a:xfrm>
                  <a:prstGeom prst="rect">
                    <a:avLst/>
                  </a:prstGeom>
                  <a:noFill/>
                </pic:spPr>
              </pic:pic>
            </a:graphicData>
          </a:graphic>
          <wp14:sizeRelH relativeFrom="margin">
            <wp14:pctWidth>0</wp14:pctWidth>
          </wp14:sizeRelH>
          <wp14:sizeRelV relativeFrom="margin">
            <wp14:pctHeight>0</wp14:pctHeight>
          </wp14:sizeRelV>
        </wp:anchor>
      </w:drawing>
    </w:r>
    <w:r w:rsidR="004429A1" w:rsidRPr="00BF25D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733B2" w14:textId="77777777" w:rsidR="0096309F" w:rsidRDefault="009630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AAF2B" w14:textId="77777777" w:rsidR="00CB5336" w:rsidRDefault="00CB5336" w:rsidP="00042597">
      <w:r>
        <w:separator/>
      </w:r>
    </w:p>
  </w:footnote>
  <w:footnote w:type="continuationSeparator" w:id="0">
    <w:p w14:paraId="3CFA5536" w14:textId="77777777" w:rsidR="00CB5336" w:rsidRDefault="00CB5336" w:rsidP="0004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1F1FF" w14:textId="77777777" w:rsidR="0096309F" w:rsidRDefault="0096309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3E47C" w14:textId="52B408E5" w:rsidR="00686471" w:rsidRPr="00686471" w:rsidRDefault="00A80C31">
    <w:pPr>
      <w:pStyle w:val="Sidhuvud"/>
      <w:rPr>
        <w:rFonts w:ascii="News Gothic Std" w:hAnsi="News Gothic Std"/>
        <w:sz w:val="20"/>
      </w:rPr>
    </w:pPr>
    <w:r>
      <w:rPr>
        <w:noProof/>
      </w:rPr>
      <w:drawing>
        <wp:anchor distT="0" distB="0" distL="114300" distR="114300" simplePos="0" relativeHeight="251659264" behindDoc="0" locked="0" layoutInCell="1" allowOverlap="1" wp14:anchorId="708BF1CB" wp14:editId="0F682588">
          <wp:simplePos x="0" y="0"/>
          <wp:positionH relativeFrom="margin">
            <wp:align>center</wp:align>
          </wp:positionH>
          <wp:positionV relativeFrom="paragraph">
            <wp:posOffset>-947225</wp:posOffset>
          </wp:positionV>
          <wp:extent cx="2412000" cy="964800"/>
          <wp:effectExtent l="0" t="0" r="7620" b="6985"/>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pus Skellefteå_svart.jpg"/>
                  <pic:cNvPicPr/>
                </pic:nvPicPr>
                <pic:blipFill>
                  <a:blip r:embed="rId1">
                    <a:extLst>
                      <a:ext uri="{28A0092B-C50C-407E-A947-70E740481C1C}">
                        <a14:useLocalDpi xmlns:a14="http://schemas.microsoft.com/office/drawing/2010/main" val="0"/>
                      </a:ext>
                    </a:extLst>
                  </a:blip>
                  <a:stretch>
                    <a:fillRect/>
                  </a:stretch>
                </pic:blipFill>
                <pic:spPr>
                  <a:xfrm>
                    <a:off x="0" y="0"/>
                    <a:ext cx="2412000" cy="964800"/>
                  </a:xfrm>
                  <a:prstGeom prst="rect">
                    <a:avLst/>
                  </a:prstGeom>
                </pic:spPr>
              </pic:pic>
            </a:graphicData>
          </a:graphic>
          <wp14:sizeRelH relativeFrom="margin">
            <wp14:pctWidth>0</wp14:pctWidth>
          </wp14:sizeRelH>
          <wp14:sizeRelV relativeFrom="margin">
            <wp14:pctHeight>0</wp14:pctHeight>
          </wp14:sizeRelV>
        </wp:anchor>
      </w:drawing>
    </w:r>
    <w:r w:rsidR="00686471">
      <w:tab/>
    </w:r>
    <w:r w:rsidR="00686471">
      <w:tab/>
    </w:r>
    <w:r w:rsidR="00686471" w:rsidRPr="00686471">
      <w:rPr>
        <w:rFonts w:ascii="News Gothic Std" w:hAnsi="News Gothic Std"/>
        <w:sz w:val="20"/>
      </w:rPr>
      <w:t xml:space="preserve">Pressmeddelande </w:t>
    </w:r>
    <w:r w:rsidR="0096309F">
      <w:rPr>
        <w:rFonts w:ascii="News Gothic Std" w:hAnsi="News Gothic Std"/>
        <w:sz w:val="20"/>
      </w:rPr>
      <w:t>20190524</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A95E2" w14:textId="77777777" w:rsidR="0096309F" w:rsidRDefault="009630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91357"/>
    <w:multiLevelType w:val="hybridMultilevel"/>
    <w:tmpl w:val="870C6DDA"/>
    <w:lvl w:ilvl="0" w:tplc="2682A6B2">
      <w:numFmt w:val="bullet"/>
      <w:lvlText w:val="-"/>
      <w:lvlJc w:val="left"/>
      <w:pPr>
        <w:ind w:left="720" w:hanging="360"/>
      </w:pPr>
      <w:rPr>
        <w:rFonts w:ascii="News Gothic Std" w:eastAsiaTheme="minorEastAsia" w:hAnsi="News Gothic St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58D"/>
    <w:rsid w:val="00013155"/>
    <w:rsid w:val="00017516"/>
    <w:rsid w:val="00026502"/>
    <w:rsid w:val="00042597"/>
    <w:rsid w:val="00073A9A"/>
    <w:rsid w:val="00080A7D"/>
    <w:rsid w:val="00086BF4"/>
    <w:rsid w:val="00087CD1"/>
    <w:rsid w:val="000D47D4"/>
    <w:rsid w:val="000F1B4E"/>
    <w:rsid w:val="000F3590"/>
    <w:rsid w:val="00100952"/>
    <w:rsid w:val="001D2BC6"/>
    <w:rsid w:val="001E3696"/>
    <w:rsid w:val="002054A1"/>
    <w:rsid w:val="002452B6"/>
    <w:rsid w:val="002900D6"/>
    <w:rsid w:val="002F2C15"/>
    <w:rsid w:val="002F700C"/>
    <w:rsid w:val="0033758D"/>
    <w:rsid w:val="0036305F"/>
    <w:rsid w:val="003A07D9"/>
    <w:rsid w:val="003C2A03"/>
    <w:rsid w:val="003C75C0"/>
    <w:rsid w:val="003E3ED8"/>
    <w:rsid w:val="00400AD9"/>
    <w:rsid w:val="004429A1"/>
    <w:rsid w:val="00457E88"/>
    <w:rsid w:val="00494029"/>
    <w:rsid w:val="004C5CD6"/>
    <w:rsid w:val="004E018D"/>
    <w:rsid w:val="0055712F"/>
    <w:rsid w:val="005A7088"/>
    <w:rsid w:val="005B3763"/>
    <w:rsid w:val="005B3A40"/>
    <w:rsid w:val="005F49A2"/>
    <w:rsid w:val="00633C3D"/>
    <w:rsid w:val="006378CB"/>
    <w:rsid w:val="00676EB2"/>
    <w:rsid w:val="00686471"/>
    <w:rsid w:val="006A280E"/>
    <w:rsid w:val="006B56DE"/>
    <w:rsid w:val="006B6241"/>
    <w:rsid w:val="006B685D"/>
    <w:rsid w:val="006D3345"/>
    <w:rsid w:val="006D5C49"/>
    <w:rsid w:val="006F1592"/>
    <w:rsid w:val="00720891"/>
    <w:rsid w:val="0074155F"/>
    <w:rsid w:val="00752D2D"/>
    <w:rsid w:val="007553EB"/>
    <w:rsid w:val="00760E91"/>
    <w:rsid w:val="007760B8"/>
    <w:rsid w:val="007869DD"/>
    <w:rsid w:val="00793788"/>
    <w:rsid w:val="007E5BAC"/>
    <w:rsid w:val="007F7DCD"/>
    <w:rsid w:val="00852E7B"/>
    <w:rsid w:val="008822B3"/>
    <w:rsid w:val="00940335"/>
    <w:rsid w:val="0096309F"/>
    <w:rsid w:val="009D359E"/>
    <w:rsid w:val="00A1610D"/>
    <w:rsid w:val="00A201D6"/>
    <w:rsid w:val="00A40A20"/>
    <w:rsid w:val="00A420D8"/>
    <w:rsid w:val="00A80C31"/>
    <w:rsid w:val="00A9421B"/>
    <w:rsid w:val="00B74CBB"/>
    <w:rsid w:val="00BC4459"/>
    <w:rsid w:val="00BF25D2"/>
    <w:rsid w:val="00C0558F"/>
    <w:rsid w:val="00C3769B"/>
    <w:rsid w:val="00C40738"/>
    <w:rsid w:val="00C52887"/>
    <w:rsid w:val="00C641B6"/>
    <w:rsid w:val="00CA086F"/>
    <w:rsid w:val="00CA5158"/>
    <w:rsid w:val="00CB48EF"/>
    <w:rsid w:val="00CB5336"/>
    <w:rsid w:val="00CC6721"/>
    <w:rsid w:val="00D07DD8"/>
    <w:rsid w:val="00D12129"/>
    <w:rsid w:val="00D24C92"/>
    <w:rsid w:val="00D6128F"/>
    <w:rsid w:val="00D63D97"/>
    <w:rsid w:val="00DA433F"/>
    <w:rsid w:val="00DC2016"/>
    <w:rsid w:val="00E15C4E"/>
    <w:rsid w:val="00E32AEC"/>
    <w:rsid w:val="00E33A4A"/>
    <w:rsid w:val="00E44EF8"/>
    <w:rsid w:val="00E45EE2"/>
    <w:rsid w:val="00E66709"/>
    <w:rsid w:val="00EA1824"/>
    <w:rsid w:val="00EF2FE6"/>
    <w:rsid w:val="00EF6127"/>
    <w:rsid w:val="00F50FAA"/>
    <w:rsid w:val="00F71C2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A521B13"/>
  <w15:docId w15:val="{4E63F465-9012-4820-82F6-2446914E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VMIngress">
    <w:name w:val="PVM_Ingress"/>
    <w:basedOn w:val="Allmntstyckeformat"/>
    <w:rsid w:val="006B6241"/>
    <w:pPr>
      <w:spacing w:after="460" w:line="312" w:lineRule="auto"/>
    </w:pPr>
    <w:rPr>
      <w:rFonts w:ascii="NewsGothic" w:hAnsi="NewsGothic" w:cs="NewsGothic"/>
    </w:rPr>
  </w:style>
  <w:style w:type="paragraph" w:customStyle="1" w:styleId="PVMRubrik2">
    <w:name w:val="PVM_Rubrik_2"/>
    <w:basedOn w:val="Normal"/>
    <w:qFormat/>
    <w:rsid w:val="00494029"/>
    <w:pPr>
      <w:spacing w:after="500" w:line="204" w:lineRule="auto"/>
    </w:pPr>
    <w:rPr>
      <w:rFonts w:ascii="Adobe Garamond Pro Bold" w:hAnsi="Adobe Garamond Pro Bold" w:cs="AGaramondPro-Italic"/>
      <w:i/>
      <w:iCs/>
      <w:spacing w:val="-12"/>
      <w:sz w:val="58"/>
      <w:szCs w:val="58"/>
    </w:rPr>
  </w:style>
  <w:style w:type="paragraph" w:customStyle="1" w:styleId="PVMUnderrubrik">
    <w:name w:val="PVM_Underrubrik"/>
    <w:basedOn w:val="Allmntstyckeformat"/>
    <w:rsid w:val="006B6241"/>
    <w:pPr>
      <w:spacing w:line="240" w:lineRule="auto"/>
    </w:pPr>
    <w:rPr>
      <w:rFonts w:ascii="News Gothic" w:hAnsi="News Gothic" w:cs="NewsGothicStd-Bold"/>
      <w:b/>
      <w:bCs/>
      <w:sz w:val="18"/>
      <w:szCs w:val="18"/>
    </w:rPr>
  </w:style>
  <w:style w:type="paragraph" w:customStyle="1" w:styleId="PVMBrdtext">
    <w:name w:val="PVM_Brödtext"/>
    <w:basedOn w:val="Allmntstyckeformat"/>
    <w:rsid w:val="00A40A20"/>
    <w:pPr>
      <w:spacing w:after="120"/>
    </w:pPr>
    <w:rPr>
      <w:rFonts w:ascii="AGaramondPro-Regular" w:hAnsi="AGaramondPro-Regular" w:cs="AGaramondPro-Regular"/>
      <w:sz w:val="18"/>
      <w:szCs w:val="18"/>
    </w:rPr>
  </w:style>
  <w:style w:type="paragraph" w:styleId="Ballongtext">
    <w:name w:val="Balloon Text"/>
    <w:basedOn w:val="Normal"/>
    <w:link w:val="BallongtextChar"/>
    <w:uiPriority w:val="99"/>
    <w:semiHidden/>
    <w:unhideWhenUsed/>
    <w:rsid w:val="002F700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2F700C"/>
    <w:rPr>
      <w:rFonts w:ascii="Lucida Grande" w:hAnsi="Lucida Grande" w:cs="Lucida Grande"/>
      <w:sz w:val="18"/>
      <w:szCs w:val="18"/>
    </w:rPr>
  </w:style>
  <w:style w:type="paragraph" w:styleId="Sidhuvud">
    <w:name w:val="header"/>
    <w:basedOn w:val="Normal"/>
    <w:link w:val="SidhuvudChar"/>
    <w:uiPriority w:val="99"/>
    <w:unhideWhenUsed/>
    <w:rsid w:val="007F7DCD"/>
    <w:pPr>
      <w:tabs>
        <w:tab w:val="center" w:pos="4536"/>
        <w:tab w:val="right" w:pos="9072"/>
      </w:tabs>
    </w:pPr>
  </w:style>
  <w:style w:type="character" w:customStyle="1" w:styleId="SidhuvudChar">
    <w:name w:val="Sidhuvud Char"/>
    <w:basedOn w:val="Standardstycketeckensnitt"/>
    <w:link w:val="Sidhuvud"/>
    <w:uiPriority w:val="99"/>
    <w:rsid w:val="007F7DCD"/>
  </w:style>
  <w:style w:type="paragraph" w:styleId="Sidfot">
    <w:name w:val="footer"/>
    <w:basedOn w:val="Normal"/>
    <w:link w:val="SidfotChar"/>
    <w:uiPriority w:val="99"/>
    <w:unhideWhenUsed/>
    <w:rsid w:val="007F7DCD"/>
    <w:pPr>
      <w:tabs>
        <w:tab w:val="center" w:pos="4536"/>
        <w:tab w:val="right" w:pos="9072"/>
      </w:tabs>
    </w:pPr>
  </w:style>
  <w:style w:type="character" w:customStyle="1" w:styleId="SidfotChar">
    <w:name w:val="Sidfot Char"/>
    <w:basedOn w:val="Standardstycketeckensnitt"/>
    <w:link w:val="Sidfot"/>
    <w:uiPriority w:val="99"/>
    <w:rsid w:val="007F7DCD"/>
  </w:style>
  <w:style w:type="paragraph" w:customStyle="1" w:styleId="Allmntstyckeformat">
    <w:name w:val="[Allmänt styckeformat]"/>
    <w:basedOn w:val="Normal"/>
    <w:uiPriority w:val="99"/>
    <w:rsid w:val="007F7DC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apple-converted-space">
    <w:name w:val="apple-converted-space"/>
    <w:basedOn w:val="Standardstycketeckensnitt"/>
    <w:rsid w:val="007F7DCD"/>
  </w:style>
  <w:style w:type="paragraph" w:customStyle="1" w:styleId="PVMpressmeddelande">
    <w:name w:val="PVM_pressmeddelande"/>
    <w:basedOn w:val="Allmntstyckeformat"/>
    <w:rsid w:val="006B6241"/>
    <w:pPr>
      <w:spacing w:line="240" w:lineRule="auto"/>
      <w:jc w:val="right"/>
    </w:pPr>
    <w:rPr>
      <w:rFonts w:ascii="NewsGothic" w:hAnsi="NewsGothic" w:cs="NewsGothic"/>
      <w:color w:val="808080" w:themeColor="background1" w:themeShade="80"/>
      <w:sz w:val="17"/>
      <w:szCs w:val="17"/>
    </w:rPr>
  </w:style>
  <w:style w:type="character" w:styleId="Hyperlnk">
    <w:name w:val="Hyperlink"/>
    <w:basedOn w:val="Standardstycketeckensnitt"/>
    <w:uiPriority w:val="99"/>
    <w:unhideWhenUsed/>
    <w:rsid w:val="00D24C92"/>
    <w:rPr>
      <w:color w:val="0000FF"/>
      <w:u w:val="single"/>
    </w:rPr>
  </w:style>
  <w:style w:type="paragraph" w:styleId="Normalwebb">
    <w:name w:val="Normal (Web)"/>
    <w:basedOn w:val="Normal"/>
    <w:uiPriority w:val="99"/>
    <w:unhideWhenUsed/>
    <w:rsid w:val="00D24C92"/>
    <w:pPr>
      <w:spacing w:before="100" w:beforeAutospacing="1" w:after="100" w:afterAutospacing="1"/>
    </w:pPr>
    <w:rPr>
      <w:rFonts w:ascii="Times" w:hAnsi="Times" w:cs="Times New Roman"/>
      <w:sz w:val="20"/>
      <w:szCs w:val="20"/>
    </w:rPr>
  </w:style>
  <w:style w:type="paragraph" w:styleId="Liststycke">
    <w:name w:val="List Paragraph"/>
    <w:basedOn w:val="Normal"/>
    <w:uiPriority w:val="34"/>
    <w:rsid w:val="00087CD1"/>
    <w:pPr>
      <w:ind w:left="720"/>
      <w:contextualSpacing/>
    </w:pPr>
  </w:style>
  <w:style w:type="character" w:customStyle="1" w:styleId="font">
    <w:name w:val="font"/>
    <w:basedOn w:val="Standardstycketeckensnitt"/>
    <w:rsid w:val="003E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97502">
      <w:bodyDiv w:val="1"/>
      <w:marLeft w:val="0"/>
      <w:marRight w:val="0"/>
      <w:marTop w:val="0"/>
      <w:marBottom w:val="0"/>
      <w:divBdr>
        <w:top w:val="none" w:sz="0" w:space="0" w:color="auto"/>
        <w:left w:val="none" w:sz="0" w:space="0" w:color="auto"/>
        <w:bottom w:val="none" w:sz="0" w:space="0" w:color="auto"/>
        <w:right w:val="none" w:sz="0" w:space="0" w:color="auto"/>
      </w:divBdr>
      <w:divsChild>
        <w:div w:id="111365102">
          <w:marLeft w:val="0"/>
          <w:marRight w:val="0"/>
          <w:marTop w:val="0"/>
          <w:marBottom w:val="0"/>
          <w:divBdr>
            <w:top w:val="none" w:sz="0" w:space="0" w:color="auto"/>
            <w:left w:val="none" w:sz="0" w:space="0" w:color="auto"/>
            <w:bottom w:val="none" w:sz="0" w:space="0" w:color="auto"/>
            <w:right w:val="none" w:sz="0" w:space="0" w:color="auto"/>
          </w:divBdr>
          <w:divsChild>
            <w:div w:id="495730332">
              <w:marLeft w:val="0"/>
              <w:marRight w:val="0"/>
              <w:marTop w:val="0"/>
              <w:marBottom w:val="0"/>
              <w:divBdr>
                <w:top w:val="none" w:sz="0" w:space="0" w:color="auto"/>
                <w:left w:val="none" w:sz="0" w:space="0" w:color="auto"/>
                <w:bottom w:val="none" w:sz="0" w:space="0" w:color="auto"/>
                <w:right w:val="none" w:sz="0" w:space="0" w:color="auto"/>
              </w:divBdr>
              <w:divsChild>
                <w:div w:id="1565024577">
                  <w:marLeft w:val="0"/>
                  <w:marRight w:val="0"/>
                  <w:marTop w:val="0"/>
                  <w:marBottom w:val="0"/>
                  <w:divBdr>
                    <w:top w:val="none" w:sz="0" w:space="0" w:color="auto"/>
                    <w:left w:val="none" w:sz="0" w:space="0" w:color="auto"/>
                    <w:bottom w:val="none" w:sz="0" w:space="0" w:color="auto"/>
                    <w:right w:val="none" w:sz="0" w:space="0" w:color="auto"/>
                  </w:divBdr>
                  <w:divsChild>
                    <w:div w:id="224144866">
                      <w:marLeft w:val="0"/>
                      <w:marRight w:val="0"/>
                      <w:marTop w:val="675"/>
                      <w:marBottom w:val="0"/>
                      <w:divBdr>
                        <w:top w:val="none" w:sz="0" w:space="0" w:color="auto"/>
                        <w:left w:val="none" w:sz="0" w:space="0" w:color="auto"/>
                        <w:bottom w:val="none" w:sz="0" w:space="0" w:color="auto"/>
                        <w:right w:val="none" w:sz="0" w:space="0" w:color="auto"/>
                      </w:divBdr>
                      <w:divsChild>
                        <w:div w:id="1270702711">
                          <w:marLeft w:val="0"/>
                          <w:marRight w:val="0"/>
                          <w:marTop w:val="0"/>
                          <w:marBottom w:val="0"/>
                          <w:divBdr>
                            <w:top w:val="none" w:sz="0" w:space="0" w:color="auto"/>
                            <w:left w:val="none" w:sz="0" w:space="0" w:color="auto"/>
                            <w:bottom w:val="none" w:sz="0" w:space="0" w:color="auto"/>
                            <w:right w:val="none" w:sz="0" w:space="0" w:color="auto"/>
                          </w:divBdr>
                          <w:divsChild>
                            <w:div w:id="1116169689">
                              <w:marLeft w:val="0"/>
                              <w:marRight w:val="0"/>
                              <w:marTop w:val="100"/>
                              <w:marBottom w:val="100"/>
                              <w:divBdr>
                                <w:top w:val="none" w:sz="0" w:space="0" w:color="auto"/>
                                <w:left w:val="none" w:sz="0" w:space="0" w:color="auto"/>
                                <w:bottom w:val="none" w:sz="0" w:space="0" w:color="auto"/>
                                <w:right w:val="none" w:sz="0" w:space="0" w:color="auto"/>
                              </w:divBdr>
                              <w:divsChild>
                                <w:div w:id="1721828584">
                                  <w:marLeft w:val="0"/>
                                  <w:marRight w:val="0"/>
                                  <w:marTop w:val="100"/>
                                  <w:marBottom w:val="100"/>
                                  <w:divBdr>
                                    <w:top w:val="none" w:sz="0" w:space="0" w:color="auto"/>
                                    <w:left w:val="none" w:sz="0" w:space="0" w:color="auto"/>
                                    <w:bottom w:val="none" w:sz="0" w:space="0" w:color="auto"/>
                                    <w:right w:val="none" w:sz="0" w:space="0" w:color="auto"/>
                                  </w:divBdr>
                                  <w:divsChild>
                                    <w:div w:id="2042438007">
                                      <w:marLeft w:val="1620"/>
                                      <w:marRight w:val="10650"/>
                                      <w:marTop w:val="2370"/>
                                      <w:marBottom w:val="0"/>
                                      <w:divBdr>
                                        <w:top w:val="none" w:sz="0" w:space="0" w:color="auto"/>
                                        <w:left w:val="none" w:sz="0" w:space="0" w:color="auto"/>
                                        <w:bottom w:val="none" w:sz="0" w:space="0" w:color="auto"/>
                                        <w:right w:val="none" w:sz="0" w:space="0" w:color="auto"/>
                                      </w:divBdr>
                                      <w:divsChild>
                                        <w:div w:id="1715621416">
                                          <w:marLeft w:val="0"/>
                                          <w:marRight w:val="0"/>
                                          <w:marTop w:val="0"/>
                                          <w:marBottom w:val="0"/>
                                          <w:divBdr>
                                            <w:top w:val="none" w:sz="0" w:space="0" w:color="auto"/>
                                            <w:left w:val="none" w:sz="0" w:space="0" w:color="auto"/>
                                            <w:bottom w:val="none" w:sz="0" w:space="0" w:color="auto"/>
                                            <w:right w:val="none" w:sz="0" w:space="0" w:color="auto"/>
                                          </w:divBdr>
                                          <w:divsChild>
                                            <w:div w:id="6600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583762">
      <w:bodyDiv w:val="1"/>
      <w:marLeft w:val="0"/>
      <w:marRight w:val="0"/>
      <w:marTop w:val="0"/>
      <w:marBottom w:val="0"/>
      <w:divBdr>
        <w:top w:val="none" w:sz="0" w:space="0" w:color="auto"/>
        <w:left w:val="none" w:sz="0" w:space="0" w:color="auto"/>
        <w:bottom w:val="none" w:sz="0" w:space="0" w:color="auto"/>
        <w:right w:val="none" w:sz="0" w:space="0" w:color="auto"/>
      </w:divBdr>
    </w:div>
    <w:div w:id="491528078">
      <w:bodyDiv w:val="1"/>
      <w:marLeft w:val="0"/>
      <w:marRight w:val="0"/>
      <w:marTop w:val="0"/>
      <w:marBottom w:val="0"/>
      <w:divBdr>
        <w:top w:val="none" w:sz="0" w:space="0" w:color="auto"/>
        <w:left w:val="none" w:sz="0" w:space="0" w:color="auto"/>
        <w:bottom w:val="none" w:sz="0" w:space="0" w:color="auto"/>
        <w:right w:val="none" w:sz="0" w:space="0" w:color="auto"/>
      </w:divBdr>
    </w:div>
    <w:div w:id="628516187">
      <w:bodyDiv w:val="1"/>
      <w:marLeft w:val="0"/>
      <w:marRight w:val="0"/>
      <w:marTop w:val="0"/>
      <w:marBottom w:val="0"/>
      <w:divBdr>
        <w:top w:val="none" w:sz="0" w:space="0" w:color="auto"/>
        <w:left w:val="none" w:sz="0" w:space="0" w:color="auto"/>
        <w:bottom w:val="none" w:sz="0" w:space="0" w:color="auto"/>
        <w:right w:val="none" w:sz="0" w:space="0" w:color="auto"/>
      </w:divBdr>
    </w:div>
    <w:div w:id="1255479944">
      <w:bodyDiv w:val="1"/>
      <w:marLeft w:val="0"/>
      <w:marRight w:val="0"/>
      <w:marTop w:val="0"/>
      <w:marBottom w:val="0"/>
      <w:divBdr>
        <w:top w:val="none" w:sz="0" w:space="0" w:color="auto"/>
        <w:left w:val="none" w:sz="0" w:space="0" w:color="auto"/>
        <w:bottom w:val="none" w:sz="0" w:space="0" w:color="auto"/>
        <w:right w:val="none" w:sz="0" w:space="0" w:color="auto"/>
      </w:divBdr>
      <w:divsChild>
        <w:div w:id="1244679602">
          <w:marLeft w:val="0"/>
          <w:marRight w:val="0"/>
          <w:marTop w:val="0"/>
          <w:marBottom w:val="0"/>
          <w:divBdr>
            <w:top w:val="none" w:sz="0" w:space="0" w:color="auto"/>
            <w:left w:val="none" w:sz="0" w:space="0" w:color="auto"/>
            <w:bottom w:val="none" w:sz="0" w:space="0" w:color="auto"/>
            <w:right w:val="none" w:sz="0" w:space="0" w:color="auto"/>
          </w:divBdr>
          <w:divsChild>
            <w:div w:id="2083984794">
              <w:marLeft w:val="0"/>
              <w:marRight w:val="0"/>
              <w:marTop w:val="0"/>
              <w:marBottom w:val="0"/>
              <w:divBdr>
                <w:top w:val="none" w:sz="0" w:space="0" w:color="auto"/>
                <w:left w:val="none" w:sz="0" w:space="0" w:color="auto"/>
                <w:bottom w:val="none" w:sz="0" w:space="0" w:color="auto"/>
                <w:right w:val="none" w:sz="0" w:space="0" w:color="auto"/>
              </w:divBdr>
              <w:divsChild>
                <w:div w:id="8299484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290418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2D84C-A920-4349-858A-65DFF92E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380</Words>
  <Characters>2014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Den digitala framtiden är här</vt:lpstr>
    </vt:vector>
  </TitlesOfParts>
  <Company>Skellefteå kommun</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 digitala framtiden är här</dc:title>
  <dc:creator>Torunn.Tornblom@skelleftea.se</dc:creator>
  <cp:keywords>Campus Skellefteå;Forskning;spikningsceremoni</cp:keywords>
  <cp:lastModifiedBy>Torunn Törnblom</cp:lastModifiedBy>
  <cp:revision>11</cp:revision>
  <cp:lastPrinted>2019-05-23T15:04:00Z</cp:lastPrinted>
  <dcterms:created xsi:type="dcterms:W3CDTF">2019-05-16T13:52:00Z</dcterms:created>
  <dcterms:modified xsi:type="dcterms:W3CDTF">2019-05-24T07:10:00Z</dcterms:modified>
</cp:coreProperties>
</file>