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CFF22" w14:textId="77777777" w:rsidR="00640F4C" w:rsidRPr="00640F4C" w:rsidRDefault="00640F4C" w:rsidP="00B56969">
      <w:pPr>
        <w:shd w:val="clear" w:color="auto" w:fill="F7FAFD"/>
        <w:spacing w:before="100" w:beforeAutospacing="1" w:after="100" w:afterAutospacing="1" w:line="240" w:lineRule="auto"/>
        <w:rPr>
          <w:rFonts w:ascii="Helvetica" w:eastAsia="Times New Roman" w:hAnsi="Helvetica" w:cs="Times New Roman"/>
          <w:b/>
          <w:bCs/>
          <w:color w:val="2C3647"/>
          <w:sz w:val="28"/>
          <w:szCs w:val="28"/>
          <w:lang w:eastAsia="sv-SE"/>
        </w:rPr>
      </w:pPr>
      <w:r w:rsidRPr="00640F4C">
        <w:rPr>
          <w:rFonts w:ascii="Helvetica" w:eastAsia="Times New Roman" w:hAnsi="Helvetica" w:cs="Times New Roman"/>
          <w:b/>
          <w:bCs/>
          <w:color w:val="2C3647"/>
          <w:sz w:val="28"/>
          <w:szCs w:val="28"/>
          <w:lang w:eastAsia="sv-SE"/>
        </w:rPr>
        <w:t>Stoppa smuts. Skapa en hälsosam inomhusmiljö</w:t>
      </w:r>
    </w:p>
    <w:p w14:paraId="064C2371" w14:textId="64F6C4F6"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8"/>
          <w:szCs w:val="28"/>
          <w:lang w:eastAsia="sv-SE"/>
        </w:rPr>
      </w:pPr>
      <w:r w:rsidRPr="00B56969">
        <w:rPr>
          <w:rFonts w:ascii="Helvetica" w:eastAsia="Times New Roman" w:hAnsi="Helvetica" w:cs="Times New Roman"/>
          <w:color w:val="2C3647"/>
          <w:sz w:val="28"/>
          <w:szCs w:val="28"/>
          <w:lang w:eastAsia="sv-SE"/>
        </w:rPr>
        <w:t>Städproffset Martin Månsson har trettio års erfarenhet av lokalvård. Här delar han sina tankar om hur du kan skapa en ren och sund inomhusmiljö.</w:t>
      </w:r>
    </w:p>
    <w:p w14:paraId="6D48C36A" w14:textId="77777777" w:rsidR="0099221D"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 Idag tillbringar vi ungefär</w:t>
      </w:r>
      <w:r w:rsidRPr="00B56969">
        <w:rPr>
          <w:rFonts w:ascii="Helvetica" w:eastAsia="Times New Roman" w:hAnsi="Helvetica" w:cs="Times New Roman"/>
          <w:b/>
          <w:bCs/>
          <w:color w:val="2C3647"/>
          <w:sz w:val="24"/>
          <w:szCs w:val="24"/>
          <w:lang w:eastAsia="sv-SE"/>
        </w:rPr>
        <w:t> </w:t>
      </w:r>
      <w:r w:rsidRPr="00B56969">
        <w:rPr>
          <w:rFonts w:ascii="Helvetica" w:eastAsia="Times New Roman" w:hAnsi="Helvetica" w:cs="Times New Roman"/>
          <w:color w:val="2C3647"/>
          <w:sz w:val="24"/>
          <w:szCs w:val="24"/>
          <w:lang w:eastAsia="sv-SE"/>
        </w:rPr>
        <w:t>90 procent</w:t>
      </w:r>
      <w:r w:rsidRPr="00B56969">
        <w:rPr>
          <w:rFonts w:ascii="Helvetica" w:eastAsia="Times New Roman" w:hAnsi="Helvetica" w:cs="Times New Roman"/>
          <w:b/>
          <w:bCs/>
          <w:color w:val="2C3647"/>
          <w:sz w:val="24"/>
          <w:szCs w:val="24"/>
          <w:lang w:eastAsia="sv-SE"/>
        </w:rPr>
        <w:t> </w:t>
      </w:r>
      <w:r w:rsidRPr="00B56969">
        <w:rPr>
          <w:rFonts w:ascii="Helvetica" w:eastAsia="Times New Roman" w:hAnsi="Helvetica" w:cs="Times New Roman"/>
          <w:color w:val="2C3647"/>
          <w:sz w:val="24"/>
          <w:szCs w:val="24"/>
          <w:lang w:eastAsia="sv-SE"/>
        </w:rPr>
        <w:t>av vår levnadstid inomhus. En stor del är på våra arbetsplatser och skolmiljöer. Debatten om inomhusmiljöer är hetare än någonsin, vilket beror på att vi andas in kemikalier på våra arbetsplatser, säger Martin Månsson, General Manager, Supplies Direct.</w:t>
      </w:r>
    </w:p>
    <w:p w14:paraId="5A970D89" w14:textId="5FD0B684"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En större mängd av de partiklar som påverkar oss negativt bärs in och transporteras i luften. Oftast på grund av att det vistas många människor i lokalen.</w:t>
      </w:r>
      <w:r w:rsidRPr="00B56969">
        <w:rPr>
          <w:rFonts w:ascii="Helvetica" w:eastAsia="Times New Roman" w:hAnsi="Helvetica" w:cs="Times New Roman"/>
          <w:color w:val="2C3647"/>
          <w:sz w:val="24"/>
          <w:szCs w:val="24"/>
          <w:lang w:eastAsia="sv-SE"/>
        </w:rPr>
        <w:br/>
      </w:r>
      <w:r w:rsidRPr="00B56969">
        <w:rPr>
          <w:rFonts w:ascii="Helvetica" w:eastAsia="Times New Roman" w:hAnsi="Helvetica" w:cs="Times New Roman"/>
          <w:color w:val="2C3647"/>
          <w:sz w:val="24"/>
          <w:szCs w:val="24"/>
          <w:lang w:eastAsia="sv-SE"/>
        </w:rPr>
        <w:br/>
        <w:t>- Planerar vi städning korrekt, kan man effektivt avlägsna luftburna partiklar tillsammans med smuts som bärs in, spills eller fastnar på ytor, säger Martin Månsson, General Manager.</w:t>
      </w:r>
      <w:r w:rsidRPr="00B56969">
        <w:rPr>
          <w:rFonts w:ascii="Helvetica" w:eastAsia="Times New Roman" w:hAnsi="Helvetica" w:cs="Times New Roman"/>
          <w:color w:val="2C3647"/>
          <w:sz w:val="24"/>
          <w:szCs w:val="24"/>
          <w:lang w:eastAsia="sv-SE"/>
        </w:rPr>
        <w:br/>
      </w:r>
      <w:r w:rsidRPr="00B56969">
        <w:rPr>
          <w:rFonts w:ascii="Helvetica" w:eastAsia="Times New Roman" w:hAnsi="Helvetica" w:cs="Times New Roman"/>
          <w:color w:val="2C3647"/>
          <w:sz w:val="24"/>
          <w:szCs w:val="24"/>
          <w:lang w:eastAsia="sv-SE"/>
        </w:rPr>
        <w:br/>
        <w:t>Det finns lösningar som minskar att smuts letar sig in i inomhusmiljöer. En av dessa är entrésystem.</w:t>
      </w:r>
      <w:r w:rsidRPr="00B56969">
        <w:rPr>
          <w:rFonts w:ascii="Helvetica" w:eastAsia="Times New Roman" w:hAnsi="Helvetica" w:cs="Times New Roman"/>
          <w:color w:val="2C3647"/>
          <w:sz w:val="24"/>
          <w:szCs w:val="24"/>
          <w:lang w:eastAsia="sv-SE"/>
        </w:rPr>
        <w:br/>
      </w:r>
      <w:r w:rsidRPr="00B56969">
        <w:rPr>
          <w:rFonts w:ascii="Helvetica" w:eastAsia="Times New Roman" w:hAnsi="Helvetica" w:cs="Times New Roman"/>
          <w:color w:val="2C3647"/>
          <w:sz w:val="24"/>
          <w:szCs w:val="24"/>
          <w:lang w:eastAsia="sv-SE"/>
        </w:rPr>
        <w:br/>
        <w:t>- Det finns forskning som visar ett en bra entrélösning bör vara minst sex meter och den</w:t>
      </w:r>
      <w:r w:rsidR="006A5D50">
        <w:rPr>
          <w:rFonts w:ascii="Helvetica" w:eastAsia="Times New Roman" w:hAnsi="Helvetica" w:cs="Times New Roman"/>
          <w:color w:val="2C3647"/>
          <w:sz w:val="24"/>
          <w:szCs w:val="24"/>
          <w:lang w:eastAsia="sv-SE"/>
        </w:rPr>
        <w:t xml:space="preserve"> bör</w:t>
      </w:r>
      <w:r w:rsidRPr="00B56969">
        <w:rPr>
          <w:rFonts w:ascii="Helvetica" w:eastAsia="Times New Roman" w:hAnsi="Helvetica" w:cs="Times New Roman"/>
          <w:color w:val="2C3647"/>
          <w:sz w:val="24"/>
          <w:szCs w:val="24"/>
          <w:lang w:eastAsia="sv-SE"/>
        </w:rPr>
        <w:t xml:space="preserve"> delas upp i tre städzoner, säger Martin Månsson.</w:t>
      </w:r>
    </w:p>
    <w:p w14:paraId="46325DEF" w14:textId="0E5DF03F"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Den första zonen är utomhus för grov smuts. Andra zonen är inomhus. Den tar hand om mellanstora partiklar</w:t>
      </w:r>
      <w:r w:rsidR="006A5D50">
        <w:rPr>
          <w:rFonts w:ascii="Helvetica" w:eastAsia="Times New Roman" w:hAnsi="Helvetica" w:cs="Times New Roman"/>
          <w:color w:val="2C3647"/>
          <w:sz w:val="24"/>
          <w:szCs w:val="24"/>
          <w:lang w:eastAsia="sv-SE"/>
        </w:rPr>
        <w:t>. T</w:t>
      </w:r>
      <w:r w:rsidRPr="00B56969">
        <w:rPr>
          <w:rFonts w:ascii="Helvetica" w:eastAsia="Times New Roman" w:hAnsi="Helvetica" w:cs="Times New Roman"/>
          <w:color w:val="2C3647"/>
          <w:sz w:val="24"/>
          <w:szCs w:val="24"/>
          <w:lang w:eastAsia="sv-SE"/>
        </w:rPr>
        <w:t>redje zonen är avskrapningsyta för skor och hjul</w:t>
      </w:r>
      <w:r w:rsidR="006A5D50">
        <w:rPr>
          <w:rFonts w:ascii="Helvetica" w:eastAsia="Times New Roman" w:hAnsi="Helvetica" w:cs="Times New Roman"/>
          <w:color w:val="2C3647"/>
          <w:sz w:val="24"/>
          <w:szCs w:val="24"/>
          <w:lang w:eastAsia="sv-SE"/>
        </w:rPr>
        <w:t xml:space="preserve"> inomhus</w:t>
      </w:r>
      <w:r w:rsidRPr="00B56969">
        <w:rPr>
          <w:rFonts w:ascii="Helvetica" w:eastAsia="Times New Roman" w:hAnsi="Helvetica" w:cs="Times New Roman"/>
          <w:color w:val="2C3647"/>
          <w:sz w:val="24"/>
          <w:szCs w:val="24"/>
          <w:lang w:eastAsia="sv-SE"/>
        </w:rPr>
        <w:t>.</w:t>
      </w:r>
    </w:p>
    <w:p w14:paraId="154A76F7"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b/>
          <w:bCs/>
          <w:color w:val="2C3647"/>
          <w:sz w:val="24"/>
          <w:szCs w:val="24"/>
          <w:lang w:eastAsia="sv-SE"/>
        </w:rPr>
        <w:t>Tre tips som stoppar smuts vid entrén</w:t>
      </w:r>
    </w:p>
    <w:p w14:paraId="64C28CBD"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1. Håll miljön utanför entrén ren från grus, skräp, väta och snö.</w:t>
      </w:r>
    </w:p>
    <w:p w14:paraId="169E128B" w14:textId="41AF31A0"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 xml:space="preserve">2. </w:t>
      </w:r>
      <w:r w:rsidR="00A46713">
        <w:rPr>
          <w:rFonts w:ascii="Helvetica" w:eastAsia="Times New Roman" w:hAnsi="Helvetica" w:cs="Times New Roman"/>
          <w:color w:val="2C3647"/>
          <w:sz w:val="24"/>
          <w:szCs w:val="24"/>
          <w:lang w:eastAsia="sv-SE"/>
        </w:rPr>
        <w:t>Använd entrésystem, gärna i tre zoner.</w:t>
      </w:r>
    </w:p>
    <w:p w14:paraId="493A16D8" w14:textId="70654BC8"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 xml:space="preserve">3. </w:t>
      </w:r>
      <w:r w:rsidR="00A46713">
        <w:rPr>
          <w:rFonts w:ascii="Helvetica" w:eastAsia="Times New Roman" w:hAnsi="Helvetica" w:cs="Times New Roman"/>
          <w:color w:val="2C3647"/>
          <w:sz w:val="24"/>
          <w:szCs w:val="24"/>
          <w:lang w:eastAsia="sv-SE"/>
        </w:rPr>
        <w:t>Planera din städning och håll ytorna kontinuerligt rena.</w:t>
      </w:r>
    </w:p>
    <w:p w14:paraId="086ED90C" w14:textId="77777777"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b/>
          <w:bCs/>
          <w:color w:val="2C3647"/>
          <w:sz w:val="24"/>
          <w:szCs w:val="24"/>
          <w:lang w:eastAsia="sv-SE"/>
        </w:rPr>
        <w:t>Städa i rätt ordning</w:t>
      </w:r>
    </w:p>
    <w:p w14:paraId="1F895164" w14:textId="2BA461AB" w:rsidR="00B56969" w:rsidRPr="00B56969" w:rsidRDefault="00B56969" w:rsidP="00B56969">
      <w:pPr>
        <w:numPr>
          <w:ilvl w:val="0"/>
          <w:numId w:val="11"/>
        </w:num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Avlägsna torr smuts med torra städmetoder</w:t>
      </w:r>
      <w:r w:rsidR="00D91C52">
        <w:rPr>
          <w:rFonts w:ascii="Helvetica" w:eastAsia="Times New Roman" w:hAnsi="Helvetica" w:cs="Times New Roman"/>
          <w:color w:val="2C3647"/>
          <w:sz w:val="24"/>
          <w:szCs w:val="24"/>
          <w:lang w:eastAsia="sv-SE"/>
        </w:rPr>
        <w:t>.</w:t>
      </w:r>
    </w:p>
    <w:p w14:paraId="72042D5C" w14:textId="5C439970" w:rsidR="00B56969" w:rsidRPr="00B56969" w:rsidRDefault="00B56969" w:rsidP="00B56969">
      <w:pPr>
        <w:numPr>
          <w:ilvl w:val="0"/>
          <w:numId w:val="11"/>
        </w:num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Lös upp intorkad smuts med lösningsmedel (använd vatten om smutsen är vattenlöslig)</w:t>
      </w:r>
      <w:r w:rsidR="00D91C52">
        <w:rPr>
          <w:rFonts w:ascii="Helvetica" w:eastAsia="Times New Roman" w:hAnsi="Helvetica" w:cs="Times New Roman"/>
          <w:color w:val="2C3647"/>
          <w:sz w:val="24"/>
          <w:szCs w:val="24"/>
          <w:lang w:eastAsia="sv-SE"/>
        </w:rPr>
        <w:t>.</w:t>
      </w:r>
    </w:p>
    <w:p w14:paraId="254D1FEE" w14:textId="28623FFF" w:rsidR="00B56969" w:rsidRPr="00B56969" w:rsidRDefault="00B56969" w:rsidP="00B56969">
      <w:pPr>
        <w:numPr>
          <w:ilvl w:val="0"/>
          <w:numId w:val="11"/>
        </w:num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Låt verka</w:t>
      </w:r>
      <w:r w:rsidR="00D91C52">
        <w:rPr>
          <w:rFonts w:ascii="Helvetica" w:eastAsia="Times New Roman" w:hAnsi="Helvetica" w:cs="Times New Roman"/>
          <w:color w:val="2C3647"/>
          <w:sz w:val="24"/>
          <w:szCs w:val="24"/>
          <w:lang w:eastAsia="sv-SE"/>
        </w:rPr>
        <w:t>.</w:t>
      </w:r>
    </w:p>
    <w:p w14:paraId="1ACEAA88" w14:textId="5C3DD919" w:rsidR="00B56969" w:rsidRPr="00B56969" w:rsidRDefault="00B56969" w:rsidP="00B56969">
      <w:pPr>
        <w:numPr>
          <w:ilvl w:val="0"/>
          <w:numId w:val="11"/>
        </w:num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r w:rsidRPr="00B56969">
        <w:rPr>
          <w:rFonts w:ascii="Helvetica" w:eastAsia="Times New Roman" w:hAnsi="Helvetica" w:cs="Times New Roman"/>
          <w:color w:val="2C3647"/>
          <w:sz w:val="24"/>
          <w:szCs w:val="24"/>
          <w:lang w:eastAsia="sv-SE"/>
        </w:rPr>
        <w:t>Avlägsna lösnings- och rengöringsmedel, samt smuts. Allt måste bort</w:t>
      </w:r>
      <w:r w:rsidR="00D91C52">
        <w:rPr>
          <w:rFonts w:ascii="Helvetica" w:eastAsia="Times New Roman" w:hAnsi="Helvetica" w:cs="Times New Roman"/>
          <w:color w:val="2C3647"/>
          <w:sz w:val="24"/>
          <w:szCs w:val="24"/>
          <w:lang w:eastAsia="sv-SE"/>
        </w:rPr>
        <w:t>.</w:t>
      </w:r>
    </w:p>
    <w:p w14:paraId="7318A737" w14:textId="5FFE93B6" w:rsidR="00B56969" w:rsidRPr="00B56969" w:rsidRDefault="00B56969" w:rsidP="00B56969">
      <w:pPr>
        <w:shd w:val="clear" w:color="auto" w:fill="F7FAFD"/>
        <w:spacing w:before="100" w:beforeAutospacing="1" w:after="100" w:afterAutospacing="1" w:line="240" w:lineRule="auto"/>
        <w:rPr>
          <w:rFonts w:ascii="Helvetica" w:eastAsia="Times New Roman" w:hAnsi="Helvetica" w:cs="Times New Roman"/>
          <w:color w:val="2C3647"/>
          <w:sz w:val="24"/>
          <w:szCs w:val="24"/>
          <w:lang w:eastAsia="sv-SE"/>
        </w:rPr>
      </w:pPr>
    </w:p>
    <w:sectPr w:rsidR="00B56969" w:rsidRPr="00B56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D707B"/>
    <w:multiLevelType w:val="multilevel"/>
    <w:tmpl w:val="B9D2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C08C0"/>
    <w:multiLevelType w:val="hybridMultilevel"/>
    <w:tmpl w:val="9CF4BD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7D20D0F"/>
    <w:multiLevelType w:val="hybridMultilevel"/>
    <w:tmpl w:val="920436BE"/>
    <w:lvl w:ilvl="0" w:tplc="B4CCA620">
      <w:start w:val="3"/>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2635F"/>
    <w:multiLevelType w:val="hybridMultilevel"/>
    <w:tmpl w:val="B4B65CB6"/>
    <w:lvl w:ilvl="0" w:tplc="B53EA27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4162AD4"/>
    <w:multiLevelType w:val="hybridMultilevel"/>
    <w:tmpl w:val="8B92DA8A"/>
    <w:lvl w:ilvl="0" w:tplc="92961A26">
      <w:start w:val="1"/>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29EC04BE"/>
    <w:multiLevelType w:val="hybridMultilevel"/>
    <w:tmpl w:val="CEB0D288"/>
    <w:lvl w:ilvl="0" w:tplc="B10805CA">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8128E7"/>
    <w:multiLevelType w:val="hybridMultilevel"/>
    <w:tmpl w:val="909E9216"/>
    <w:lvl w:ilvl="0" w:tplc="C3563974">
      <w:start w:val="3"/>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499055BA"/>
    <w:multiLevelType w:val="hybridMultilevel"/>
    <w:tmpl w:val="B8DAF5BE"/>
    <w:lvl w:ilvl="0" w:tplc="A2B689A4">
      <w:start w:val="3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8AF10E6"/>
    <w:multiLevelType w:val="hybridMultilevel"/>
    <w:tmpl w:val="26109C70"/>
    <w:lvl w:ilvl="0" w:tplc="BF387C2C">
      <w:start w:val="1"/>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7E8E69CC"/>
    <w:multiLevelType w:val="hybridMultilevel"/>
    <w:tmpl w:val="008AF3F4"/>
    <w:lvl w:ilvl="0" w:tplc="029A35B0">
      <w:start w:val="3"/>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8"/>
  </w:num>
  <w:num w:numId="5">
    <w:abstractNumId w:val="4"/>
  </w:num>
  <w:num w:numId="6">
    <w:abstractNumId w:val="6"/>
  </w:num>
  <w:num w:numId="7">
    <w:abstractNumId w:val="2"/>
  </w:num>
  <w:num w:numId="8">
    <w:abstractNumId w:val="9"/>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5F"/>
    <w:rsid w:val="000056F5"/>
    <w:rsid w:val="00010476"/>
    <w:rsid w:val="00012F76"/>
    <w:rsid w:val="00020316"/>
    <w:rsid w:val="000235B3"/>
    <w:rsid w:val="00035BE0"/>
    <w:rsid w:val="00040DBF"/>
    <w:rsid w:val="0008055E"/>
    <w:rsid w:val="0008372E"/>
    <w:rsid w:val="000A6A44"/>
    <w:rsid w:val="000B1A61"/>
    <w:rsid w:val="000C5F59"/>
    <w:rsid w:val="000D36A8"/>
    <w:rsid w:val="000D3B5F"/>
    <w:rsid w:val="000F6F13"/>
    <w:rsid w:val="0012342A"/>
    <w:rsid w:val="00123A6E"/>
    <w:rsid w:val="00133707"/>
    <w:rsid w:val="00135C67"/>
    <w:rsid w:val="00142E1B"/>
    <w:rsid w:val="00161F34"/>
    <w:rsid w:val="001831BA"/>
    <w:rsid w:val="001B3AB9"/>
    <w:rsid w:val="001D13FF"/>
    <w:rsid w:val="001E7C63"/>
    <w:rsid w:val="001F5476"/>
    <w:rsid w:val="001F7E3D"/>
    <w:rsid w:val="00206963"/>
    <w:rsid w:val="0020755E"/>
    <w:rsid w:val="00217BB2"/>
    <w:rsid w:val="002222C0"/>
    <w:rsid w:val="00230798"/>
    <w:rsid w:val="00246B61"/>
    <w:rsid w:val="00275E52"/>
    <w:rsid w:val="00290528"/>
    <w:rsid w:val="002918D1"/>
    <w:rsid w:val="00295428"/>
    <w:rsid w:val="002B4B82"/>
    <w:rsid w:val="002B719D"/>
    <w:rsid w:val="002D1690"/>
    <w:rsid w:val="002F1183"/>
    <w:rsid w:val="00301FA3"/>
    <w:rsid w:val="00310BF7"/>
    <w:rsid w:val="0032742C"/>
    <w:rsid w:val="003760EA"/>
    <w:rsid w:val="00393299"/>
    <w:rsid w:val="003944D9"/>
    <w:rsid w:val="00395AF5"/>
    <w:rsid w:val="003961F9"/>
    <w:rsid w:val="003B6ABD"/>
    <w:rsid w:val="003C308A"/>
    <w:rsid w:val="003C56C6"/>
    <w:rsid w:val="003D112E"/>
    <w:rsid w:val="00413F25"/>
    <w:rsid w:val="00414D2D"/>
    <w:rsid w:val="004302B9"/>
    <w:rsid w:val="00444B0C"/>
    <w:rsid w:val="004575E1"/>
    <w:rsid w:val="00467BB0"/>
    <w:rsid w:val="00480CAF"/>
    <w:rsid w:val="00481E0E"/>
    <w:rsid w:val="004947EB"/>
    <w:rsid w:val="004C52E2"/>
    <w:rsid w:val="004C54EA"/>
    <w:rsid w:val="004D4A25"/>
    <w:rsid w:val="004D4A83"/>
    <w:rsid w:val="004E6873"/>
    <w:rsid w:val="004F1C6A"/>
    <w:rsid w:val="0050222C"/>
    <w:rsid w:val="00503A4D"/>
    <w:rsid w:val="00504BEC"/>
    <w:rsid w:val="00504E4E"/>
    <w:rsid w:val="00525724"/>
    <w:rsid w:val="00540BF1"/>
    <w:rsid w:val="005435A3"/>
    <w:rsid w:val="00581505"/>
    <w:rsid w:val="005975B9"/>
    <w:rsid w:val="005B06C8"/>
    <w:rsid w:val="005B6095"/>
    <w:rsid w:val="005C08DF"/>
    <w:rsid w:val="005F0F11"/>
    <w:rsid w:val="00614AD2"/>
    <w:rsid w:val="00635AE4"/>
    <w:rsid w:val="00640F4C"/>
    <w:rsid w:val="00672B05"/>
    <w:rsid w:val="00681BF5"/>
    <w:rsid w:val="006874B8"/>
    <w:rsid w:val="00694DDF"/>
    <w:rsid w:val="006A5D50"/>
    <w:rsid w:val="006D6D14"/>
    <w:rsid w:val="006F1661"/>
    <w:rsid w:val="00744199"/>
    <w:rsid w:val="00762721"/>
    <w:rsid w:val="007B7A3B"/>
    <w:rsid w:val="007C0140"/>
    <w:rsid w:val="007C46F9"/>
    <w:rsid w:val="007D35A1"/>
    <w:rsid w:val="007D4ABA"/>
    <w:rsid w:val="007F6353"/>
    <w:rsid w:val="00831F63"/>
    <w:rsid w:val="0083458D"/>
    <w:rsid w:val="00844491"/>
    <w:rsid w:val="008559A0"/>
    <w:rsid w:val="008652AA"/>
    <w:rsid w:val="008666F2"/>
    <w:rsid w:val="008A1726"/>
    <w:rsid w:val="008A1BFA"/>
    <w:rsid w:val="008A4118"/>
    <w:rsid w:val="008C52BC"/>
    <w:rsid w:val="008C5C33"/>
    <w:rsid w:val="00906CFE"/>
    <w:rsid w:val="00960208"/>
    <w:rsid w:val="00965A8A"/>
    <w:rsid w:val="00982B29"/>
    <w:rsid w:val="00987215"/>
    <w:rsid w:val="0099221D"/>
    <w:rsid w:val="009A2C35"/>
    <w:rsid w:val="009A3B72"/>
    <w:rsid w:val="009D178A"/>
    <w:rsid w:val="009F4429"/>
    <w:rsid w:val="009F4BE7"/>
    <w:rsid w:val="009F72CD"/>
    <w:rsid w:val="00A06E1F"/>
    <w:rsid w:val="00A10A28"/>
    <w:rsid w:val="00A34A88"/>
    <w:rsid w:val="00A35899"/>
    <w:rsid w:val="00A46713"/>
    <w:rsid w:val="00A4714B"/>
    <w:rsid w:val="00A525DC"/>
    <w:rsid w:val="00A7034B"/>
    <w:rsid w:val="00A72395"/>
    <w:rsid w:val="00A93EC6"/>
    <w:rsid w:val="00A9426D"/>
    <w:rsid w:val="00AA60EB"/>
    <w:rsid w:val="00AC45C2"/>
    <w:rsid w:val="00AE6DAA"/>
    <w:rsid w:val="00AE73B7"/>
    <w:rsid w:val="00AF539C"/>
    <w:rsid w:val="00AF540B"/>
    <w:rsid w:val="00AF635E"/>
    <w:rsid w:val="00AF6687"/>
    <w:rsid w:val="00B0237E"/>
    <w:rsid w:val="00B0266F"/>
    <w:rsid w:val="00B05863"/>
    <w:rsid w:val="00B120DA"/>
    <w:rsid w:val="00B16922"/>
    <w:rsid w:val="00B203E4"/>
    <w:rsid w:val="00B20F1E"/>
    <w:rsid w:val="00B563D0"/>
    <w:rsid w:val="00B56969"/>
    <w:rsid w:val="00BF1834"/>
    <w:rsid w:val="00BF5E02"/>
    <w:rsid w:val="00C06209"/>
    <w:rsid w:val="00C510EE"/>
    <w:rsid w:val="00C54F35"/>
    <w:rsid w:val="00C7233E"/>
    <w:rsid w:val="00C94BEA"/>
    <w:rsid w:val="00C9508C"/>
    <w:rsid w:val="00CA3658"/>
    <w:rsid w:val="00CB70BB"/>
    <w:rsid w:val="00CD0562"/>
    <w:rsid w:val="00CD1877"/>
    <w:rsid w:val="00CE2BC4"/>
    <w:rsid w:val="00CF54EC"/>
    <w:rsid w:val="00D140E8"/>
    <w:rsid w:val="00D235F7"/>
    <w:rsid w:val="00D515F0"/>
    <w:rsid w:val="00D55392"/>
    <w:rsid w:val="00D629AC"/>
    <w:rsid w:val="00D63AF7"/>
    <w:rsid w:val="00D64D28"/>
    <w:rsid w:val="00D72B63"/>
    <w:rsid w:val="00D84BC0"/>
    <w:rsid w:val="00D9019A"/>
    <w:rsid w:val="00D91C52"/>
    <w:rsid w:val="00DB39BC"/>
    <w:rsid w:val="00DB77E4"/>
    <w:rsid w:val="00DC3079"/>
    <w:rsid w:val="00DD3486"/>
    <w:rsid w:val="00DD4A2A"/>
    <w:rsid w:val="00DF19C5"/>
    <w:rsid w:val="00DF5749"/>
    <w:rsid w:val="00E160C2"/>
    <w:rsid w:val="00E73BC7"/>
    <w:rsid w:val="00E95263"/>
    <w:rsid w:val="00EC77BD"/>
    <w:rsid w:val="00ED7F57"/>
    <w:rsid w:val="00EF03BF"/>
    <w:rsid w:val="00F2005F"/>
    <w:rsid w:val="00F2151B"/>
    <w:rsid w:val="00F2643A"/>
    <w:rsid w:val="00F927C4"/>
    <w:rsid w:val="00FB2273"/>
    <w:rsid w:val="00FF6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BCF9"/>
  <w15:chartTrackingRefBased/>
  <w15:docId w15:val="{5D5FAC8F-7687-4355-BEA0-451EEC97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05F"/>
  </w:style>
  <w:style w:type="paragraph" w:styleId="Heading3">
    <w:name w:val="heading 3"/>
    <w:basedOn w:val="Normal"/>
    <w:link w:val="Heading3Char"/>
    <w:uiPriority w:val="9"/>
    <w:qFormat/>
    <w:rsid w:val="00A4714B"/>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05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Paragraph">
    <w:name w:val="List Paragraph"/>
    <w:basedOn w:val="Normal"/>
    <w:uiPriority w:val="34"/>
    <w:qFormat/>
    <w:rsid w:val="00F2005F"/>
    <w:pPr>
      <w:ind w:left="720"/>
      <w:contextualSpacing/>
    </w:pPr>
  </w:style>
  <w:style w:type="character" w:styleId="CommentReference">
    <w:name w:val="annotation reference"/>
    <w:basedOn w:val="DefaultParagraphFont"/>
    <w:uiPriority w:val="99"/>
    <w:semiHidden/>
    <w:unhideWhenUsed/>
    <w:rsid w:val="00744199"/>
    <w:rPr>
      <w:sz w:val="16"/>
      <w:szCs w:val="16"/>
    </w:rPr>
  </w:style>
  <w:style w:type="paragraph" w:styleId="CommentText">
    <w:name w:val="annotation text"/>
    <w:basedOn w:val="Normal"/>
    <w:link w:val="CommentTextChar"/>
    <w:uiPriority w:val="99"/>
    <w:semiHidden/>
    <w:unhideWhenUsed/>
    <w:rsid w:val="00744199"/>
    <w:pPr>
      <w:spacing w:line="240" w:lineRule="auto"/>
    </w:pPr>
    <w:rPr>
      <w:sz w:val="20"/>
      <w:szCs w:val="20"/>
    </w:rPr>
  </w:style>
  <w:style w:type="character" w:customStyle="1" w:styleId="CommentTextChar">
    <w:name w:val="Comment Text Char"/>
    <w:basedOn w:val="DefaultParagraphFont"/>
    <w:link w:val="CommentText"/>
    <w:uiPriority w:val="99"/>
    <w:semiHidden/>
    <w:rsid w:val="00744199"/>
    <w:rPr>
      <w:sz w:val="20"/>
      <w:szCs w:val="20"/>
    </w:rPr>
  </w:style>
  <w:style w:type="paragraph" w:styleId="CommentSubject">
    <w:name w:val="annotation subject"/>
    <w:basedOn w:val="CommentText"/>
    <w:next w:val="CommentText"/>
    <w:link w:val="CommentSubjectChar"/>
    <w:uiPriority w:val="99"/>
    <w:semiHidden/>
    <w:unhideWhenUsed/>
    <w:rsid w:val="00744199"/>
    <w:rPr>
      <w:b/>
      <w:bCs/>
    </w:rPr>
  </w:style>
  <w:style w:type="character" w:customStyle="1" w:styleId="CommentSubjectChar">
    <w:name w:val="Comment Subject Char"/>
    <w:basedOn w:val="CommentTextChar"/>
    <w:link w:val="CommentSubject"/>
    <w:uiPriority w:val="99"/>
    <w:semiHidden/>
    <w:rsid w:val="00744199"/>
    <w:rPr>
      <w:b/>
      <w:bCs/>
      <w:sz w:val="20"/>
      <w:szCs w:val="20"/>
    </w:rPr>
  </w:style>
  <w:style w:type="character" w:styleId="Hyperlink">
    <w:name w:val="Hyperlink"/>
    <w:basedOn w:val="DefaultParagraphFont"/>
    <w:uiPriority w:val="99"/>
    <w:unhideWhenUsed/>
    <w:rsid w:val="00444B0C"/>
    <w:rPr>
      <w:color w:val="0563C1" w:themeColor="hyperlink"/>
      <w:u w:val="single"/>
    </w:rPr>
  </w:style>
  <w:style w:type="character" w:styleId="UnresolvedMention">
    <w:name w:val="Unresolved Mention"/>
    <w:basedOn w:val="DefaultParagraphFont"/>
    <w:uiPriority w:val="99"/>
    <w:semiHidden/>
    <w:unhideWhenUsed/>
    <w:rsid w:val="00444B0C"/>
    <w:rPr>
      <w:color w:val="605E5C"/>
      <w:shd w:val="clear" w:color="auto" w:fill="E1DFDD"/>
    </w:rPr>
  </w:style>
  <w:style w:type="character" w:styleId="Strong">
    <w:name w:val="Strong"/>
    <w:basedOn w:val="DefaultParagraphFont"/>
    <w:uiPriority w:val="22"/>
    <w:qFormat/>
    <w:rsid w:val="00D140E8"/>
    <w:rPr>
      <w:b/>
      <w:bCs/>
    </w:rPr>
  </w:style>
  <w:style w:type="character" w:customStyle="1" w:styleId="Heading3Char">
    <w:name w:val="Heading 3 Char"/>
    <w:basedOn w:val="DefaultParagraphFont"/>
    <w:link w:val="Heading3"/>
    <w:uiPriority w:val="9"/>
    <w:rsid w:val="00A4714B"/>
    <w:rPr>
      <w:rFonts w:ascii="Times New Roman" w:eastAsia="Times New Roman" w:hAnsi="Times New Roman" w:cs="Times New Roman"/>
      <w:b/>
      <w:bCs/>
      <w:sz w:val="27"/>
      <w:szCs w:val="2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028011">
      <w:bodyDiv w:val="1"/>
      <w:marLeft w:val="0"/>
      <w:marRight w:val="0"/>
      <w:marTop w:val="0"/>
      <w:marBottom w:val="0"/>
      <w:divBdr>
        <w:top w:val="none" w:sz="0" w:space="0" w:color="auto"/>
        <w:left w:val="none" w:sz="0" w:space="0" w:color="auto"/>
        <w:bottom w:val="none" w:sz="0" w:space="0" w:color="auto"/>
        <w:right w:val="none" w:sz="0" w:space="0" w:color="auto"/>
      </w:divBdr>
    </w:div>
    <w:div w:id="357580899">
      <w:bodyDiv w:val="1"/>
      <w:marLeft w:val="0"/>
      <w:marRight w:val="0"/>
      <w:marTop w:val="0"/>
      <w:marBottom w:val="0"/>
      <w:divBdr>
        <w:top w:val="none" w:sz="0" w:space="0" w:color="auto"/>
        <w:left w:val="none" w:sz="0" w:space="0" w:color="auto"/>
        <w:bottom w:val="none" w:sz="0" w:space="0" w:color="auto"/>
        <w:right w:val="none" w:sz="0" w:space="0" w:color="auto"/>
      </w:divBdr>
    </w:div>
    <w:div w:id="391658612">
      <w:bodyDiv w:val="1"/>
      <w:marLeft w:val="0"/>
      <w:marRight w:val="0"/>
      <w:marTop w:val="0"/>
      <w:marBottom w:val="0"/>
      <w:divBdr>
        <w:top w:val="none" w:sz="0" w:space="0" w:color="auto"/>
        <w:left w:val="none" w:sz="0" w:space="0" w:color="auto"/>
        <w:bottom w:val="none" w:sz="0" w:space="0" w:color="auto"/>
        <w:right w:val="none" w:sz="0" w:space="0" w:color="auto"/>
      </w:divBdr>
    </w:div>
    <w:div w:id="590435772">
      <w:bodyDiv w:val="1"/>
      <w:marLeft w:val="0"/>
      <w:marRight w:val="0"/>
      <w:marTop w:val="0"/>
      <w:marBottom w:val="0"/>
      <w:divBdr>
        <w:top w:val="none" w:sz="0" w:space="0" w:color="auto"/>
        <w:left w:val="none" w:sz="0" w:space="0" w:color="auto"/>
        <w:bottom w:val="none" w:sz="0" w:space="0" w:color="auto"/>
        <w:right w:val="none" w:sz="0" w:space="0" w:color="auto"/>
      </w:divBdr>
    </w:div>
    <w:div w:id="634019451">
      <w:bodyDiv w:val="1"/>
      <w:marLeft w:val="0"/>
      <w:marRight w:val="0"/>
      <w:marTop w:val="0"/>
      <w:marBottom w:val="0"/>
      <w:divBdr>
        <w:top w:val="none" w:sz="0" w:space="0" w:color="auto"/>
        <w:left w:val="none" w:sz="0" w:space="0" w:color="auto"/>
        <w:bottom w:val="none" w:sz="0" w:space="0" w:color="auto"/>
        <w:right w:val="none" w:sz="0" w:space="0" w:color="auto"/>
      </w:divBdr>
    </w:div>
    <w:div w:id="710882523">
      <w:bodyDiv w:val="1"/>
      <w:marLeft w:val="0"/>
      <w:marRight w:val="0"/>
      <w:marTop w:val="0"/>
      <w:marBottom w:val="0"/>
      <w:divBdr>
        <w:top w:val="none" w:sz="0" w:space="0" w:color="auto"/>
        <w:left w:val="none" w:sz="0" w:space="0" w:color="auto"/>
        <w:bottom w:val="none" w:sz="0" w:space="0" w:color="auto"/>
        <w:right w:val="none" w:sz="0" w:space="0" w:color="auto"/>
      </w:divBdr>
    </w:div>
    <w:div w:id="1812942287">
      <w:bodyDiv w:val="1"/>
      <w:marLeft w:val="0"/>
      <w:marRight w:val="0"/>
      <w:marTop w:val="0"/>
      <w:marBottom w:val="0"/>
      <w:divBdr>
        <w:top w:val="none" w:sz="0" w:space="0" w:color="auto"/>
        <w:left w:val="none" w:sz="0" w:space="0" w:color="auto"/>
        <w:bottom w:val="none" w:sz="0" w:space="0" w:color="auto"/>
        <w:right w:val="none" w:sz="0" w:space="0" w:color="auto"/>
      </w:divBdr>
    </w:div>
    <w:div w:id="1989089252">
      <w:bodyDiv w:val="1"/>
      <w:marLeft w:val="0"/>
      <w:marRight w:val="0"/>
      <w:marTop w:val="0"/>
      <w:marBottom w:val="0"/>
      <w:divBdr>
        <w:top w:val="none" w:sz="0" w:space="0" w:color="auto"/>
        <w:left w:val="none" w:sz="0" w:space="0" w:color="auto"/>
        <w:bottom w:val="none" w:sz="0" w:space="0" w:color="auto"/>
        <w:right w:val="none" w:sz="0" w:space="0" w:color="auto"/>
      </w:divBdr>
    </w:div>
    <w:div w:id="205619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1804-F4F3-4B75-A840-EDBC5C9D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1407</Characters>
  <Application>Microsoft Office Word</Application>
  <DocSecurity>0</DocSecurity>
  <Lines>32</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Karlsson Fredrik</dc:creator>
  <cp:keywords/>
  <dc:description/>
  <cp:lastModifiedBy>Karlsson Fredrik</cp:lastModifiedBy>
  <cp:revision>2</cp:revision>
  <cp:lastPrinted>2021-10-12T14:33:00Z</cp:lastPrinted>
  <dcterms:created xsi:type="dcterms:W3CDTF">2021-10-26T14:50:00Z</dcterms:created>
  <dcterms:modified xsi:type="dcterms:W3CDTF">2021-10-26T14:50:00Z</dcterms:modified>
</cp:coreProperties>
</file>