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E19CD" w14:textId="77777777" w:rsidR="00832589" w:rsidRPr="004C2B0A" w:rsidRDefault="00832589" w:rsidP="00832589">
      <w:pPr>
        <w:keepNext/>
        <w:ind w:right="216"/>
        <w:outlineLvl w:val="0"/>
        <w:rPr>
          <w:rFonts w:ascii="Century Gothic" w:hAnsi="Century Gothic"/>
          <w:color w:val="FF0000"/>
          <w:sz w:val="22"/>
          <w:szCs w:val="22"/>
          <w:lang w:val="nb-NO"/>
        </w:rPr>
      </w:pPr>
      <w:bookmarkStart w:id="0" w:name="_GoBack"/>
      <w:bookmarkEnd w:id="0"/>
    </w:p>
    <w:p w14:paraId="1E90CCA1" w14:textId="77777777" w:rsidR="00677747" w:rsidRPr="004C2B0A" w:rsidRDefault="00677747" w:rsidP="005F3D90">
      <w:pPr>
        <w:keepNext/>
        <w:spacing w:after="120"/>
        <w:ind w:right="216"/>
        <w:outlineLvl w:val="0"/>
        <w:rPr>
          <w:rFonts w:ascii="Century Gothic" w:hAnsi="Century Gothic"/>
          <w:b/>
          <w:color w:val="FF0000"/>
          <w:sz w:val="30"/>
          <w:szCs w:val="30"/>
          <w:lang w:val="nb-NO"/>
        </w:rPr>
      </w:pPr>
    </w:p>
    <w:p w14:paraId="0A9AD81C" w14:textId="77777777" w:rsidR="004836D3" w:rsidRPr="004C2B0A" w:rsidRDefault="00316CD3" w:rsidP="004836D3">
      <w:pPr>
        <w:pStyle w:val="Default"/>
        <w:spacing w:line="360" w:lineRule="auto"/>
        <w:rPr>
          <w:rFonts w:ascii="Century Gothic" w:hAnsi="Century Gothic"/>
          <w:bCs/>
          <w:i/>
          <w:color w:val="808080"/>
          <w:sz w:val="20"/>
          <w:szCs w:val="26"/>
          <w:lang w:val="nb-NO"/>
        </w:rPr>
      </w:pPr>
      <w:r w:rsidRPr="004C2B0A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 xml:space="preserve">Dette dokumentet beskriver nye eller forbedrede teknologier </w:t>
      </w:r>
      <w:r w:rsidR="00CF256F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 xml:space="preserve">i </w:t>
      </w:r>
      <w:r w:rsidRPr="004C2B0A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den nye modellen</w:t>
      </w:r>
    </w:p>
    <w:p w14:paraId="71616F07" w14:textId="77777777" w:rsidR="00BB6558" w:rsidRPr="004C2B0A" w:rsidRDefault="00BB6558" w:rsidP="0089717B">
      <w:pPr>
        <w:spacing w:before="240" w:line="360" w:lineRule="auto"/>
        <w:rPr>
          <w:rFonts w:ascii="Century Gothic" w:hAnsi="Century Gothic"/>
          <w:b/>
          <w:sz w:val="20"/>
          <w:lang w:val="nb-NO"/>
        </w:rPr>
      </w:pPr>
      <w:proofErr w:type="spellStart"/>
      <w:r w:rsidRPr="004C2B0A">
        <w:rPr>
          <w:rFonts w:ascii="Century Gothic" w:hAnsi="Century Gothic"/>
          <w:b/>
          <w:sz w:val="20"/>
          <w:lang w:val="nb-NO"/>
        </w:rPr>
        <w:t>Nano</w:t>
      </w:r>
      <w:proofErr w:type="spellEnd"/>
      <w:r w:rsidRPr="004C2B0A">
        <w:rPr>
          <w:rFonts w:ascii="Century Gothic" w:hAnsi="Century Gothic"/>
          <w:b/>
          <w:sz w:val="20"/>
          <w:lang w:val="nb-NO"/>
        </w:rPr>
        <w:t xml:space="preserve"> USM</w:t>
      </w:r>
    </w:p>
    <w:p w14:paraId="41ED5CF9" w14:textId="682913C7" w:rsidR="006D3A17" w:rsidRPr="004C2B0A" w:rsidRDefault="00BB6558" w:rsidP="00BB6558">
      <w:pPr>
        <w:spacing w:line="360" w:lineRule="auto"/>
        <w:rPr>
          <w:rFonts w:ascii="Century Gothic" w:hAnsi="Century Gothic"/>
          <w:sz w:val="20"/>
          <w:lang w:val="nb-NO"/>
        </w:rPr>
      </w:pPr>
      <w:proofErr w:type="spellStart"/>
      <w:r w:rsidRPr="004C2B0A">
        <w:rPr>
          <w:rFonts w:ascii="Century Gothic" w:hAnsi="Century Gothic"/>
          <w:sz w:val="20"/>
          <w:lang w:val="nb-NO"/>
        </w:rPr>
        <w:t>Nano</w:t>
      </w:r>
      <w:proofErr w:type="spellEnd"/>
      <w:r w:rsidRPr="004C2B0A">
        <w:rPr>
          <w:rFonts w:ascii="Century Gothic" w:hAnsi="Century Gothic"/>
          <w:sz w:val="20"/>
          <w:lang w:val="nb-NO"/>
        </w:rPr>
        <w:t xml:space="preserve"> USM </w:t>
      </w:r>
      <w:r w:rsidR="009351A0" w:rsidRPr="004C2B0A">
        <w:rPr>
          <w:rFonts w:ascii="Century Gothic" w:hAnsi="Century Gothic"/>
          <w:sz w:val="20"/>
          <w:lang w:val="nb-NO"/>
        </w:rPr>
        <w:t xml:space="preserve">er et nyutviklet </w:t>
      </w:r>
      <w:r w:rsidR="004C2B0A">
        <w:rPr>
          <w:rFonts w:ascii="Century Gothic" w:hAnsi="Century Gothic"/>
          <w:sz w:val="20"/>
          <w:lang w:val="nb-NO"/>
        </w:rPr>
        <w:t>system</w:t>
      </w:r>
      <w:r w:rsidR="009351A0" w:rsidRPr="004C2B0A">
        <w:rPr>
          <w:rFonts w:ascii="Century Gothic" w:hAnsi="Century Gothic"/>
          <w:sz w:val="20"/>
          <w:lang w:val="nb-NO"/>
        </w:rPr>
        <w:t xml:space="preserve"> som </w:t>
      </w:r>
      <w:r w:rsidR="00FF6276" w:rsidRPr="004C2B0A">
        <w:rPr>
          <w:rFonts w:ascii="Century Gothic" w:hAnsi="Century Gothic"/>
          <w:sz w:val="20"/>
          <w:lang w:val="nb-NO"/>
        </w:rPr>
        <w:t xml:space="preserve">kombinerer trinnmotorens (STM) </w:t>
      </w:r>
      <w:r w:rsidR="00961B4E" w:rsidRPr="004C2B0A">
        <w:rPr>
          <w:rFonts w:ascii="Century Gothic" w:hAnsi="Century Gothic"/>
          <w:sz w:val="20"/>
          <w:lang w:val="nb-NO"/>
        </w:rPr>
        <w:t xml:space="preserve">støysvake og </w:t>
      </w:r>
      <w:r w:rsidR="00FF6276" w:rsidRPr="004C2B0A">
        <w:rPr>
          <w:rFonts w:ascii="Century Gothic" w:hAnsi="Century Gothic"/>
          <w:sz w:val="20"/>
          <w:lang w:val="nb-NO"/>
        </w:rPr>
        <w:t>jevne funksjonalitet med hastigheten til Canons ringtype USM-system (ultrasonisk motor)</w:t>
      </w:r>
      <w:r w:rsidR="00FF166F">
        <w:rPr>
          <w:rFonts w:ascii="Century Gothic" w:hAnsi="Century Gothic"/>
          <w:sz w:val="20"/>
          <w:lang w:val="nb-NO"/>
        </w:rPr>
        <w:t>,</w:t>
      </w:r>
      <w:r w:rsidR="000B1A4E" w:rsidRPr="004C2B0A">
        <w:rPr>
          <w:rFonts w:ascii="Century Gothic" w:hAnsi="Century Gothic"/>
          <w:sz w:val="20"/>
          <w:lang w:val="nb-NO"/>
        </w:rPr>
        <w:t xml:space="preserve"> </w:t>
      </w:r>
      <w:r w:rsidR="009351A0" w:rsidRPr="004C2B0A">
        <w:rPr>
          <w:rFonts w:ascii="Century Gothic" w:hAnsi="Century Gothic"/>
          <w:sz w:val="20"/>
          <w:lang w:val="nb-NO"/>
        </w:rPr>
        <w:t>samtidig som den kompakte størrelsen beholdes</w:t>
      </w:r>
      <w:r w:rsidRPr="004C2B0A">
        <w:rPr>
          <w:rFonts w:ascii="Century Gothic" w:hAnsi="Century Gothic"/>
          <w:sz w:val="20"/>
          <w:lang w:val="nb-NO"/>
        </w:rPr>
        <w:t xml:space="preserve">. </w:t>
      </w:r>
      <w:r w:rsidR="00961B4E" w:rsidRPr="004C2B0A">
        <w:rPr>
          <w:rFonts w:ascii="Century Gothic" w:hAnsi="Century Gothic"/>
          <w:sz w:val="20"/>
          <w:lang w:val="nb-NO"/>
        </w:rPr>
        <w:t>F</w:t>
      </w:r>
      <w:r w:rsidR="000B1A4E" w:rsidRPr="004C2B0A">
        <w:rPr>
          <w:rFonts w:ascii="Century Gothic" w:hAnsi="Century Gothic"/>
          <w:sz w:val="20"/>
          <w:lang w:val="nb-NO"/>
        </w:rPr>
        <w:t>okuslinsen i EF-S 18-135mm f/3.5-5.6 IS USM er også opptil 2,5 ganger</w:t>
      </w:r>
      <w:r w:rsidR="006D3A17" w:rsidRPr="004C2B0A">
        <w:rPr>
          <w:rStyle w:val="Sluttnotereferanse"/>
          <w:rFonts w:ascii="Century Gothic" w:hAnsi="Century Gothic"/>
          <w:sz w:val="20"/>
          <w:lang w:val="nb-NO"/>
        </w:rPr>
        <w:endnoteReference w:id="1"/>
      </w:r>
      <w:r w:rsidR="00961B4E" w:rsidRPr="004C2B0A">
        <w:rPr>
          <w:rFonts w:ascii="Century Gothic" w:hAnsi="Century Gothic"/>
          <w:sz w:val="20"/>
          <w:lang w:val="nb-NO"/>
        </w:rPr>
        <w:t xml:space="preserve"> </w:t>
      </w:r>
      <w:r w:rsidR="000B1A4E" w:rsidRPr="004C2B0A">
        <w:rPr>
          <w:rFonts w:ascii="Century Gothic" w:hAnsi="Century Gothic"/>
          <w:sz w:val="20"/>
          <w:lang w:val="nb-NO"/>
        </w:rPr>
        <w:t>ra</w:t>
      </w:r>
      <w:r w:rsidR="00961B4E" w:rsidRPr="004C2B0A">
        <w:rPr>
          <w:rFonts w:ascii="Century Gothic" w:hAnsi="Century Gothic"/>
          <w:sz w:val="20"/>
          <w:lang w:val="nb-NO"/>
        </w:rPr>
        <w:t xml:space="preserve">skere for </w:t>
      </w:r>
      <w:proofErr w:type="spellStart"/>
      <w:r w:rsidR="00961B4E" w:rsidRPr="004C2B0A">
        <w:rPr>
          <w:rFonts w:ascii="Century Gothic" w:hAnsi="Century Gothic"/>
          <w:sz w:val="20"/>
          <w:lang w:val="nb-NO"/>
        </w:rPr>
        <w:t>vindvinkel</w:t>
      </w:r>
      <w:proofErr w:type="spellEnd"/>
      <w:r w:rsidR="000B1A4E" w:rsidRPr="004C2B0A">
        <w:rPr>
          <w:rFonts w:ascii="Century Gothic" w:hAnsi="Century Gothic"/>
          <w:sz w:val="20"/>
          <w:lang w:val="nb-NO"/>
        </w:rPr>
        <w:t xml:space="preserve"> og opptil 4,3 ganger</w:t>
      </w:r>
      <w:r w:rsidR="006D3A17" w:rsidRPr="004C2B0A">
        <w:rPr>
          <w:rStyle w:val="Sluttnotereferanse"/>
          <w:rFonts w:ascii="Century Gothic" w:hAnsi="Century Gothic"/>
          <w:sz w:val="20"/>
          <w:lang w:val="nb-NO"/>
        </w:rPr>
        <w:endnoteReference w:id="2"/>
      </w:r>
      <w:r w:rsidR="006D3A17" w:rsidRPr="004C2B0A">
        <w:rPr>
          <w:rFonts w:ascii="Century Gothic" w:hAnsi="Century Gothic"/>
          <w:sz w:val="20"/>
          <w:lang w:val="nb-NO"/>
        </w:rPr>
        <w:t xml:space="preserve"> </w:t>
      </w:r>
      <w:r w:rsidR="00961B4E" w:rsidRPr="004C2B0A">
        <w:rPr>
          <w:rFonts w:ascii="Century Gothic" w:hAnsi="Century Gothic"/>
          <w:sz w:val="20"/>
          <w:lang w:val="nb-NO"/>
        </w:rPr>
        <w:t>raskere for tele</w:t>
      </w:r>
      <w:r w:rsidR="00FF166F">
        <w:rPr>
          <w:rFonts w:ascii="Century Gothic" w:hAnsi="Century Gothic"/>
          <w:sz w:val="20"/>
          <w:lang w:val="nb-NO"/>
        </w:rPr>
        <w:t>,</w:t>
      </w:r>
      <w:r w:rsidR="00961B4E" w:rsidRPr="004C2B0A">
        <w:rPr>
          <w:rFonts w:ascii="Century Gothic" w:hAnsi="Century Gothic"/>
          <w:sz w:val="20"/>
          <w:lang w:val="nb-NO"/>
        </w:rPr>
        <w:t xml:space="preserve"> </w:t>
      </w:r>
      <w:r w:rsidR="000B1A4E" w:rsidRPr="004C2B0A">
        <w:rPr>
          <w:rFonts w:ascii="Century Gothic" w:hAnsi="Century Gothic"/>
          <w:sz w:val="20"/>
          <w:lang w:val="nb-NO"/>
        </w:rPr>
        <w:t xml:space="preserve">sammenlignet med den foregående </w:t>
      </w:r>
      <w:r w:rsidR="006D3A17" w:rsidRPr="004C2B0A">
        <w:rPr>
          <w:rFonts w:ascii="Century Gothic" w:hAnsi="Century Gothic"/>
          <w:sz w:val="20"/>
          <w:lang w:val="nb-NO"/>
        </w:rPr>
        <w:t>EF-S18-135mm F3.5-5.6 IS STM</w:t>
      </w:r>
      <w:r w:rsidR="000B1A4E" w:rsidRPr="004C2B0A">
        <w:rPr>
          <w:rFonts w:ascii="Century Gothic" w:hAnsi="Century Gothic"/>
          <w:sz w:val="20"/>
          <w:lang w:val="nb-NO"/>
        </w:rPr>
        <w:t>-modellen</w:t>
      </w:r>
      <w:r w:rsidR="006D3A17" w:rsidRPr="004C2B0A">
        <w:rPr>
          <w:rFonts w:ascii="Century Gothic" w:hAnsi="Century Gothic"/>
          <w:sz w:val="20"/>
          <w:lang w:val="nb-NO"/>
        </w:rPr>
        <w:t>.</w:t>
      </w:r>
    </w:p>
    <w:p w14:paraId="4A1498FE" w14:textId="77777777" w:rsidR="00BB6558" w:rsidRPr="004C2B0A" w:rsidRDefault="006D1639" w:rsidP="00BB6558">
      <w:pPr>
        <w:spacing w:line="360" w:lineRule="auto"/>
        <w:rPr>
          <w:rFonts w:ascii="Century Gothic" w:hAnsi="Century Gothic"/>
          <w:sz w:val="20"/>
          <w:lang w:val="nb-NO"/>
        </w:rPr>
      </w:pPr>
      <w:r w:rsidRPr="004C2B0A">
        <w:rPr>
          <w:rFonts w:ascii="Century Gothic" w:hAnsi="Century Gothic"/>
          <w:sz w:val="20"/>
          <w:lang w:val="nb-NO"/>
        </w:rPr>
        <w:br/>
      </w:r>
      <w:proofErr w:type="spellStart"/>
      <w:r w:rsidR="00BB6558" w:rsidRPr="004C2B0A">
        <w:rPr>
          <w:rFonts w:ascii="Century Gothic" w:hAnsi="Century Gothic"/>
          <w:sz w:val="20"/>
          <w:lang w:val="nb-NO"/>
        </w:rPr>
        <w:t>Nano</w:t>
      </w:r>
      <w:proofErr w:type="spellEnd"/>
      <w:r w:rsidR="00BB6558" w:rsidRPr="004C2B0A">
        <w:rPr>
          <w:rFonts w:ascii="Century Gothic" w:hAnsi="Century Gothic"/>
          <w:sz w:val="20"/>
          <w:lang w:val="nb-NO"/>
        </w:rPr>
        <w:t xml:space="preserve"> USM</w:t>
      </w:r>
      <w:r w:rsidR="000B1A4E" w:rsidRPr="004C2B0A">
        <w:rPr>
          <w:rFonts w:ascii="Century Gothic" w:hAnsi="Century Gothic"/>
          <w:sz w:val="20"/>
          <w:lang w:val="nb-NO"/>
        </w:rPr>
        <w:t xml:space="preserve">-enheten består av et </w:t>
      </w:r>
      <w:r w:rsidR="0028661E">
        <w:rPr>
          <w:rFonts w:ascii="Century Gothic" w:hAnsi="Century Gothic"/>
          <w:sz w:val="20"/>
          <w:lang w:val="nb-NO"/>
        </w:rPr>
        <w:t>fleksibelt</w:t>
      </w:r>
      <w:r w:rsidR="000B1A4E" w:rsidRPr="004C2B0A">
        <w:rPr>
          <w:rFonts w:ascii="Century Gothic" w:hAnsi="Century Gothic"/>
          <w:sz w:val="20"/>
          <w:lang w:val="nb-NO"/>
        </w:rPr>
        <w:t xml:space="preserve"> </w:t>
      </w:r>
      <w:proofErr w:type="spellStart"/>
      <w:r w:rsidR="000B1A4E" w:rsidRPr="004C2B0A">
        <w:rPr>
          <w:rFonts w:ascii="Century Gothic" w:hAnsi="Century Gothic"/>
          <w:sz w:val="20"/>
          <w:lang w:val="nb-NO"/>
        </w:rPr>
        <w:t>metallhus</w:t>
      </w:r>
      <w:proofErr w:type="spellEnd"/>
      <w:r w:rsidR="000B1A4E" w:rsidRPr="004C2B0A">
        <w:rPr>
          <w:rFonts w:ascii="Century Gothic" w:hAnsi="Century Gothic"/>
          <w:sz w:val="20"/>
          <w:lang w:val="nb-NO"/>
        </w:rPr>
        <w:t xml:space="preserve"> og e</w:t>
      </w:r>
      <w:r w:rsidR="004C2B0A">
        <w:rPr>
          <w:rFonts w:ascii="Century Gothic" w:hAnsi="Century Gothic"/>
          <w:sz w:val="20"/>
          <w:lang w:val="nb-NO"/>
        </w:rPr>
        <w:t>t</w:t>
      </w:r>
      <w:r w:rsidR="000B1A4E" w:rsidRPr="004C2B0A">
        <w:rPr>
          <w:rFonts w:ascii="Century Gothic" w:hAnsi="Century Gothic"/>
          <w:sz w:val="20"/>
          <w:lang w:val="nb-NO"/>
        </w:rPr>
        <w:t xml:space="preserve"> kera</w:t>
      </w:r>
      <w:r w:rsidR="009351A0" w:rsidRPr="004C2B0A">
        <w:rPr>
          <w:rFonts w:ascii="Century Gothic" w:hAnsi="Century Gothic"/>
          <w:sz w:val="20"/>
          <w:lang w:val="nb-NO"/>
        </w:rPr>
        <w:t xml:space="preserve">misk </w:t>
      </w:r>
      <w:r w:rsidR="004C2B0A">
        <w:rPr>
          <w:rFonts w:ascii="Century Gothic" w:hAnsi="Century Gothic"/>
          <w:sz w:val="20"/>
          <w:lang w:val="nb-NO"/>
        </w:rPr>
        <w:t>spenningselement</w:t>
      </w:r>
      <w:r w:rsidR="00BB6558" w:rsidRPr="004C2B0A">
        <w:rPr>
          <w:rFonts w:ascii="Century Gothic" w:hAnsi="Century Gothic"/>
          <w:sz w:val="20"/>
          <w:lang w:val="nb-NO"/>
        </w:rPr>
        <w:t xml:space="preserve">. </w:t>
      </w:r>
      <w:r w:rsidR="009351A0" w:rsidRPr="004C2B0A">
        <w:rPr>
          <w:rFonts w:ascii="Century Gothic" w:hAnsi="Century Gothic"/>
          <w:sz w:val="20"/>
          <w:lang w:val="nb-NO"/>
        </w:rPr>
        <w:t xml:space="preserve">Ved å endre frekvensen og fasen for den </w:t>
      </w:r>
      <w:r w:rsidR="00961B4E" w:rsidRPr="004C2B0A">
        <w:rPr>
          <w:rFonts w:ascii="Century Gothic" w:hAnsi="Century Gothic"/>
          <w:sz w:val="20"/>
          <w:lang w:val="nb-NO"/>
        </w:rPr>
        <w:t>høyfrekvente spenningen som brukes på de</w:t>
      </w:r>
      <w:r w:rsidR="00156E31" w:rsidRPr="004C2B0A">
        <w:rPr>
          <w:rFonts w:ascii="Century Gothic" w:hAnsi="Century Gothic"/>
          <w:sz w:val="20"/>
          <w:lang w:val="nb-NO"/>
        </w:rPr>
        <w:t>t</w:t>
      </w:r>
      <w:r w:rsidR="00961B4E" w:rsidRPr="004C2B0A">
        <w:rPr>
          <w:rFonts w:ascii="Century Gothic" w:hAnsi="Century Gothic"/>
          <w:sz w:val="20"/>
          <w:lang w:val="nb-NO"/>
        </w:rPr>
        <w:t xml:space="preserve"> keramiske spenningselementet,</w:t>
      </w:r>
      <w:r w:rsidR="00156E31" w:rsidRPr="004C2B0A">
        <w:rPr>
          <w:rFonts w:ascii="Century Gothic" w:hAnsi="Century Gothic"/>
          <w:sz w:val="20"/>
          <w:lang w:val="nb-NO"/>
        </w:rPr>
        <w:t xml:space="preserve"> oppnås kontroll over </w:t>
      </w:r>
      <w:r w:rsidR="00961B4E" w:rsidRPr="004C2B0A">
        <w:rPr>
          <w:rFonts w:ascii="Century Gothic" w:hAnsi="Century Gothic"/>
          <w:sz w:val="20"/>
          <w:lang w:val="nb-NO"/>
        </w:rPr>
        <w:t xml:space="preserve">rotasjonsretning og </w:t>
      </w:r>
      <w:r w:rsidR="00156E31" w:rsidRPr="004C2B0A">
        <w:rPr>
          <w:rFonts w:ascii="Century Gothic" w:hAnsi="Century Gothic"/>
          <w:sz w:val="20"/>
          <w:lang w:val="nb-NO"/>
        </w:rPr>
        <w:t>-</w:t>
      </w:r>
      <w:r w:rsidR="00961B4E" w:rsidRPr="004C2B0A">
        <w:rPr>
          <w:rFonts w:ascii="Century Gothic" w:hAnsi="Century Gothic"/>
          <w:sz w:val="20"/>
          <w:lang w:val="nb-NO"/>
        </w:rPr>
        <w:t xml:space="preserve">hastighet. </w:t>
      </w:r>
      <w:r w:rsidR="00156E31" w:rsidRPr="004C2B0A">
        <w:rPr>
          <w:rFonts w:ascii="Century Gothic" w:hAnsi="Century Gothic"/>
          <w:sz w:val="20"/>
          <w:lang w:val="nb-NO"/>
        </w:rPr>
        <w:t>F</w:t>
      </w:r>
      <w:r w:rsidR="00961B4E" w:rsidRPr="004C2B0A">
        <w:rPr>
          <w:rFonts w:ascii="Century Gothic" w:hAnsi="Century Gothic"/>
          <w:sz w:val="20"/>
          <w:lang w:val="nb-NO"/>
        </w:rPr>
        <w:t xml:space="preserve">rekvens- og fasekontroll gir fokuslinsestyring med en </w:t>
      </w:r>
      <w:r w:rsidR="004C2B0A" w:rsidRPr="004C2B0A">
        <w:rPr>
          <w:rFonts w:ascii="Century Gothic" w:hAnsi="Century Gothic"/>
          <w:sz w:val="20"/>
          <w:lang w:val="nb-NO"/>
        </w:rPr>
        <w:t>styringsalgorit</w:t>
      </w:r>
      <w:r w:rsidR="004C2B0A">
        <w:rPr>
          <w:rFonts w:ascii="Century Gothic" w:hAnsi="Century Gothic"/>
          <w:sz w:val="20"/>
          <w:lang w:val="nb-NO"/>
        </w:rPr>
        <w:t>me</w:t>
      </w:r>
      <w:r w:rsidR="00961B4E" w:rsidRPr="004C2B0A">
        <w:rPr>
          <w:rFonts w:ascii="Century Gothic" w:hAnsi="Century Gothic"/>
          <w:sz w:val="20"/>
          <w:lang w:val="nb-NO"/>
        </w:rPr>
        <w:t xml:space="preserve"> som er velegnet til både fotografering og filming</w:t>
      </w:r>
      <w:r w:rsidR="00BB6558" w:rsidRPr="004C2B0A">
        <w:rPr>
          <w:rFonts w:ascii="Century Gothic" w:hAnsi="Century Gothic"/>
          <w:sz w:val="20"/>
          <w:lang w:val="nb-NO"/>
        </w:rPr>
        <w:t>.</w:t>
      </w:r>
    </w:p>
    <w:p w14:paraId="133E2EA1" w14:textId="77777777" w:rsidR="00BB6558" w:rsidRPr="004C2B0A" w:rsidRDefault="00BB6558" w:rsidP="00BB6558">
      <w:pPr>
        <w:spacing w:line="360" w:lineRule="auto"/>
        <w:rPr>
          <w:rFonts w:ascii="Century Gothic" w:hAnsi="Century Gothic"/>
          <w:sz w:val="20"/>
          <w:lang w:val="nb-NO"/>
        </w:rPr>
      </w:pPr>
    </w:p>
    <w:p w14:paraId="538F8E9C" w14:textId="77777777" w:rsidR="00BB6558" w:rsidRPr="004C2B0A" w:rsidRDefault="00BB6558" w:rsidP="00BB6558">
      <w:pPr>
        <w:spacing w:line="360" w:lineRule="auto"/>
        <w:rPr>
          <w:rFonts w:ascii="Century Gothic" w:hAnsi="Century Gothic"/>
          <w:b/>
          <w:sz w:val="20"/>
          <w:lang w:val="nb-NO"/>
        </w:rPr>
      </w:pPr>
      <w:r w:rsidRPr="004C2B0A">
        <w:rPr>
          <w:rFonts w:ascii="Century Gothic" w:hAnsi="Century Gothic"/>
          <w:b/>
          <w:sz w:val="20"/>
          <w:lang w:val="nb-NO"/>
        </w:rPr>
        <w:t>Power Zoom</w:t>
      </w:r>
      <w:r w:rsidR="00234C9F" w:rsidRPr="004C2B0A">
        <w:rPr>
          <w:rFonts w:ascii="Century Gothic" w:hAnsi="Century Gothic"/>
          <w:b/>
          <w:sz w:val="20"/>
          <w:lang w:val="nb-NO"/>
        </w:rPr>
        <w:t>-adapter som ekstrautstyr</w:t>
      </w:r>
      <w:r w:rsidR="001E2E98" w:rsidRPr="004C2B0A">
        <w:rPr>
          <w:rFonts w:ascii="Century Gothic" w:hAnsi="Century Gothic"/>
          <w:b/>
          <w:sz w:val="20"/>
          <w:lang w:val="nb-NO"/>
        </w:rPr>
        <w:t xml:space="preserve"> </w:t>
      </w:r>
    </w:p>
    <w:p w14:paraId="455ED262" w14:textId="77777777" w:rsidR="00BB6558" w:rsidRPr="004C2B0A" w:rsidRDefault="0089717B" w:rsidP="00BB6558">
      <w:pPr>
        <w:spacing w:line="360" w:lineRule="auto"/>
        <w:rPr>
          <w:rFonts w:ascii="Century Gothic" w:hAnsi="Century Gothic"/>
          <w:sz w:val="20"/>
          <w:lang w:val="nb-NO"/>
        </w:rPr>
      </w:pPr>
      <w:r w:rsidRPr="004C2B0A">
        <w:rPr>
          <w:rFonts w:ascii="Century Gothic" w:hAnsi="Century Gothic"/>
          <w:sz w:val="20"/>
          <w:lang w:val="nb-NO"/>
        </w:rPr>
        <w:t>EF-S 18-135mm f/3.5-5.6 IS USM</w:t>
      </w:r>
      <w:r w:rsidR="00BB6558" w:rsidRPr="004C2B0A">
        <w:rPr>
          <w:rFonts w:ascii="Century Gothic" w:hAnsi="Century Gothic"/>
          <w:sz w:val="20"/>
          <w:lang w:val="nb-NO"/>
        </w:rPr>
        <w:t xml:space="preserve"> </w:t>
      </w:r>
      <w:r w:rsidR="00234C9F" w:rsidRPr="004C2B0A">
        <w:rPr>
          <w:rFonts w:ascii="Century Gothic" w:hAnsi="Century Gothic"/>
          <w:sz w:val="20"/>
          <w:lang w:val="nb-NO"/>
        </w:rPr>
        <w:t xml:space="preserve">har nye elektriske kontakter og </w:t>
      </w:r>
      <w:r w:rsidR="004C2B0A">
        <w:rPr>
          <w:rFonts w:ascii="Century Gothic" w:hAnsi="Century Gothic"/>
          <w:sz w:val="20"/>
          <w:lang w:val="nb-NO"/>
        </w:rPr>
        <w:t>tilkobling</w:t>
      </w:r>
      <w:r w:rsidR="00234C9F" w:rsidRPr="004C2B0A">
        <w:rPr>
          <w:rFonts w:ascii="Century Gothic" w:hAnsi="Century Gothic"/>
          <w:sz w:val="20"/>
          <w:lang w:val="nb-NO"/>
        </w:rPr>
        <w:t xml:space="preserve"> på undersiden av huset som støtter nye </w:t>
      </w:r>
      <w:r w:rsidRPr="004C2B0A">
        <w:rPr>
          <w:rFonts w:ascii="Century Gothic" w:hAnsi="Century Gothic"/>
          <w:sz w:val="20"/>
          <w:lang w:val="nb-NO"/>
        </w:rPr>
        <w:t>Power Zoom Adapter PZ-E1</w:t>
      </w:r>
      <w:r w:rsidR="00BB6558" w:rsidRPr="004C2B0A">
        <w:rPr>
          <w:rFonts w:ascii="Century Gothic" w:hAnsi="Century Gothic"/>
          <w:sz w:val="20"/>
          <w:lang w:val="nb-NO"/>
        </w:rPr>
        <w:t xml:space="preserve">. </w:t>
      </w:r>
      <w:r w:rsidR="00234C9F" w:rsidRPr="004C2B0A">
        <w:rPr>
          <w:rFonts w:ascii="Century Gothic" w:hAnsi="Century Gothic"/>
          <w:sz w:val="20"/>
          <w:lang w:val="nb-NO"/>
        </w:rPr>
        <w:t xml:space="preserve">Det gjør det mulig å betjene zoomen via zoombryteren eller trådløst </w:t>
      </w:r>
      <w:r w:rsidR="004C2B0A">
        <w:rPr>
          <w:rFonts w:ascii="Century Gothic" w:hAnsi="Century Gothic"/>
          <w:sz w:val="20"/>
          <w:lang w:val="nb-NO"/>
        </w:rPr>
        <w:t xml:space="preserve">sammen med </w:t>
      </w:r>
      <w:r w:rsidR="00234C9F" w:rsidRPr="004C2B0A">
        <w:rPr>
          <w:rFonts w:ascii="Century Gothic" w:hAnsi="Century Gothic"/>
          <w:sz w:val="20"/>
          <w:lang w:val="nb-NO"/>
        </w:rPr>
        <w:t>kom</w:t>
      </w:r>
      <w:r w:rsidR="004C2B0A">
        <w:rPr>
          <w:rFonts w:ascii="Century Gothic" w:hAnsi="Century Gothic"/>
          <w:sz w:val="20"/>
          <w:lang w:val="nb-NO"/>
        </w:rPr>
        <w:t xml:space="preserve">patible </w:t>
      </w:r>
      <w:r w:rsidR="00234C9F" w:rsidRPr="004C2B0A">
        <w:rPr>
          <w:rFonts w:ascii="Century Gothic" w:hAnsi="Century Gothic"/>
          <w:sz w:val="20"/>
          <w:lang w:val="nb-NO"/>
        </w:rPr>
        <w:t xml:space="preserve">EOS-kamerahus og smartenheter som kjører Canons </w:t>
      </w:r>
      <w:proofErr w:type="spellStart"/>
      <w:r w:rsidR="00E65F4B" w:rsidRPr="004C2B0A">
        <w:rPr>
          <w:rFonts w:ascii="Century Gothic" w:hAnsi="Century Gothic"/>
          <w:sz w:val="20"/>
          <w:lang w:val="nb-NO"/>
        </w:rPr>
        <w:t>Camera</w:t>
      </w:r>
      <w:proofErr w:type="spellEnd"/>
      <w:r w:rsidR="00E65F4B" w:rsidRPr="004C2B0A">
        <w:rPr>
          <w:rFonts w:ascii="Century Gothic" w:hAnsi="Century Gothic"/>
          <w:sz w:val="20"/>
          <w:lang w:val="nb-NO"/>
        </w:rPr>
        <w:t xml:space="preserve"> Connect</w:t>
      </w:r>
      <w:r w:rsidR="00234C9F" w:rsidRPr="004C2B0A">
        <w:rPr>
          <w:rFonts w:ascii="Century Gothic" w:hAnsi="Century Gothic"/>
          <w:sz w:val="20"/>
          <w:lang w:val="nb-NO"/>
        </w:rPr>
        <w:t>-</w:t>
      </w:r>
      <w:proofErr w:type="spellStart"/>
      <w:r w:rsidR="00234C9F" w:rsidRPr="004C2B0A">
        <w:rPr>
          <w:rFonts w:ascii="Century Gothic" w:hAnsi="Century Gothic"/>
          <w:sz w:val="20"/>
          <w:lang w:val="nb-NO"/>
        </w:rPr>
        <w:t>app</w:t>
      </w:r>
      <w:proofErr w:type="spellEnd"/>
      <w:r w:rsidR="004C2B0A">
        <w:rPr>
          <w:rFonts w:ascii="Century Gothic" w:hAnsi="Century Gothic"/>
          <w:sz w:val="20"/>
          <w:lang w:val="nb-NO"/>
        </w:rPr>
        <w:t>,</w:t>
      </w:r>
      <w:r w:rsidR="00234C9F" w:rsidRPr="004C2B0A">
        <w:rPr>
          <w:rFonts w:ascii="Century Gothic" w:hAnsi="Century Gothic"/>
          <w:sz w:val="20"/>
          <w:lang w:val="nb-NO"/>
        </w:rPr>
        <w:t xml:space="preserve"> eller via en PC/Mac som kjører den medfølgende EOS </w:t>
      </w:r>
      <w:proofErr w:type="spellStart"/>
      <w:r w:rsidR="00E65F4B" w:rsidRPr="004C2B0A">
        <w:rPr>
          <w:rFonts w:ascii="Century Gothic" w:hAnsi="Century Gothic"/>
          <w:sz w:val="20"/>
          <w:lang w:val="nb-NO"/>
        </w:rPr>
        <w:t>Utility</w:t>
      </w:r>
      <w:proofErr w:type="spellEnd"/>
      <w:r w:rsidR="00234C9F" w:rsidRPr="004C2B0A">
        <w:rPr>
          <w:rFonts w:ascii="Century Gothic" w:hAnsi="Century Gothic"/>
          <w:sz w:val="20"/>
          <w:lang w:val="nb-NO"/>
        </w:rPr>
        <w:t>-programvaren</w:t>
      </w:r>
      <w:r w:rsidR="00BB6558" w:rsidRPr="004C2B0A">
        <w:rPr>
          <w:rFonts w:ascii="Century Gothic" w:hAnsi="Century Gothic"/>
          <w:sz w:val="20"/>
          <w:lang w:val="nb-NO"/>
        </w:rPr>
        <w:t xml:space="preserve">. </w:t>
      </w:r>
    </w:p>
    <w:p w14:paraId="61B9E007" w14:textId="77777777" w:rsidR="0089717B" w:rsidRPr="004C2B0A" w:rsidRDefault="0089717B" w:rsidP="00BB6558">
      <w:pPr>
        <w:spacing w:line="360" w:lineRule="auto"/>
        <w:rPr>
          <w:rFonts w:ascii="Century Gothic" w:hAnsi="Century Gothic"/>
          <w:b/>
          <w:sz w:val="20"/>
          <w:lang w:val="nb-NO"/>
        </w:rPr>
      </w:pPr>
    </w:p>
    <w:p w14:paraId="32D451FF" w14:textId="77777777" w:rsidR="00BB6558" w:rsidRPr="004C2B0A" w:rsidRDefault="00873A8B" w:rsidP="00BB6558">
      <w:pPr>
        <w:spacing w:line="360" w:lineRule="auto"/>
        <w:rPr>
          <w:rFonts w:ascii="Century Gothic" w:hAnsi="Century Gothic"/>
          <w:b/>
          <w:sz w:val="20"/>
          <w:lang w:val="nb-NO"/>
        </w:rPr>
      </w:pPr>
      <w:r w:rsidRPr="004C2B0A">
        <w:rPr>
          <w:rFonts w:ascii="Century Gothic" w:hAnsi="Century Gothic"/>
          <w:b/>
          <w:sz w:val="20"/>
          <w:lang w:val="nb-NO"/>
        </w:rPr>
        <w:t>Bildestabilisator</w:t>
      </w:r>
    </w:p>
    <w:p w14:paraId="165A7B3B" w14:textId="77777777" w:rsidR="00BB6558" w:rsidRPr="004C2B0A" w:rsidRDefault="00873A8B" w:rsidP="00BB6558">
      <w:pPr>
        <w:spacing w:line="360" w:lineRule="auto"/>
        <w:rPr>
          <w:rFonts w:ascii="Century Gothic" w:hAnsi="Century Gothic"/>
          <w:sz w:val="20"/>
          <w:lang w:val="nb-NO"/>
        </w:rPr>
      </w:pPr>
      <w:r w:rsidRPr="004C2B0A">
        <w:rPr>
          <w:rFonts w:ascii="Century Gothic" w:hAnsi="Century Gothic"/>
          <w:sz w:val="20"/>
          <w:lang w:val="nb-NO"/>
        </w:rPr>
        <w:t xml:space="preserve">Bildestabilisatorenheten er </w:t>
      </w:r>
      <w:proofErr w:type="spellStart"/>
      <w:r w:rsidRPr="004C2B0A">
        <w:rPr>
          <w:rFonts w:ascii="Century Gothic" w:hAnsi="Century Gothic"/>
          <w:sz w:val="20"/>
          <w:lang w:val="nb-NO"/>
        </w:rPr>
        <w:t>nydesignet</w:t>
      </w:r>
      <w:proofErr w:type="spellEnd"/>
      <w:r w:rsidRPr="004C2B0A">
        <w:rPr>
          <w:rFonts w:ascii="Century Gothic" w:hAnsi="Century Gothic"/>
          <w:sz w:val="20"/>
          <w:lang w:val="nb-NO"/>
        </w:rPr>
        <w:t xml:space="preserve"> med opptil 4-trinns bildestabilisering i henhold til </w:t>
      </w:r>
      <w:proofErr w:type="spellStart"/>
      <w:r w:rsidR="00BB6558" w:rsidRPr="004C2B0A">
        <w:rPr>
          <w:rFonts w:ascii="Century Gothic" w:hAnsi="Century Gothic"/>
          <w:sz w:val="20"/>
          <w:lang w:val="nb-NO"/>
        </w:rPr>
        <w:t>CIPA</w:t>
      </w:r>
      <w:r w:rsidRPr="004C2B0A">
        <w:rPr>
          <w:rFonts w:ascii="Century Gothic" w:hAnsi="Century Gothic"/>
          <w:sz w:val="20"/>
          <w:lang w:val="nb-NO"/>
        </w:rPr>
        <w:t>s</w:t>
      </w:r>
      <w:proofErr w:type="spellEnd"/>
      <w:r w:rsidRPr="004C2B0A">
        <w:rPr>
          <w:rFonts w:ascii="Century Gothic" w:hAnsi="Century Gothic"/>
          <w:sz w:val="20"/>
          <w:lang w:val="nb-NO"/>
        </w:rPr>
        <w:t xml:space="preserve"> teststandarder</w:t>
      </w:r>
      <w:r w:rsidR="006D1639" w:rsidRPr="004C2B0A">
        <w:rPr>
          <w:rFonts w:ascii="Century Gothic" w:hAnsi="Century Gothic"/>
          <w:sz w:val="20"/>
          <w:lang w:val="nb-NO"/>
        </w:rPr>
        <w:t>.</w:t>
      </w:r>
      <w:r w:rsidR="00BB6558" w:rsidRPr="004C2B0A">
        <w:rPr>
          <w:rFonts w:ascii="Century Gothic" w:hAnsi="Century Gothic"/>
          <w:sz w:val="20"/>
          <w:lang w:val="nb-NO"/>
        </w:rPr>
        <w:t xml:space="preserve"> </w:t>
      </w:r>
      <w:r w:rsidR="004C2B0A">
        <w:rPr>
          <w:rFonts w:ascii="Century Gothic" w:hAnsi="Century Gothic"/>
          <w:sz w:val="20"/>
          <w:lang w:val="nb-NO"/>
        </w:rPr>
        <w:t>Bildestabilisatorkontrollen</w:t>
      </w:r>
      <w:r w:rsidRPr="004C2B0A">
        <w:rPr>
          <w:rFonts w:ascii="Century Gothic" w:hAnsi="Century Gothic"/>
          <w:sz w:val="20"/>
          <w:lang w:val="nb-NO"/>
        </w:rPr>
        <w:t xml:space="preserve"> i </w:t>
      </w:r>
      <w:r w:rsidR="0089717B" w:rsidRPr="004C2B0A">
        <w:rPr>
          <w:rFonts w:ascii="Century Gothic" w:hAnsi="Century Gothic"/>
          <w:sz w:val="20"/>
          <w:lang w:val="nb-NO"/>
        </w:rPr>
        <w:t>EF-S 18-135mm f/3.5-5.6 IS USM</w:t>
      </w:r>
      <w:r w:rsidRPr="004C2B0A">
        <w:rPr>
          <w:rFonts w:ascii="Century Gothic" w:hAnsi="Century Gothic"/>
          <w:sz w:val="20"/>
          <w:lang w:val="nb-NO"/>
        </w:rPr>
        <w:t xml:space="preserve"> er optimalisert for følsomheten til den korrigerende optikken og egenskapene i bildestabilisatorenheten. Denne enheten har også en funksjon som skiller mellom vanlige opptak og panorering basert på utsignalene fra vibrasjonsgyroen</w:t>
      </w:r>
      <w:r w:rsidR="00C81D55">
        <w:rPr>
          <w:rFonts w:ascii="Century Gothic" w:hAnsi="Century Gothic"/>
          <w:sz w:val="20"/>
          <w:lang w:val="nb-NO"/>
        </w:rPr>
        <w:t>,</w:t>
      </w:r>
      <w:r w:rsidRPr="004C2B0A">
        <w:rPr>
          <w:rFonts w:ascii="Century Gothic" w:hAnsi="Century Gothic"/>
          <w:sz w:val="20"/>
          <w:lang w:val="nb-NO"/>
        </w:rPr>
        <w:t xml:space="preserve"> og automatisk velger den beste innstillingen for bildestabilisering</w:t>
      </w:r>
      <w:r w:rsidR="00BB6558" w:rsidRPr="004C2B0A">
        <w:rPr>
          <w:rFonts w:ascii="Century Gothic" w:hAnsi="Century Gothic"/>
          <w:sz w:val="20"/>
          <w:lang w:val="nb-NO"/>
        </w:rPr>
        <w:t>.</w:t>
      </w:r>
    </w:p>
    <w:p w14:paraId="283646E0" w14:textId="77777777" w:rsidR="002533C0" w:rsidRPr="004C2B0A" w:rsidRDefault="002533C0" w:rsidP="002533C0">
      <w:pPr>
        <w:spacing w:line="360" w:lineRule="auto"/>
        <w:ind w:right="202"/>
        <w:outlineLvl w:val="0"/>
        <w:rPr>
          <w:rFonts w:ascii="Century Gothic" w:hAnsi="Century Gothic" w:cs="Tahoma"/>
          <w:b/>
          <w:sz w:val="20"/>
          <w:szCs w:val="20"/>
          <w:lang w:val="nb-NO"/>
        </w:rPr>
      </w:pPr>
    </w:p>
    <w:sectPr w:rsidR="002533C0" w:rsidRPr="004C2B0A" w:rsidSect="006D1639">
      <w:head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1906" w:h="16838" w:code="9"/>
      <w:pgMar w:top="2232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8099B" w14:textId="77777777" w:rsidR="00D8196C" w:rsidRDefault="00D8196C">
      <w:r>
        <w:separator/>
      </w:r>
    </w:p>
  </w:endnote>
  <w:endnote w:type="continuationSeparator" w:id="0">
    <w:p w14:paraId="642B0D4C" w14:textId="77777777" w:rsidR="00D8196C" w:rsidRDefault="00D8196C">
      <w:r>
        <w:continuationSeparator/>
      </w:r>
    </w:p>
  </w:endnote>
  <w:endnote w:id="1">
    <w:p w14:paraId="7540EF8F" w14:textId="77777777" w:rsidR="006D3A17" w:rsidRPr="004C2B0A" w:rsidRDefault="006D3A17">
      <w:pPr>
        <w:pStyle w:val="Sluttnotetekst"/>
        <w:rPr>
          <w:rFonts w:ascii="Century Gothic" w:hAnsi="Century Gothic"/>
          <w:lang w:val="nb-NO"/>
        </w:rPr>
      </w:pPr>
      <w:r w:rsidRPr="004C2B0A">
        <w:rPr>
          <w:rStyle w:val="Sluttnotereferanse"/>
          <w:rFonts w:ascii="Century Gothic" w:hAnsi="Century Gothic"/>
          <w:lang w:val="nb-NO"/>
        </w:rPr>
        <w:endnoteRef/>
      </w:r>
      <w:r w:rsidRPr="004C2B0A">
        <w:rPr>
          <w:rFonts w:ascii="Century Gothic" w:hAnsi="Century Gothic"/>
          <w:lang w:val="nb-NO"/>
        </w:rPr>
        <w:t xml:space="preserve"> Canon</w:t>
      </w:r>
      <w:r w:rsidR="00873A8B" w:rsidRPr="004C2B0A">
        <w:rPr>
          <w:rFonts w:ascii="Century Gothic" w:hAnsi="Century Gothic"/>
          <w:lang w:val="nb-NO"/>
        </w:rPr>
        <w:t>s testing med designverdier. Faktiske hastigheter er avhengig av kameramodell og opptaksforhold</w:t>
      </w:r>
      <w:r w:rsidRPr="004C2B0A">
        <w:rPr>
          <w:rFonts w:ascii="Century Gothic" w:hAnsi="Century Gothic"/>
          <w:lang w:val="nb-NO"/>
        </w:rPr>
        <w:t>. T</w:t>
      </w:r>
      <w:r w:rsidR="00873A8B" w:rsidRPr="004C2B0A">
        <w:rPr>
          <w:rFonts w:ascii="Century Gothic" w:hAnsi="Century Gothic"/>
          <w:lang w:val="nb-NO"/>
        </w:rPr>
        <w:t xml:space="preserve">estet ved </w:t>
      </w:r>
      <w:r w:rsidR="0028661E" w:rsidRPr="004C2B0A">
        <w:rPr>
          <w:rFonts w:ascii="Century Gothic" w:hAnsi="Century Gothic"/>
          <w:lang w:val="nb-NO"/>
        </w:rPr>
        <w:t>fokusering</w:t>
      </w:r>
      <w:r w:rsidR="00873A8B" w:rsidRPr="004C2B0A">
        <w:rPr>
          <w:rFonts w:ascii="Century Gothic" w:hAnsi="Century Gothic"/>
          <w:lang w:val="nb-NO"/>
        </w:rPr>
        <w:t xml:space="preserve"> fra uendelig til minste fokusavstand</w:t>
      </w:r>
      <w:r w:rsidRPr="004C2B0A">
        <w:rPr>
          <w:rFonts w:ascii="Century Gothic" w:hAnsi="Century Gothic"/>
          <w:lang w:val="nb-NO"/>
        </w:rPr>
        <w:t>.</w:t>
      </w:r>
    </w:p>
  </w:endnote>
  <w:endnote w:id="2">
    <w:p w14:paraId="5733481E" w14:textId="77777777" w:rsidR="006D3A17" w:rsidRDefault="006D3A17">
      <w:pPr>
        <w:pStyle w:val="Sluttnotetekst"/>
      </w:pPr>
      <w:r w:rsidRPr="004C2B0A">
        <w:rPr>
          <w:rStyle w:val="Sluttnotereferanse"/>
          <w:rFonts w:ascii="Century Gothic" w:hAnsi="Century Gothic"/>
          <w:lang w:val="nb-NO"/>
        </w:rPr>
        <w:endnoteRef/>
      </w:r>
      <w:r w:rsidRPr="004C2B0A">
        <w:rPr>
          <w:rFonts w:ascii="Century Gothic" w:hAnsi="Century Gothic"/>
          <w:lang w:val="nb-NO"/>
        </w:rPr>
        <w:t xml:space="preserve"> </w:t>
      </w:r>
      <w:r w:rsidR="006B1750" w:rsidRPr="004C2B0A">
        <w:rPr>
          <w:rFonts w:ascii="Century Gothic" w:hAnsi="Century Gothic"/>
          <w:lang w:val="nb-NO"/>
        </w:rPr>
        <w:t xml:space="preserve">Canons testing med designverdier. Faktiske hastigheter er avhengig av kameramodell og opptaksforhold. Testet ved </w:t>
      </w:r>
      <w:r w:rsidR="0028661E" w:rsidRPr="004C2B0A">
        <w:rPr>
          <w:rFonts w:ascii="Century Gothic" w:hAnsi="Century Gothic"/>
          <w:lang w:val="nb-NO"/>
        </w:rPr>
        <w:t>fokusering</w:t>
      </w:r>
      <w:r w:rsidR="006B1750" w:rsidRPr="004C2B0A">
        <w:rPr>
          <w:rFonts w:ascii="Century Gothic" w:hAnsi="Century Gothic"/>
          <w:lang w:val="nb-NO"/>
        </w:rPr>
        <w:t xml:space="preserve"> fra uendelig til minste fokusavstand</w:t>
      </w:r>
      <w:r w:rsidRPr="004C2B0A">
        <w:rPr>
          <w:rFonts w:ascii="Century Gothic" w:hAnsi="Century Gothic"/>
          <w:lang w:val="nb-NO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altName w:val="Times New Roman"/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60DC6" w14:textId="77777777" w:rsidR="00EE2CC8" w:rsidRDefault="006C0D5D" w:rsidP="006C0D5D">
    <w:pPr>
      <w:pStyle w:val="Bunntekst"/>
      <w:jc w:val="right"/>
    </w:pPr>
    <w:r>
      <w:br/>
    </w:r>
    <w:r>
      <w:rPr>
        <w:noProof/>
        <w:lang w:val="nb-NO" w:eastAsia="nb-NO"/>
      </w:rPr>
      <w:drawing>
        <wp:inline distT="0" distB="0" distL="0" distR="0" wp14:anchorId="3B85EFBB" wp14:editId="1C4A9B9F">
          <wp:extent cx="1508167" cy="12964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Red_CAS_RGB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43" cy="130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46546" w14:textId="77777777" w:rsidR="00D8196C" w:rsidRDefault="00D8196C">
      <w:r>
        <w:separator/>
      </w:r>
    </w:p>
  </w:footnote>
  <w:footnote w:type="continuationSeparator" w:id="0">
    <w:p w14:paraId="20DB079E" w14:textId="77777777" w:rsidR="00D8196C" w:rsidRDefault="00D81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45B7A" w14:textId="77777777" w:rsidR="002269AD" w:rsidRDefault="004E67F9" w:rsidP="00CE1993">
    <w:pPr>
      <w:pStyle w:val="Topptekst"/>
      <w:jc w:val="right"/>
    </w:pPr>
    <w:r>
      <w:rPr>
        <w:noProof/>
        <w:lang w:val="nb-NO" w:eastAsia="nb-NO"/>
      </w:rPr>
      <w:drawing>
        <wp:inline distT="0" distB="0" distL="0" distR="0" wp14:anchorId="7AAD34C5" wp14:editId="61CE602D">
          <wp:extent cx="1419225" cy="395605"/>
          <wp:effectExtent l="0" t="0" r="9525" b="444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642C4" w14:textId="77777777" w:rsidR="005D527D" w:rsidRDefault="005D527D" w:rsidP="00BA28D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9F71" w14:textId="58BAF5BA" w:rsidR="002269AD" w:rsidRDefault="00CF256F" w:rsidP="002F64EB">
    <w:pPr>
      <w:pStyle w:val="Topptekst"/>
      <w:ind w:left="-2835"/>
      <w:jc w:val="righ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4C8CDE" wp14:editId="42913C16">
              <wp:simplePos x="0" y="0"/>
              <wp:positionH relativeFrom="column">
                <wp:posOffset>59055</wp:posOffset>
              </wp:positionH>
              <wp:positionV relativeFrom="paragraph">
                <wp:posOffset>302260</wp:posOffset>
              </wp:positionV>
              <wp:extent cx="5600700" cy="11906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D9F754" w14:textId="77777777" w:rsidR="00826B0E" w:rsidRPr="00CF256F" w:rsidRDefault="003C5133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</w:pPr>
                          <w:r w:rsidRPr="00CF256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>Te</w:t>
                          </w:r>
                          <w:r w:rsidR="00316CD3" w:rsidRPr="00CF256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 xml:space="preserve">knologiske forklaringer </w:t>
                          </w:r>
                          <w:r w:rsidRPr="00CF256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 xml:space="preserve">– </w:t>
                          </w:r>
                        </w:p>
                        <w:p w14:paraId="4EF21C38" w14:textId="56713929" w:rsidR="005D527D" w:rsidRPr="00617BDC" w:rsidRDefault="002F6AA9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40"/>
                              <w:szCs w:val="72"/>
                              <w:lang w:val="nb-NO"/>
                            </w:rPr>
                          </w:pPr>
                          <w:r w:rsidRPr="00617BDC">
                            <w:rPr>
                              <w:rFonts w:ascii="Century Gothic" w:hAnsi="Century Gothic"/>
                              <w:color w:val="auto"/>
                              <w:sz w:val="40"/>
                              <w:szCs w:val="72"/>
                              <w:lang w:val="nb-NO"/>
                            </w:rPr>
                            <w:t>EF</w:t>
                          </w:r>
                          <w:r w:rsidR="002C3B83" w:rsidRPr="00617BDC">
                            <w:rPr>
                              <w:rFonts w:ascii="Century Gothic" w:hAnsi="Century Gothic"/>
                              <w:color w:val="auto"/>
                              <w:sz w:val="40"/>
                              <w:szCs w:val="72"/>
                              <w:lang w:val="nb-NO"/>
                            </w:rPr>
                            <w:t xml:space="preserve">-S 18-135mm f/3.5-5.6 IS </w:t>
                          </w:r>
                          <w:r w:rsidR="0028661E" w:rsidRPr="00617BDC">
                            <w:rPr>
                              <w:rFonts w:ascii="Century Gothic" w:hAnsi="Century Gothic"/>
                              <w:color w:val="auto"/>
                              <w:sz w:val="40"/>
                              <w:szCs w:val="72"/>
                              <w:lang w:val="nb-NO"/>
                            </w:rPr>
                            <w:t>SUM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8C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65pt;margin-top:23.8pt;width:441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" filled="f" fillcolor="#4762b9" stroked="f">
              <v:textbox inset="0,0,0,0">
                <w:txbxContent>
                  <w:p w14:paraId="12D9F754" w14:textId="77777777" w:rsidR="00826B0E" w:rsidRPr="00CF256F" w:rsidRDefault="003C5133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</w:pPr>
                    <w:r w:rsidRPr="00CF256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>Te</w:t>
                    </w:r>
                    <w:r w:rsidR="00316CD3" w:rsidRPr="00CF256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 xml:space="preserve">knologiske forklaringer </w:t>
                    </w:r>
                    <w:r w:rsidRPr="00CF256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 xml:space="preserve">– </w:t>
                    </w:r>
                  </w:p>
                  <w:p w14:paraId="4EF21C38" w14:textId="56713929" w:rsidR="005D527D" w:rsidRPr="002F6AA9" w:rsidRDefault="002F6AA9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40"/>
                        <w:szCs w:val="72"/>
                        <w:lang w:val="en-US"/>
                      </w:rPr>
                    </w:pPr>
                    <w:r w:rsidRPr="002F6AA9">
                      <w:rPr>
                        <w:rFonts w:ascii="Century Gothic" w:hAnsi="Century Gothic"/>
                        <w:color w:val="auto"/>
                        <w:sz w:val="40"/>
                        <w:szCs w:val="72"/>
                        <w:lang w:val="en-US"/>
                      </w:rPr>
                      <w:t>EF</w:t>
                    </w:r>
                    <w:r w:rsidR="002C3B83" w:rsidRPr="002F6AA9">
                      <w:rPr>
                        <w:rFonts w:ascii="Century Gothic" w:hAnsi="Century Gothic"/>
                        <w:color w:val="auto"/>
                        <w:sz w:val="40"/>
                        <w:szCs w:val="72"/>
                        <w:lang w:val="en-US"/>
                      </w:rPr>
                      <w:t xml:space="preserve">-S 18-135mm f/3.5-5.6 IS </w:t>
                    </w:r>
                    <w:r w:rsidR="0028661E" w:rsidRPr="002F6AA9">
                      <w:rPr>
                        <w:rFonts w:ascii="Century Gothic" w:hAnsi="Century Gothic"/>
                        <w:color w:val="auto"/>
                        <w:sz w:val="40"/>
                        <w:szCs w:val="72"/>
                        <w:lang w:val="en-US"/>
                      </w:rPr>
                      <w:t>SUM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24C4F76B" wp14:editId="42087BD4">
              <wp:simplePos x="0" y="0"/>
              <wp:positionH relativeFrom="column">
                <wp:posOffset>-266065</wp:posOffset>
              </wp:positionH>
              <wp:positionV relativeFrom="paragraph">
                <wp:posOffset>158115</wp:posOffset>
              </wp:positionV>
              <wp:extent cx="819150" cy="81915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819150"/>
                      </a:xfrm>
                      <a:prstGeom prst="ellipse">
                        <a:avLst/>
                      </a:prstGeom>
                      <a:solidFill>
                        <a:srgbClr val="D0D3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7DF45D8" id="Oval 3" o:spid="_x0000_s1026" style="position:absolute;margin-left:-20.95pt;margin-top:12.45pt;width:64.5pt;height:64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" fillcolor="#d0d3d4" stroked="f" strokeweight="2pt">
              <v:path arrowok="t"/>
            </v:oval>
          </w:pict>
        </mc:Fallback>
      </mc:AlternateContent>
    </w:r>
    <w:r w:rsidR="008C36B6">
      <w:rPr>
        <w:noProof/>
        <w:lang w:val="nb-NO" w:eastAsia="nb-NO"/>
      </w:rPr>
      <w:drawing>
        <wp:inline distT="0" distB="0" distL="0" distR="0" wp14:anchorId="33548463" wp14:editId="4C678C80">
          <wp:extent cx="1419225" cy="395605"/>
          <wp:effectExtent l="0" t="0" r="9525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 w15:restartNumberingAfterBreak="0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6557"/>
    <w:multiLevelType w:val="hybridMultilevel"/>
    <w:tmpl w:val="EEE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4CD"/>
    <w:multiLevelType w:val="hybridMultilevel"/>
    <w:tmpl w:val="4118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A032E7"/>
    <w:multiLevelType w:val="hybridMultilevel"/>
    <w:tmpl w:val="1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25EBD"/>
    <w:multiLevelType w:val="hybridMultilevel"/>
    <w:tmpl w:val="9D32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>
      <o:colormru v:ext="edit" colors="#c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65"/>
    <w:rsid w:val="0000071E"/>
    <w:rsid w:val="0000077F"/>
    <w:rsid w:val="00003B25"/>
    <w:rsid w:val="00003F03"/>
    <w:rsid w:val="00006033"/>
    <w:rsid w:val="00007EA4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4BF3"/>
    <w:rsid w:val="00025BF5"/>
    <w:rsid w:val="00025F58"/>
    <w:rsid w:val="00026942"/>
    <w:rsid w:val="000272C9"/>
    <w:rsid w:val="00027458"/>
    <w:rsid w:val="000306BF"/>
    <w:rsid w:val="00031ED1"/>
    <w:rsid w:val="0003615C"/>
    <w:rsid w:val="000376E1"/>
    <w:rsid w:val="000443AD"/>
    <w:rsid w:val="00050775"/>
    <w:rsid w:val="00052395"/>
    <w:rsid w:val="00052C2B"/>
    <w:rsid w:val="00055A4C"/>
    <w:rsid w:val="000569F1"/>
    <w:rsid w:val="0006038C"/>
    <w:rsid w:val="000625D8"/>
    <w:rsid w:val="00062C06"/>
    <w:rsid w:val="00062DB6"/>
    <w:rsid w:val="000634D0"/>
    <w:rsid w:val="00066C9F"/>
    <w:rsid w:val="00070015"/>
    <w:rsid w:val="000732AA"/>
    <w:rsid w:val="00075857"/>
    <w:rsid w:val="00076207"/>
    <w:rsid w:val="00080953"/>
    <w:rsid w:val="00081ED1"/>
    <w:rsid w:val="000824EE"/>
    <w:rsid w:val="00085345"/>
    <w:rsid w:val="00087A3E"/>
    <w:rsid w:val="00090448"/>
    <w:rsid w:val="00091BD5"/>
    <w:rsid w:val="000929DA"/>
    <w:rsid w:val="000933BA"/>
    <w:rsid w:val="000934D0"/>
    <w:rsid w:val="00094BA4"/>
    <w:rsid w:val="00095CB3"/>
    <w:rsid w:val="000A2670"/>
    <w:rsid w:val="000A2797"/>
    <w:rsid w:val="000A324C"/>
    <w:rsid w:val="000A3725"/>
    <w:rsid w:val="000A3740"/>
    <w:rsid w:val="000A65E5"/>
    <w:rsid w:val="000B03AF"/>
    <w:rsid w:val="000B1398"/>
    <w:rsid w:val="000B1A4E"/>
    <w:rsid w:val="000B1A8B"/>
    <w:rsid w:val="000B76FB"/>
    <w:rsid w:val="000C0A69"/>
    <w:rsid w:val="000C202F"/>
    <w:rsid w:val="000C210C"/>
    <w:rsid w:val="000C35F3"/>
    <w:rsid w:val="000C3846"/>
    <w:rsid w:val="000C7312"/>
    <w:rsid w:val="000C7722"/>
    <w:rsid w:val="000D1498"/>
    <w:rsid w:val="000D31BC"/>
    <w:rsid w:val="000D4044"/>
    <w:rsid w:val="000D5F2E"/>
    <w:rsid w:val="000E1502"/>
    <w:rsid w:val="000E217F"/>
    <w:rsid w:val="000E579D"/>
    <w:rsid w:val="000F0A42"/>
    <w:rsid w:val="000F3051"/>
    <w:rsid w:val="000F3A84"/>
    <w:rsid w:val="000F4C21"/>
    <w:rsid w:val="000F5087"/>
    <w:rsid w:val="000F54FC"/>
    <w:rsid w:val="000F7AA9"/>
    <w:rsid w:val="00100E23"/>
    <w:rsid w:val="001023F0"/>
    <w:rsid w:val="00103A42"/>
    <w:rsid w:val="001055CC"/>
    <w:rsid w:val="0010793E"/>
    <w:rsid w:val="00107CBC"/>
    <w:rsid w:val="001114A5"/>
    <w:rsid w:val="00114136"/>
    <w:rsid w:val="001158BC"/>
    <w:rsid w:val="00122475"/>
    <w:rsid w:val="00127CEA"/>
    <w:rsid w:val="0013497B"/>
    <w:rsid w:val="00136367"/>
    <w:rsid w:val="00141560"/>
    <w:rsid w:val="001435BE"/>
    <w:rsid w:val="00145E0E"/>
    <w:rsid w:val="00147B2A"/>
    <w:rsid w:val="00150185"/>
    <w:rsid w:val="0015134F"/>
    <w:rsid w:val="00153E3F"/>
    <w:rsid w:val="00156E31"/>
    <w:rsid w:val="001676E2"/>
    <w:rsid w:val="00171102"/>
    <w:rsid w:val="00171564"/>
    <w:rsid w:val="001717B3"/>
    <w:rsid w:val="00171952"/>
    <w:rsid w:val="00174774"/>
    <w:rsid w:val="001752F2"/>
    <w:rsid w:val="001757B3"/>
    <w:rsid w:val="00175842"/>
    <w:rsid w:val="00177B5F"/>
    <w:rsid w:val="00180226"/>
    <w:rsid w:val="0018415C"/>
    <w:rsid w:val="00184C23"/>
    <w:rsid w:val="001940AA"/>
    <w:rsid w:val="001941A0"/>
    <w:rsid w:val="00195A4E"/>
    <w:rsid w:val="001979F4"/>
    <w:rsid w:val="001A57F0"/>
    <w:rsid w:val="001A7059"/>
    <w:rsid w:val="001A73A8"/>
    <w:rsid w:val="001A767D"/>
    <w:rsid w:val="001A7E60"/>
    <w:rsid w:val="001B12BD"/>
    <w:rsid w:val="001B1B73"/>
    <w:rsid w:val="001B1F3D"/>
    <w:rsid w:val="001B216D"/>
    <w:rsid w:val="001B2D43"/>
    <w:rsid w:val="001B3423"/>
    <w:rsid w:val="001B4594"/>
    <w:rsid w:val="001B5409"/>
    <w:rsid w:val="001B58D8"/>
    <w:rsid w:val="001B60D8"/>
    <w:rsid w:val="001C0F83"/>
    <w:rsid w:val="001C2289"/>
    <w:rsid w:val="001C287B"/>
    <w:rsid w:val="001C725A"/>
    <w:rsid w:val="001D1F4B"/>
    <w:rsid w:val="001D4A36"/>
    <w:rsid w:val="001D551D"/>
    <w:rsid w:val="001E11F1"/>
    <w:rsid w:val="001E1493"/>
    <w:rsid w:val="001E1EE0"/>
    <w:rsid w:val="001E2E98"/>
    <w:rsid w:val="001E373E"/>
    <w:rsid w:val="001E75CF"/>
    <w:rsid w:val="001F2CA9"/>
    <w:rsid w:val="001F3619"/>
    <w:rsid w:val="001F4EF6"/>
    <w:rsid w:val="001F6051"/>
    <w:rsid w:val="002031E0"/>
    <w:rsid w:val="00207419"/>
    <w:rsid w:val="00211C79"/>
    <w:rsid w:val="002127AC"/>
    <w:rsid w:val="0021291C"/>
    <w:rsid w:val="00213E4D"/>
    <w:rsid w:val="00214500"/>
    <w:rsid w:val="00217F51"/>
    <w:rsid w:val="002207E3"/>
    <w:rsid w:val="002219B7"/>
    <w:rsid w:val="00224C8A"/>
    <w:rsid w:val="002256B8"/>
    <w:rsid w:val="00225E3C"/>
    <w:rsid w:val="002269AD"/>
    <w:rsid w:val="00226AF2"/>
    <w:rsid w:val="002309AB"/>
    <w:rsid w:val="0023145B"/>
    <w:rsid w:val="00233139"/>
    <w:rsid w:val="00234C9F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B59"/>
    <w:rsid w:val="00246224"/>
    <w:rsid w:val="00247CB3"/>
    <w:rsid w:val="00250CEB"/>
    <w:rsid w:val="002533C0"/>
    <w:rsid w:val="002542E7"/>
    <w:rsid w:val="002613A9"/>
    <w:rsid w:val="00265795"/>
    <w:rsid w:val="002663F6"/>
    <w:rsid w:val="0027159D"/>
    <w:rsid w:val="00281B15"/>
    <w:rsid w:val="00284F2A"/>
    <w:rsid w:val="002852B6"/>
    <w:rsid w:val="00285678"/>
    <w:rsid w:val="0028661E"/>
    <w:rsid w:val="0028713C"/>
    <w:rsid w:val="00291B4C"/>
    <w:rsid w:val="002923B9"/>
    <w:rsid w:val="00293DFC"/>
    <w:rsid w:val="00294B6E"/>
    <w:rsid w:val="00295006"/>
    <w:rsid w:val="00297927"/>
    <w:rsid w:val="00297B37"/>
    <w:rsid w:val="00297BB0"/>
    <w:rsid w:val="002A13CE"/>
    <w:rsid w:val="002A1D92"/>
    <w:rsid w:val="002A3086"/>
    <w:rsid w:val="002A4218"/>
    <w:rsid w:val="002A6B8A"/>
    <w:rsid w:val="002B173E"/>
    <w:rsid w:val="002B1860"/>
    <w:rsid w:val="002B276F"/>
    <w:rsid w:val="002B4E58"/>
    <w:rsid w:val="002B700D"/>
    <w:rsid w:val="002B72BB"/>
    <w:rsid w:val="002C0684"/>
    <w:rsid w:val="002C2071"/>
    <w:rsid w:val="002C2435"/>
    <w:rsid w:val="002C3B83"/>
    <w:rsid w:val="002C4767"/>
    <w:rsid w:val="002C4B82"/>
    <w:rsid w:val="002C5482"/>
    <w:rsid w:val="002D29FA"/>
    <w:rsid w:val="002D4824"/>
    <w:rsid w:val="002D4EC7"/>
    <w:rsid w:val="002D57E1"/>
    <w:rsid w:val="002D60ED"/>
    <w:rsid w:val="002E24D3"/>
    <w:rsid w:val="002E2F53"/>
    <w:rsid w:val="002E5C4B"/>
    <w:rsid w:val="002F3F96"/>
    <w:rsid w:val="002F64EB"/>
    <w:rsid w:val="002F6AA9"/>
    <w:rsid w:val="0030009A"/>
    <w:rsid w:val="00301F2A"/>
    <w:rsid w:val="00302384"/>
    <w:rsid w:val="00302B3B"/>
    <w:rsid w:val="00307815"/>
    <w:rsid w:val="00311005"/>
    <w:rsid w:val="00315166"/>
    <w:rsid w:val="00316117"/>
    <w:rsid w:val="00316CD3"/>
    <w:rsid w:val="00317E41"/>
    <w:rsid w:val="00320D29"/>
    <w:rsid w:val="003218AC"/>
    <w:rsid w:val="003231A0"/>
    <w:rsid w:val="003235AB"/>
    <w:rsid w:val="003235E5"/>
    <w:rsid w:val="00325587"/>
    <w:rsid w:val="00330EB2"/>
    <w:rsid w:val="00331907"/>
    <w:rsid w:val="003353C2"/>
    <w:rsid w:val="00340314"/>
    <w:rsid w:val="00341D9A"/>
    <w:rsid w:val="003431DA"/>
    <w:rsid w:val="00347397"/>
    <w:rsid w:val="003473AC"/>
    <w:rsid w:val="003477A6"/>
    <w:rsid w:val="00353256"/>
    <w:rsid w:val="00353AAB"/>
    <w:rsid w:val="00357B20"/>
    <w:rsid w:val="00357CDD"/>
    <w:rsid w:val="00362063"/>
    <w:rsid w:val="00366F3D"/>
    <w:rsid w:val="00370E86"/>
    <w:rsid w:val="00371FFA"/>
    <w:rsid w:val="0037356B"/>
    <w:rsid w:val="00376239"/>
    <w:rsid w:val="00376B46"/>
    <w:rsid w:val="00377F89"/>
    <w:rsid w:val="003814E0"/>
    <w:rsid w:val="00381C09"/>
    <w:rsid w:val="00393C08"/>
    <w:rsid w:val="0039589E"/>
    <w:rsid w:val="003A1540"/>
    <w:rsid w:val="003A381E"/>
    <w:rsid w:val="003A7681"/>
    <w:rsid w:val="003B1A16"/>
    <w:rsid w:val="003B2545"/>
    <w:rsid w:val="003B2682"/>
    <w:rsid w:val="003B28EA"/>
    <w:rsid w:val="003B3207"/>
    <w:rsid w:val="003B4ACC"/>
    <w:rsid w:val="003B69F9"/>
    <w:rsid w:val="003C0B1C"/>
    <w:rsid w:val="003C469B"/>
    <w:rsid w:val="003C5133"/>
    <w:rsid w:val="003C71B3"/>
    <w:rsid w:val="003D1E29"/>
    <w:rsid w:val="003D24B0"/>
    <w:rsid w:val="003D3194"/>
    <w:rsid w:val="003D3989"/>
    <w:rsid w:val="003D66BD"/>
    <w:rsid w:val="003E075D"/>
    <w:rsid w:val="003E4FBA"/>
    <w:rsid w:val="003E5299"/>
    <w:rsid w:val="003E7238"/>
    <w:rsid w:val="003E7D5C"/>
    <w:rsid w:val="003E7E8B"/>
    <w:rsid w:val="003F0AFB"/>
    <w:rsid w:val="003F399A"/>
    <w:rsid w:val="003F3DFE"/>
    <w:rsid w:val="003F3EC0"/>
    <w:rsid w:val="003F72BA"/>
    <w:rsid w:val="003F7F9B"/>
    <w:rsid w:val="00401C48"/>
    <w:rsid w:val="00405A94"/>
    <w:rsid w:val="00410C7E"/>
    <w:rsid w:val="00411206"/>
    <w:rsid w:val="004117CF"/>
    <w:rsid w:val="00417430"/>
    <w:rsid w:val="00417EA8"/>
    <w:rsid w:val="00421076"/>
    <w:rsid w:val="004210D1"/>
    <w:rsid w:val="0042125B"/>
    <w:rsid w:val="00421B9E"/>
    <w:rsid w:val="00423DBA"/>
    <w:rsid w:val="00424AE8"/>
    <w:rsid w:val="004261FC"/>
    <w:rsid w:val="00430DA2"/>
    <w:rsid w:val="004325C9"/>
    <w:rsid w:val="0043332B"/>
    <w:rsid w:val="00433843"/>
    <w:rsid w:val="0043560E"/>
    <w:rsid w:val="00436865"/>
    <w:rsid w:val="00441FA3"/>
    <w:rsid w:val="004443C8"/>
    <w:rsid w:val="00444E13"/>
    <w:rsid w:val="0044680F"/>
    <w:rsid w:val="00450F01"/>
    <w:rsid w:val="004542B2"/>
    <w:rsid w:val="00454332"/>
    <w:rsid w:val="00456787"/>
    <w:rsid w:val="00461F62"/>
    <w:rsid w:val="004625B5"/>
    <w:rsid w:val="004634CB"/>
    <w:rsid w:val="00463E32"/>
    <w:rsid w:val="00464420"/>
    <w:rsid w:val="00472D24"/>
    <w:rsid w:val="004753AD"/>
    <w:rsid w:val="00476091"/>
    <w:rsid w:val="00481645"/>
    <w:rsid w:val="00482607"/>
    <w:rsid w:val="004836D3"/>
    <w:rsid w:val="00483DA0"/>
    <w:rsid w:val="00484F40"/>
    <w:rsid w:val="00485CD7"/>
    <w:rsid w:val="004864AD"/>
    <w:rsid w:val="00493BD5"/>
    <w:rsid w:val="00494CAD"/>
    <w:rsid w:val="00495F0D"/>
    <w:rsid w:val="00497CB5"/>
    <w:rsid w:val="004A0A26"/>
    <w:rsid w:val="004A5031"/>
    <w:rsid w:val="004A7BC3"/>
    <w:rsid w:val="004B4D06"/>
    <w:rsid w:val="004B4EB1"/>
    <w:rsid w:val="004B634E"/>
    <w:rsid w:val="004B6D97"/>
    <w:rsid w:val="004B7090"/>
    <w:rsid w:val="004C1857"/>
    <w:rsid w:val="004C2B0A"/>
    <w:rsid w:val="004C3F41"/>
    <w:rsid w:val="004C4127"/>
    <w:rsid w:val="004C5917"/>
    <w:rsid w:val="004C5A0B"/>
    <w:rsid w:val="004C6E0C"/>
    <w:rsid w:val="004E1104"/>
    <w:rsid w:val="004E1B95"/>
    <w:rsid w:val="004E1FBD"/>
    <w:rsid w:val="004E2AE2"/>
    <w:rsid w:val="004E67F9"/>
    <w:rsid w:val="004E75AB"/>
    <w:rsid w:val="004F1735"/>
    <w:rsid w:val="004F256A"/>
    <w:rsid w:val="004F3B6A"/>
    <w:rsid w:val="00500462"/>
    <w:rsid w:val="005027E8"/>
    <w:rsid w:val="005071DC"/>
    <w:rsid w:val="00512C2F"/>
    <w:rsid w:val="00514CEF"/>
    <w:rsid w:val="005156FB"/>
    <w:rsid w:val="00515C65"/>
    <w:rsid w:val="00520792"/>
    <w:rsid w:val="00520BFB"/>
    <w:rsid w:val="00522122"/>
    <w:rsid w:val="00527653"/>
    <w:rsid w:val="00531FB4"/>
    <w:rsid w:val="00532BCE"/>
    <w:rsid w:val="00534E9E"/>
    <w:rsid w:val="00535FA3"/>
    <w:rsid w:val="0053600F"/>
    <w:rsid w:val="005374C2"/>
    <w:rsid w:val="00541EC6"/>
    <w:rsid w:val="00542E3D"/>
    <w:rsid w:val="00544907"/>
    <w:rsid w:val="00552D75"/>
    <w:rsid w:val="0055527F"/>
    <w:rsid w:val="00555D08"/>
    <w:rsid w:val="00560052"/>
    <w:rsid w:val="00560C5F"/>
    <w:rsid w:val="0056296B"/>
    <w:rsid w:val="00565020"/>
    <w:rsid w:val="00565ACA"/>
    <w:rsid w:val="00570F03"/>
    <w:rsid w:val="005716AF"/>
    <w:rsid w:val="0057239C"/>
    <w:rsid w:val="0057353B"/>
    <w:rsid w:val="00580E98"/>
    <w:rsid w:val="0058337C"/>
    <w:rsid w:val="0058412F"/>
    <w:rsid w:val="00590977"/>
    <w:rsid w:val="00590CFD"/>
    <w:rsid w:val="00591025"/>
    <w:rsid w:val="00593D7A"/>
    <w:rsid w:val="005A1B75"/>
    <w:rsid w:val="005A5477"/>
    <w:rsid w:val="005A6736"/>
    <w:rsid w:val="005A6F7F"/>
    <w:rsid w:val="005A7E2E"/>
    <w:rsid w:val="005B0306"/>
    <w:rsid w:val="005B363B"/>
    <w:rsid w:val="005B3B84"/>
    <w:rsid w:val="005B65E7"/>
    <w:rsid w:val="005C0983"/>
    <w:rsid w:val="005C6D01"/>
    <w:rsid w:val="005D02A4"/>
    <w:rsid w:val="005D527D"/>
    <w:rsid w:val="005D7E76"/>
    <w:rsid w:val="005E10AC"/>
    <w:rsid w:val="005E4367"/>
    <w:rsid w:val="005E5628"/>
    <w:rsid w:val="005E5B77"/>
    <w:rsid w:val="005F01A2"/>
    <w:rsid w:val="005F062B"/>
    <w:rsid w:val="005F0B4E"/>
    <w:rsid w:val="005F2D08"/>
    <w:rsid w:val="005F3D90"/>
    <w:rsid w:val="005F4576"/>
    <w:rsid w:val="005F4F2A"/>
    <w:rsid w:val="00601C88"/>
    <w:rsid w:val="00603600"/>
    <w:rsid w:val="00610849"/>
    <w:rsid w:val="00616F40"/>
    <w:rsid w:val="00617BDC"/>
    <w:rsid w:val="00623D45"/>
    <w:rsid w:val="006240B6"/>
    <w:rsid w:val="006247D9"/>
    <w:rsid w:val="006270E5"/>
    <w:rsid w:val="00627A06"/>
    <w:rsid w:val="00630887"/>
    <w:rsid w:val="006308E3"/>
    <w:rsid w:val="006330AD"/>
    <w:rsid w:val="00634256"/>
    <w:rsid w:val="00642BFD"/>
    <w:rsid w:val="00645E87"/>
    <w:rsid w:val="00650AB2"/>
    <w:rsid w:val="00652679"/>
    <w:rsid w:val="00653467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A76"/>
    <w:rsid w:val="00676C00"/>
    <w:rsid w:val="006775ED"/>
    <w:rsid w:val="00677747"/>
    <w:rsid w:val="00677C60"/>
    <w:rsid w:val="006814A4"/>
    <w:rsid w:val="00681705"/>
    <w:rsid w:val="00683ADC"/>
    <w:rsid w:val="00683B72"/>
    <w:rsid w:val="00690D24"/>
    <w:rsid w:val="0069109E"/>
    <w:rsid w:val="00691F06"/>
    <w:rsid w:val="00692C17"/>
    <w:rsid w:val="00693623"/>
    <w:rsid w:val="006936C0"/>
    <w:rsid w:val="0069583C"/>
    <w:rsid w:val="00697A1F"/>
    <w:rsid w:val="006A075B"/>
    <w:rsid w:val="006A1C36"/>
    <w:rsid w:val="006A2039"/>
    <w:rsid w:val="006A45C1"/>
    <w:rsid w:val="006A527F"/>
    <w:rsid w:val="006A5C48"/>
    <w:rsid w:val="006B0355"/>
    <w:rsid w:val="006B1750"/>
    <w:rsid w:val="006B2A8A"/>
    <w:rsid w:val="006B326A"/>
    <w:rsid w:val="006B7E5E"/>
    <w:rsid w:val="006C0D5D"/>
    <w:rsid w:val="006C0F90"/>
    <w:rsid w:val="006C15C3"/>
    <w:rsid w:val="006C1768"/>
    <w:rsid w:val="006C21F1"/>
    <w:rsid w:val="006C51DE"/>
    <w:rsid w:val="006D00CE"/>
    <w:rsid w:val="006D0725"/>
    <w:rsid w:val="006D1639"/>
    <w:rsid w:val="006D3A17"/>
    <w:rsid w:val="006D3BE6"/>
    <w:rsid w:val="006D411E"/>
    <w:rsid w:val="006D50AE"/>
    <w:rsid w:val="006D5940"/>
    <w:rsid w:val="006D71F1"/>
    <w:rsid w:val="006D78DF"/>
    <w:rsid w:val="006E013E"/>
    <w:rsid w:val="006E2644"/>
    <w:rsid w:val="006E2759"/>
    <w:rsid w:val="006E757E"/>
    <w:rsid w:val="006F1C93"/>
    <w:rsid w:val="006F3984"/>
    <w:rsid w:val="006F4854"/>
    <w:rsid w:val="006F4DC5"/>
    <w:rsid w:val="00700227"/>
    <w:rsid w:val="0070331E"/>
    <w:rsid w:val="0070592D"/>
    <w:rsid w:val="00707551"/>
    <w:rsid w:val="00710D2C"/>
    <w:rsid w:val="0071371C"/>
    <w:rsid w:val="007207DB"/>
    <w:rsid w:val="0072134E"/>
    <w:rsid w:val="00733C45"/>
    <w:rsid w:val="007351A9"/>
    <w:rsid w:val="00735CE8"/>
    <w:rsid w:val="00741DC4"/>
    <w:rsid w:val="00746D4C"/>
    <w:rsid w:val="00751BB6"/>
    <w:rsid w:val="00752526"/>
    <w:rsid w:val="00756E66"/>
    <w:rsid w:val="007570C7"/>
    <w:rsid w:val="007626E2"/>
    <w:rsid w:val="00762741"/>
    <w:rsid w:val="00766744"/>
    <w:rsid w:val="00766892"/>
    <w:rsid w:val="00770DCD"/>
    <w:rsid w:val="0077700B"/>
    <w:rsid w:val="00777838"/>
    <w:rsid w:val="0078410D"/>
    <w:rsid w:val="007846EE"/>
    <w:rsid w:val="007849C3"/>
    <w:rsid w:val="00785C37"/>
    <w:rsid w:val="00790883"/>
    <w:rsid w:val="00793086"/>
    <w:rsid w:val="007A0538"/>
    <w:rsid w:val="007A1FD6"/>
    <w:rsid w:val="007A5682"/>
    <w:rsid w:val="007A5ABB"/>
    <w:rsid w:val="007A6ACA"/>
    <w:rsid w:val="007B0301"/>
    <w:rsid w:val="007B2B91"/>
    <w:rsid w:val="007B3499"/>
    <w:rsid w:val="007B3DC1"/>
    <w:rsid w:val="007B62EE"/>
    <w:rsid w:val="007C555B"/>
    <w:rsid w:val="007D0712"/>
    <w:rsid w:val="007D25A8"/>
    <w:rsid w:val="007D531F"/>
    <w:rsid w:val="007D5BF0"/>
    <w:rsid w:val="007D5DFF"/>
    <w:rsid w:val="007D6331"/>
    <w:rsid w:val="007E0DCF"/>
    <w:rsid w:val="007E1481"/>
    <w:rsid w:val="007E2B51"/>
    <w:rsid w:val="007E3CC0"/>
    <w:rsid w:val="007E76CC"/>
    <w:rsid w:val="007F19DE"/>
    <w:rsid w:val="007F29F3"/>
    <w:rsid w:val="007F32BE"/>
    <w:rsid w:val="007F3BAD"/>
    <w:rsid w:val="00800F13"/>
    <w:rsid w:val="0081012F"/>
    <w:rsid w:val="00810B4F"/>
    <w:rsid w:val="00811FC1"/>
    <w:rsid w:val="00813A3C"/>
    <w:rsid w:val="00815CCE"/>
    <w:rsid w:val="00815DD2"/>
    <w:rsid w:val="00816A2C"/>
    <w:rsid w:val="00821C6C"/>
    <w:rsid w:val="00821F9B"/>
    <w:rsid w:val="00822F62"/>
    <w:rsid w:val="008251D6"/>
    <w:rsid w:val="00826B0E"/>
    <w:rsid w:val="0083129F"/>
    <w:rsid w:val="00832589"/>
    <w:rsid w:val="00836166"/>
    <w:rsid w:val="008378B8"/>
    <w:rsid w:val="008411CC"/>
    <w:rsid w:val="0084654D"/>
    <w:rsid w:val="0085153D"/>
    <w:rsid w:val="00852CC4"/>
    <w:rsid w:val="00856ECD"/>
    <w:rsid w:val="00860055"/>
    <w:rsid w:val="00862663"/>
    <w:rsid w:val="00865EB5"/>
    <w:rsid w:val="00867F0D"/>
    <w:rsid w:val="00870629"/>
    <w:rsid w:val="0087218F"/>
    <w:rsid w:val="00872B4D"/>
    <w:rsid w:val="00873594"/>
    <w:rsid w:val="00873A8B"/>
    <w:rsid w:val="00873AF0"/>
    <w:rsid w:val="00875A98"/>
    <w:rsid w:val="00877F8C"/>
    <w:rsid w:val="0088027A"/>
    <w:rsid w:val="00880CF8"/>
    <w:rsid w:val="00881AB1"/>
    <w:rsid w:val="00882583"/>
    <w:rsid w:val="008864C6"/>
    <w:rsid w:val="008919AF"/>
    <w:rsid w:val="008949B6"/>
    <w:rsid w:val="0089717B"/>
    <w:rsid w:val="008A187F"/>
    <w:rsid w:val="008A1E70"/>
    <w:rsid w:val="008A3E68"/>
    <w:rsid w:val="008A42BA"/>
    <w:rsid w:val="008A68B9"/>
    <w:rsid w:val="008A7127"/>
    <w:rsid w:val="008B11BF"/>
    <w:rsid w:val="008B5A01"/>
    <w:rsid w:val="008B6590"/>
    <w:rsid w:val="008C0798"/>
    <w:rsid w:val="008C12D5"/>
    <w:rsid w:val="008C36B6"/>
    <w:rsid w:val="008C5FBA"/>
    <w:rsid w:val="008C68E3"/>
    <w:rsid w:val="008C7343"/>
    <w:rsid w:val="008C7CEE"/>
    <w:rsid w:val="008D1839"/>
    <w:rsid w:val="008D7AC2"/>
    <w:rsid w:val="008E1524"/>
    <w:rsid w:val="008E15FB"/>
    <w:rsid w:val="008E1B18"/>
    <w:rsid w:val="008E1D69"/>
    <w:rsid w:val="008E4502"/>
    <w:rsid w:val="008E4620"/>
    <w:rsid w:val="008E4DF9"/>
    <w:rsid w:val="008E76E3"/>
    <w:rsid w:val="008E7D24"/>
    <w:rsid w:val="008F5F37"/>
    <w:rsid w:val="008F6C37"/>
    <w:rsid w:val="009033CF"/>
    <w:rsid w:val="00904250"/>
    <w:rsid w:val="00904430"/>
    <w:rsid w:val="00905730"/>
    <w:rsid w:val="00905B22"/>
    <w:rsid w:val="00912501"/>
    <w:rsid w:val="009149EA"/>
    <w:rsid w:val="009175F1"/>
    <w:rsid w:val="00917DDB"/>
    <w:rsid w:val="0092084D"/>
    <w:rsid w:val="0092159A"/>
    <w:rsid w:val="00921AB5"/>
    <w:rsid w:val="009225BD"/>
    <w:rsid w:val="0092272E"/>
    <w:rsid w:val="00925BB6"/>
    <w:rsid w:val="00925DF4"/>
    <w:rsid w:val="009351A0"/>
    <w:rsid w:val="00936A07"/>
    <w:rsid w:val="00942919"/>
    <w:rsid w:val="00942A1B"/>
    <w:rsid w:val="00942BC5"/>
    <w:rsid w:val="009436FF"/>
    <w:rsid w:val="00946ED2"/>
    <w:rsid w:val="009500B7"/>
    <w:rsid w:val="00950A3F"/>
    <w:rsid w:val="00960954"/>
    <w:rsid w:val="00961B4E"/>
    <w:rsid w:val="00962A9E"/>
    <w:rsid w:val="009660C9"/>
    <w:rsid w:val="00970503"/>
    <w:rsid w:val="00971629"/>
    <w:rsid w:val="009716D0"/>
    <w:rsid w:val="0097497C"/>
    <w:rsid w:val="00977B6D"/>
    <w:rsid w:val="009828AB"/>
    <w:rsid w:val="00983A28"/>
    <w:rsid w:val="0098494D"/>
    <w:rsid w:val="009905DB"/>
    <w:rsid w:val="0099199C"/>
    <w:rsid w:val="00995101"/>
    <w:rsid w:val="009977B2"/>
    <w:rsid w:val="009A477A"/>
    <w:rsid w:val="009A4798"/>
    <w:rsid w:val="009B5FD4"/>
    <w:rsid w:val="009B7B4D"/>
    <w:rsid w:val="009C1B41"/>
    <w:rsid w:val="009C2D1A"/>
    <w:rsid w:val="009C6686"/>
    <w:rsid w:val="009D2CFD"/>
    <w:rsid w:val="009D3A43"/>
    <w:rsid w:val="009D446B"/>
    <w:rsid w:val="009D4E19"/>
    <w:rsid w:val="009D53A2"/>
    <w:rsid w:val="009E5BFA"/>
    <w:rsid w:val="009E5E14"/>
    <w:rsid w:val="009F03C4"/>
    <w:rsid w:val="009F1954"/>
    <w:rsid w:val="009F1D88"/>
    <w:rsid w:val="009F41CD"/>
    <w:rsid w:val="009F79E3"/>
    <w:rsid w:val="00A03EE4"/>
    <w:rsid w:val="00A040AF"/>
    <w:rsid w:val="00A043B6"/>
    <w:rsid w:val="00A0608F"/>
    <w:rsid w:val="00A06229"/>
    <w:rsid w:val="00A079F4"/>
    <w:rsid w:val="00A11B5C"/>
    <w:rsid w:val="00A12270"/>
    <w:rsid w:val="00A122BF"/>
    <w:rsid w:val="00A1492B"/>
    <w:rsid w:val="00A16936"/>
    <w:rsid w:val="00A20807"/>
    <w:rsid w:val="00A21500"/>
    <w:rsid w:val="00A22382"/>
    <w:rsid w:val="00A232A3"/>
    <w:rsid w:val="00A23816"/>
    <w:rsid w:val="00A23AAE"/>
    <w:rsid w:val="00A251E7"/>
    <w:rsid w:val="00A26D9C"/>
    <w:rsid w:val="00A30BA0"/>
    <w:rsid w:val="00A3417E"/>
    <w:rsid w:val="00A40510"/>
    <w:rsid w:val="00A40B38"/>
    <w:rsid w:val="00A41FF9"/>
    <w:rsid w:val="00A42CDC"/>
    <w:rsid w:val="00A43010"/>
    <w:rsid w:val="00A51122"/>
    <w:rsid w:val="00A534D7"/>
    <w:rsid w:val="00A55CF6"/>
    <w:rsid w:val="00A602A4"/>
    <w:rsid w:val="00A63F86"/>
    <w:rsid w:val="00A64D40"/>
    <w:rsid w:val="00A67266"/>
    <w:rsid w:val="00A70C90"/>
    <w:rsid w:val="00A754ED"/>
    <w:rsid w:val="00A80670"/>
    <w:rsid w:val="00A80BE6"/>
    <w:rsid w:val="00A8259C"/>
    <w:rsid w:val="00A83535"/>
    <w:rsid w:val="00A8589C"/>
    <w:rsid w:val="00A85D9A"/>
    <w:rsid w:val="00A90822"/>
    <w:rsid w:val="00A9243D"/>
    <w:rsid w:val="00A92588"/>
    <w:rsid w:val="00A9578B"/>
    <w:rsid w:val="00A973A4"/>
    <w:rsid w:val="00AA13C9"/>
    <w:rsid w:val="00AA2FED"/>
    <w:rsid w:val="00AA3302"/>
    <w:rsid w:val="00AA50C4"/>
    <w:rsid w:val="00AB2574"/>
    <w:rsid w:val="00AB2B6A"/>
    <w:rsid w:val="00AB5D69"/>
    <w:rsid w:val="00AC026E"/>
    <w:rsid w:val="00AC0810"/>
    <w:rsid w:val="00AC54A0"/>
    <w:rsid w:val="00AC573B"/>
    <w:rsid w:val="00AC7D19"/>
    <w:rsid w:val="00AD1F18"/>
    <w:rsid w:val="00AD522F"/>
    <w:rsid w:val="00AE0363"/>
    <w:rsid w:val="00AE272C"/>
    <w:rsid w:val="00AE35AD"/>
    <w:rsid w:val="00AE43DF"/>
    <w:rsid w:val="00AE6164"/>
    <w:rsid w:val="00AF0288"/>
    <w:rsid w:val="00AF50ED"/>
    <w:rsid w:val="00AF548A"/>
    <w:rsid w:val="00AF62C8"/>
    <w:rsid w:val="00AF7EEC"/>
    <w:rsid w:val="00B00A35"/>
    <w:rsid w:val="00B00D03"/>
    <w:rsid w:val="00B041F1"/>
    <w:rsid w:val="00B105DD"/>
    <w:rsid w:val="00B11A3E"/>
    <w:rsid w:val="00B11D63"/>
    <w:rsid w:val="00B1773B"/>
    <w:rsid w:val="00B21889"/>
    <w:rsid w:val="00B23D3A"/>
    <w:rsid w:val="00B3042C"/>
    <w:rsid w:val="00B30F3B"/>
    <w:rsid w:val="00B31F91"/>
    <w:rsid w:val="00B33CE0"/>
    <w:rsid w:val="00B411D5"/>
    <w:rsid w:val="00B41511"/>
    <w:rsid w:val="00B43008"/>
    <w:rsid w:val="00B512CE"/>
    <w:rsid w:val="00B5364B"/>
    <w:rsid w:val="00B576A1"/>
    <w:rsid w:val="00B63F50"/>
    <w:rsid w:val="00B64452"/>
    <w:rsid w:val="00B66689"/>
    <w:rsid w:val="00B72956"/>
    <w:rsid w:val="00B729F8"/>
    <w:rsid w:val="00B72E47"/>
    <w:rsid w:val="00B735AE"/>
    <w:rsid w:val="00B735D3"/>
    <w:rsid w:val="00B815BA"/>
    <w:rsid w:val="00B85D96"/>
    <w:rsid w:val="00B875DB"/>
    <w:rsid w:val="00B87716"/>
    <w:rsid w:val="00B9010D"/>
    <w:rsid w:val="00B90674"/>
    <w:rsid w:val="00B924B9"/>
    <w:rsid w:val="00B92934"/>
    <w:rsid w:val="00B92B4C"/>
    <w:rsid w:val="00B967B4"/>
    <w:rsid w:val="00BA1E21"/>
    <w:rsid w:val="00BA28DA"/>
    <w:rsid w:val="00BA50AF"/>
    <w:rsid w:val="00BB452B"/>
    <w:rsid w:val="00BB5334"/>
    <w:rsid w:val="00BB6558"/>
    <w:rsid w:val="00BB6D69"/>
    <w:rsid w:val="00BC025A"/>
    <w:rsid w:val="00BC0DD8"/>
    <w:rsid w:val="00BC1114"/>
    <w:rsid w:val="00BC1946"/>
    <w:rsid w:val="00BC27CA"/>
    <w:rsid w:val="00BC2BE8"/>
    <w:rsid w:val="00BC4135"/>
    <w:rsid w:val="00BC4A59"/>
    <w:rsid w:val="00BC5F60"/>
    <w:rsid w:val="00BC65AE"/>
    <w:rsid w:val="00BC7DA7"/>
    <w:rsid w:val="00BD008E"/>
    <w:rsid w:val="00BD03AF"/>
    <w:rsid w:val="00BD0F1A"/>
    <w:rsid w:val="00BD2ED2"/>
    <w:rsid w:val="00BD3F3B"/>
    <w:rsid w:val="00BD6652"/>
    <w:rsid w:val="00BE0168"/>
    <w:rsid w:val="00BE33A6"/>
    <w:rsid w:val="00BE6857"/>
    <w:rsid w:val="00BE77E6"/>
    <w:rsid w:val="00BF1600"/>
    <w:rsid w:val="00BF1B30"/>
    <w:rsid w:val="00BF1C7D"/>
    <w:rsid w:val="00BF2B94"/>
    <w:rsid w:val="00BF3CB5"/>
    <w:rsid w:val="00BF412D"/>
    <w:rsid w:val="00BF6991"/>
    <w:rsid w:val="00C06627"/>
    <w:rsid w:val="00C069AA"/>
    <w:rsid w:val="00C06FC8"/>
    <w:rsid w:val="00C1111B"/>
    <w:rsid w:val="00C162CE"/>
    <w:rsid w:val="00C17715"/>
    <w:rsid w:val="00C26E18"/>
    <w:rsid w:val="00C300B9"/>
    <w:rsid w:val="00C34C88"/>
    <w:rsid w:val="00C36B4B"/>
    <w:rsid w:val="00C400A3"/>
    <w:rsid w:val="00C40EF5"/>
    <w:rsid w:val="00C4354D"/>
    <w:rsid w:val="00C47679"/>
    <w:rsid w:val="00C47C74"/>
    <w:rsid w:val="00C50A37"/>
    <w:rsid w:val="00C636C5"/>
    <w:rsid w:val="00C66479"/>
    <w:rsid w:val="00C76DEE"/>
    <w:rsid w:val="00C81D55"/>
    <w:rsid w:val="00C826B0"/>
    <w:rsid w:val="00C8296D"/>
    <w:rsid w:val="00C83C10"/>
    <w:rsid w:val="00C87FF7"/>
    <w:rsid w:val="00C92DC5"/>
    <w:rsid w:val="00C96ACF"/>
    <w:rsid w:val="00C97019"/>
    <w:rsid w:val="00CA0329"/>
    <w:rsid w:val="00CA2666"/>
    <w:rsid w:val="00CA2AE4"/>
    <w:rsid w:val="00CA5F27"/>
    <w:rsid w:val="00CA6355"/>
    <w:rsid w:val="00CB0189"/>
    <w:rsid w:val="00CB4E7F"/>
    <w:rsid w:val="00CC176E"/>
    <w:rsid w:val="00CC36D3"/>
    <w:rsid w:val="00CD3678"/>
    <w:rsid w:val="00CD6FF6"/>
    <w:rsid w:val="00CD75CB"/>
    <w:rsid w:val="00CE1993"/>
    <w:rsid w:val="00CE2C3C"/>
    <w:rsid w:val="00CE2D14"/>
    <w:rsid w:val="00CE46E1"/>
    <w:rsid w:val="00CF0A8E"/>
    <w:rsid w:val="00CF256F"/>
    <w:rsid w:val="00CF59C5"/>
    <w:rsid w:val="00D00FB7"/>
    <w:rsid w:val="00D010E1"/>
    <w:rsid w:val="00D02589"/>
    <w:rsid w:val="00D0402A"/>
    <w:rsid w:val="00D107CC"/>
    <w:rsid w:val="00D128ED"/>
    <w:rsid w:val="00D12CEB"/>
    <w:rsid w:val="00D1558B"/>
    <w:rsid w:val="00D2001D"/>
    <w:rsid w:val="00D21990"/>
    <w:rsid w:val="00D2221D"/>
    <w:rsid w:val="00D2635E"/>
    <w:rsid w:val="00D2681E"/>
    <w:rsid w:val="00D26C63"/>
    <w:rsid w:val="00D32A40"/>
    <w:rsid w:val="00D344AC"/>
    <w:rsid w:val="00D363EF"/>
    <w:rsid w:val="00D3778B"/>
    <w:rsid w:val="00D42EC0"/>
    <w:rsid w:val="00D44507"/>
    <w:rsid w:val="00D44AC5"/>
    <w:rsid w:val="00D45215"/>
    <w:rsid w:val="00D45551"/>
    <w:rsid w:val="00D541E1"/>
    <w:rsid w:val="00D54DA4"/>
    <w:rsid w:val="00D54ED6"/>
    <w:rsid w:val="00D5623F"/>
    <w:rsid w:val="00D622FD"/>
    <w:rsid w:val="00D62789"/>
    <w:rsid w:val="00D63E5F"/>
    <w:rsid w:val="00D64507"/>
    <w:rsid w:val="00D65B17"/>
    <w:rsid w:val="00D71BF9"/>
    <w:rsid w:val="00D72EA7"/>
    <w:rsid w:val="00D748B0"/>
    <w:rsid w:val="00D76315"/>
    <w:rsid w:val="00D77079"/>
    <w:rsid w:val="00D8196C"/>
    <w:rsid w:val="00D839B6"/>
    <w:rsid w:val="00D845A2"/>
    <w:rsid w:val="00D85C28"/>
    <w:rsid w:val="00D86F40"/>
    <w:rsid w:val="00D91055"/>
    <w:rsid w:val="00D94CE6"/>
    <w:rsid w:val="00D96DBD"/>
    <w:rsid w:val="00DA0FED"/>
    <w:rsid w:val="00DA1907"/>
    <w:rsid w:val="00DB4AE7"/>
    <w:rsid w:val="00DB5600"/>
    <w:rsid w:val="00DB5EA5"/>
    <w:rsid w:val="00DC1D52"/>
    <w:rsid w:val="00DC2B64"/>
    <w:rsid w:val="00DC307B"/>
    <w:rsid w:val="00DC4DF7"/>
    <w:rsid w:val="00DC530A"/>
    <w:rsid w:val="00DD0B66"/>
    <w:rsid w:val="00DD3849"/>
    <w:rsid w:val="00DD5BA9"/>
    <w:rsid w:val="00DD67A0"/>
    <w:rsid w:val="00DE6E6F"/>
    <w:rsid w:val="00DE78C5"/>
    <w:rsid w:val="00DF04B4"/>
    <w:rsid w:val="00DF13F7"/>
    <w:rsid w:val="00DF24CE"/>
    <w:rsid w:val="00DF527E"/>
    <w:rsid w:val="00E02C82"/>
    <w:rsid w:val="00E03C00"/>
    <w:rsid w:val="00E03C14"/>
    <w:rsid w:val="00E07D9A"/>
    <w:rsid w:val="00E1184F"/>
    <w:rsid w:val="00E11929"/>
    <w:rsid w:val="00E120BF"/>
    <w:rsid w:val="00E14FBB"/>
    <w:rsid w:val="00E201E5"/>
    <w:rsid w:val="00E21CD9"/>
    <w:rsid w:val="00E23312"/>
    <w:rsid w:val="00E2441A"/>
    <w:rsid w:val="00E25AB1"/>
    <w:rsid w:val="00E31150"/>
    <w:rsid w:val="00E35358"/>
    <w:rsid w:val="00E410FD"/>
    <w:rsid w:val="00E41E0C"/>
    <w:rsid w:val="00E42F84"/>
    <w:rsid w:val="00E436FE"/>
    <w:rsid w:val="00E512BD"/>
    <w:rsid w:val="00E51757"/>
    <w:rsid w:val="00E5211E"/>
    <w:rsid w:val="00E52148"/>
    <w:rsid w:val="00E523A0"/>
    <w:rsid w:val="00E524D2"/>
    <w:rsid w:val="00E52B0D"/>
    <w:rsid w:val="00E534C4"/>
    <w:rsid w:val="00E551DD"/>
    <w:rsid w:val="00E57CC4"/>
    <w:rsid w:val="00E57D98"/>
    <w:rsid w:val="00E61419"/>
    <w:rsid w:val="00E62BE3"/>
    <w:rsid w:val="00E65F4B"/>
    <w:rsid w:val="00E7010F"/>
    <w:rsid w:val="00E751B7"/>
    <w:rsid w:val="00E757C4"/>
    <w:rsid w:val="00E770E6"/>
    <w:rsid w:val="00E808C9"/>
    <w:rsid w:val="00E81E05"/>
    <w:rsid w:val="00E84763"/>
    <w:rsid w:val="00E84CFF"/>
    <w:rsid w:val="00E86524"/>
    <w:rsid w:val="00E904B2"/>
    <w:rsid w:val="00E93E6E"/>
    <w:rsid w:val="00E944B8"/>
    <w:rsid w:val="00E95586"/>
    <w:rsid w:val="00EA112B"/>
    <w:rsid w:val="00EA3737"/>
    <w:rsid w:val="00EA642D"/>
    <w:rsid w:val="00EB1746"/>
    <w:rsid w:val="00EB2CD0"/>
    <w:rsid w:val="00EB78B9"/>
    <w:rsid w:val="00EC3396"/>
    <w:rsid w:val="00EC48A4"/>
    <w:rsid w:val="00EC631E"/>
    <w:rsid w:val="00EC71A8"/>
    <w:rsid w:val="00ED0343"/>
    <w:rsid w:val="00ED0EE3"/>
    <w:rsid w:val="00ED4AC7"/>
    <w:rsid w:val="00ED4CF9"/>
    <w:rsid w:val="00EE14CD"/>
    <w:rsid w:val="00EE1572"/>
    <w:rsid w:val="00EE2CC8"/>
    <w:rsid w:val="00EE400F"/>
    <w:rsid w:val="00EE4AA5"/>
    <w:rsid w:val="00EE6229"/>
    <w:rsid w:val="00EF1BDF"/>
    <w:rsid w:val="00EF475C"/>
    <w:rsid w:val="00EF4A45"/>
    <w:rsid w:val="00EF4CE2"/>
    <w:rsid w:val="00EF727F"/>
    <w:rsid w:val="00EF79E4"/>
    <w:rsid w:val="00F00D9C"/>
    <w:rsid w:val="00F00DA2"/>
    <w:rsid w:val="00F02D31"/>
    <w:rsid w:val="00F05284"/>
    <w:rsid w:val="00F0746A"/>
    <w:rsid w:val="00F110F6"/>
    <w:rsid w:val="00F13C66"/>
    <w:rsid w:val="00F202B5"/>
    <w:rsid w:val="00F23D75"/>
    <w:rsid w:val="00F242C9"/>
    <w:rsid w:val="00F2758E"/>
    <w:rsid w:val="00F42A1E"/>
    <w:rsid w:val="00F42D12"/>
    <w:rsid w:val="00F50E01"/>
    <w:rsid w:val="00F51C94"/>
    <w:rsid w:val="00F522FD"/>
    <w:rsid w:val="00F53DAE"/>
    <w:rsid w:val="00F54293"/>
    <w:rsid w:val="00F55ADF"/>
    <w:rsid w:val="00F55CB1"/>
    <w:rsid w:val="00F567D2"/>
    <w:rsid w:val="00F570CA"/>
    <w:rsid w:val="00F62508"/>
    <w:rsid w:val="00F62EDA"/>
    <w:rsid w:val="00F631BD"/>
    <w:rsid w:val="00F6492C"/>
    <w:rsid w:val="00F650EA"/>
    <w:rsid w:val="00F65808"/>
    <w:rsid w:val="00F67CE3"/>
    <w:rsid w:val="00F750F5"/>
    <w:rsid w:val="00F7578C"/>
    <w:rsid w:val="00F8009D"/>
    <w:rsid w:val="00F80D4B"/>
    <w:rsid w:val="00F80EC5"/>
    <w:rsid w:val="00F8282C"/>
    <w:rsid w:val="00F859B6"/>
    <w:rsid w:val="00F864A9"/>
    <w:rsid w:val="00F9009F"/>
    <w:rsid w:val="00F91254"/>
    <w:rsid w:val="00F92FE3"/>
    <w:rsid w:val="00F930C7"/>
    <w:rsid w:val="00F955C8"/>
    <w:rsid w:val="00FA0282"/>
    <w:rsid w:val="00FA0630"/>
    <w:rsid w:val="00FA49BC"/>
    <w:rsid w:val="00FA5E63"/>
    <w:rsid w:val="00FA7802"/>
    <w:rsid w:val="00FB4B52"/>
    <w:rsid w:val="00FB651D"/>
    <w:rsid w:val="00FB7821"/>
    <w:rsid w:val="00FC264C"/>
    <w:rsid w:val="00FC575D"/>
    <w:rsid w:val="00FC77F6"/>
    <w:rsid w:val="00FD1DF0"/>
    <w:rsid w:val="00FD2591"/>
    <w:rsid w:val="00FD30D5"/>
    <w:rsid w:val="00FD5A45"/>
    <w:rsid w:val="00FE0CD0"/>
    <w:rsid w:val="00FE3305"/>
    <w:rsid w:val="00FF166F"/>
    <w:rsid w:val="00FF175A"/>
    <w:rsid w:val="00FF179B"/>
    <w:rsid w:val="00FF6276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c00"/>
    </o:shapedefaults>
    <o:shapelayout v:ext="edit">
      <o:idmap v:ext="edit" data="1"/>
    </o:shapelayout>
  </w:shapeDefaults>
  <w:doNotEmbedSmartTags/>
  <w:decimalSymbol w:val=","/>
  <w:listSeparator w:val=";"/>
  <w14:docId w14:val="69716074"/>
  <w15:docId w15:val="{B0CAD86C-A448-44A5-A4D3-619E6A0C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  <w:style w:type="character" w:customStyle="1" w:styleId="Blue">
    <w:name w:val="Blue"/>
    <w:basedOn w:val="Standardskriftforavsnitt"/>
    <w:rsid w:val="002533C0"/>
    <w:rPr>
      <w:rFonts w:ascii="Century Gothic" w:hAnsi="Century Gothic" w:cs="Arial" w:hint="default"/>
      <w:color w:val="0070C0"/>
      <w:sz w:val="18"/>
      <w:szCs w:val="18"/>
    </w:rPr>
  </w:style>
  <w:style w:type="paragraph" w:styleId="Sluttnotetekst">
    <w:name w:val="endnote text"/>
    <w:basedOn w:val="Normal"/>
    <w:link w:val="SluttnotetekstTegn"/>
    <w:semiHidden/>
    <w:unhideWhenUsed/>
    <w:rsid w:val="006D1639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6D1639"/>
    <w:rPr>
      <w:lang w:eastAsia="en-US"/>
    </w:rPr>
  </w:style>
  <w:style w:type="character" w:styleId="Sluttnotereferanse">
    <w:name w:val="endnote reference"/>
    <w:basedOn w:val="Standardskriftforavsnitt"/>
    <w:semiHidden/>
    <w:unhideWhenUsed/>
    <w:rsid w:val="006D1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-lee.mccarthy\AppData\Local\Microsoft\Windows\Temporary%20Internet%20Files\Content.MSO\33D485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8857B-2260-4F50-8397-46B2ABC7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33D4853F.dotx</Template>
  <TotalTime>2</TotalTime>
  <Pages>2</Pages>
  <Words>236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Sliper, T.M.S. - Trond -</cp:lastModifiedBy>
  <cp:revision>3</cp:revision>
  <dcterms:created xsi:type="dcterms:W3CDTF">2016-02-03T13:37:00Z</dcterms:created>
  <dcterms:modified xsi:type="dcterms:W3CDTF">2016-02-04T14:59:00Z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0x01010026D0F423094F124D9465B39B7A3F7321</vt:lpwstr>
  </property>
</Properties>
</file>