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BE2" w:rsidRPr="00D54321" w:rsidRDefault="00162BE2" w:rsidP="00B724B3">
      <w:pPr>
        <w:pStyle w:val="Vorspann"/>
        <w:rPr>
          <w:sz w:val="2"/>
          <w:szCs w:val="2"/>
        </w:rPr>
        <w:sectPr w:rsidR="00162BE2" w:rsidRPr="00D54321" w:rsidSect="009161E3">
          <w:headerReference w:type="even" r:id="rId8"/>
          <w:headerReference w:type="default" r:id="rId9"/>
          <w:footerReference w:type="default" r:id="rId10"/>
          <w:headerReference w:type="first" r:id="rId11"/>
          <w:footnotePr>
            <w:numRestart w:val="eachPage"/>
          </w:footnotePr>
          <w:pgSz w:w="11906" w:h="16838" w:code="9"/>
          <w:pgMar w:top="4111" w:right="3158" w:bottom="1701" w:left="1276" w:header="567" w:footer="510" w:gutter="0"/>
          <w:cols w:space="708"/>
          <w:docGrid w:linePitch="360"/>
        </w:sectPr>
      </w:pPr>
    </w:p>
    <w:p w:rsidR="007C67D7" w:rsidRDefault="00B41D0F" w:rsidP="00E45344">
      <w:pPr>
        <w:rPr>
          <w:b/>
          <w:sz w:val="32"/>
        </w:rPr>
      </w:pPr>
      <w:r w:rsidRPr="00B41D0F">
        <w:rPr>
          <w:b/>
          <w:sz w:val="32"/>
        </w:rPr>
        <w:lastRenderedPageBreak/>
        <w:t>CeBIT 2015: Energieverbrauch mit den Händen erschließen</w:t>
      </w:r>
    </w:p>
    <w:p w:rsidR="00B41D0F" w:rsidRDefault="00B41D0F" w:rsidP="00E45344">
      <w:pPr>
        <w:rPr>
          <w:b/>
          <w:spacing w:val="-1"/>
          <w:sz w:val="22"/>
          <w:szCs w:val="22"/>
        </w:rPr>
      </w:pPr>
    </w:p>
    <w:p w:rsidR="00B41D0F" w:rsidRDefault="00B41D0F" w:rsidP="00B41D0F">
      <w:pPr>
        <w:rPr>
          <w:b/>
          <w:sz w:val="22"/>
          <w:szCs w:val="22"/>
        </w:rPr>
      </w:pPr>
      <w:r w:rsidRPr="00B41D0F">
        <w:rPr>
          <w:b/>
          <w:sz w:val="22"/>
          <w:szCs w:val="22"/>
        </w:rPr>
        <w:t>Immer mehr Menschen beschäftigen sich mit ihrem Energieverbrauch und wollen Strom einsparen. Das ist leichter gesagt als getan. Fraunhofer-Forscher entwickeln Technologien, um Energiesparer zu unterstützen.</w:t>
      </w:r>
    </w:p>
    <w:p w:rsidR="00B41D0F" w:rsidRPr="00B41D0F" w:rsidRDefault="00B41D0F" w:rsidP="00B41D0F">
      <w:pPr>
        <w:rPr>
          <w:b/>
          <w:sz w:val="22"/>
          <w:szCs w:val="22"/>
        </w:rPr>
      </w:pPr>
    </w:p>
    <w:p w:rsidR="00B41D0F" w:rsidRDefault="00B41D0F" w:rsidP="00B41D0F">
      <w:pPr>
        <w:rPr>
          <w:sz w:val="22"/>
          <w:szCs w:val="22"/>
        </w:rPr>
      </w:pPr>
      <w:r w:rsidRPr="00B41D0F">
        <w:rPr>
          <w:sz w:val="22"/>
          <w:szCs w:val="22"/>
        </w:rPr>
        <w:t>(Darmstadt/Singapur) Mit dem Umstieg auf neue Energien steigt auch das Umweltbewusstsein der Menschen. Viele Verbraucher befürworten nachhaltige Energien und wollen ihren Energiebedarf – und damit ihre persönliche Kosten – reduzieren. Aber oft ist es schon für Privathaushalte schwer, ihren eigenen Energieverbrauch zu überschauen. Umso schwieriger gestaltet es sich für größere Einrichtungen wie Universitäten oder Unternehmen, bei denen der Bedarf mehrerer Gebäude überblickt werden muss.</w:t>
      </w:r>
    </w:p>
    <w:p w:rsidR="00B41D0F" w:rsidRPr="00B41D0F" w:rsidRDefault="00B41D0F" w:rsidP="00B41D0F">
      <w:pPr>
        <w:rPr>
          <w:sz w:val="22"/>
          <w:szCs w:val="22"/>
        </w:rPr>
      </w:pPr>
    </w:p>
    <w:p w:rsidR="00B41D0F" w:rsidRDefault="00B41D0F" w:rsidP="00B41D0F">
      <w:pPr>
        <w:rPr>
          <w:sz w:val="22"/>
          <w:szCs w:val="22"/>
        </w:rPr>
      </w:pPr>
      <w:r w:rsidRPr="00B41D0F">
        <w:rPr>
          <w:sz w:val="22"/>
          <w:szCs w:val="22"/>
        </w:rPr>
        <w:t xml:space="preserve">Mit dem </w:t>
      </w:r>
      <w:proofErr w:type="spellStart"/>
      <w:r w:rsidRPr="00B41D0F">
        <w:rPr>
          <w:sz w:val="22"/>
          <w:szCs w:val="22"/>
        </w:rPr>
        <w:t>EnergyDashboard</w:t>
      </w:r>
      <w:proofErr w:type="spellEnd"/>
      <w:r w:rsidRPr="00B41D0F">
        <w:rPr>
          <w:sz w:val="22"/>
          <w:szCs w:val="22"/>
        </w:rPr>
        <w:t xml:space="preserve"> des Fraunhofer IGD und des </w:t>
      </w:r>
      <w:proofErr w:type="spellStart"/>
      <w:r w:rsidRPr="00B41D0F">
        <w:rPr>
          <w:sz w:val="22"/>
          <w:szCs w:val="22"/>
        </w:rPr>
        <w:t>Energy</w:t>
      </w:r>
      <w:proofErr w:type="spellEnd"/>
      <w:r w:rsidRPr="00B41D0F">
        <w:rPr>
          <w:sz w:val="22"/>
          <w:szCs w:val="22"/>
        </w:rPr>
        <w:t xml:space="preserve"> Research Institutes der </w:t>
      </w:r>
      <w:proofErr w:type="spellStart"/>
      <w:r w:rsidRPr="00B41D0F">
        <w:rPr>
          <w:sz w:val="22"/>
          <w:szCs w:val="22"/>
        </w:rPr>
        <w:t>Nanyang</w:t>
      </w:r>
      <w:proofErr w:type="spellEnd"/>
      <w:r w:rsidRPr="00B41D0F">
        <w:rPr>
          <w:sz w:val="22"/>
          <w:szCs w:val="22"/>
        </w:rPr>
        <w:t xml:space="preserve"> Technological University, kurz NTU, soll Strom sparen einfacher werden. In einer dreidimensionalen Abbildung kann der Nutzer zunächst seine Gebäude überblicken. Tippt er auf eines der virtuellen Gebäude, leuchtet dies farblich auf und zeigt dem Betrachter wann, wie viel und welche Energie verbraucht wurde. Alle sensorisch erfassten Energiedaten wie Strom-, Wärme- oder Wasserverbrauch sind so für den Benutzer auf einen Blick übersichtlich visualisiert. Das </w:t>
      </w:r>
      <w:proofErr w:type="spellStart"/>
      <w:r w:rsidRPr="00B41D0F">
        <w:rPr>
          <w:sz w:val="22"/>
          <w:szCs w:val="22"/>
        </w:rPr>
        <w:t>EnergyDashboard</w:t>
      </w:r>
      <w:proofErr w:type="spellEnd"/>
      <w:r w:rsidRPr="00B41D0F">
        <w:rPr>
          <w:sz w:val="22"/>
          <w:szCs w:val="22"/>
        </w:rPr>
        <w:t xml:space="preserve"> wird derzeit auf dem Campus der NTU in Singapur erprobt. Ziel ist es, bis 2020 etwa 35 Prozent Energie einzusparen. „Das </w:t>
      </w:r>
      <w:proofErr w:type="spellStart"/>
      <w:r w:rsidRPr="00B41D0F">
        <w:rPr>
          <w:sz w:val="22"/>
          <w:szCs w:val="22"/>
        </w:rPr>
        <w:t>EnergyDashboard</w:t>
      </w:r>
      <w:proofErr w:type="spellEnd"/>
      <w:r w:rsidRPr="00B41D0F">
        <w:rPr>
          <w:sz w:val="22"/>
          <w:szCs w:val="22"/>
        </w:rPr>
        <w:t xml:space="preserve"> zeigt dem Verbraucher, wo und wie er seinen Energieverbrauch verbessern kann“, sagt Prof. Dr. Wolfgang Müller-Wittig, Standortleiter des Fraunhofer-Projektzentrums Interactive Digital Media (Fraunhofer IDM@NTU) des Fraunhofer IGD in Singapur.</w:t>
      </w:r>
    </w:p>
    <w:p w:rsidR="00B41D0F" w:rsidRPr="00B41D0F" w:rsidRDefault="00B41D0F" w:rsidP="00B41D0F">
      <w:pPr>
        <w:rPr>
          <w:sz w:val="22"/>
          <w:szCs w:val="22"/>
        </w:rPr>
      </w:pPr>
    </w:p>
    <w:p w:rsidR="00B41D0F" w:rsidRDefault="00B41D0F" w:rsidP="00B41D0F">
      <w:pPr>
        <w:rPr>
          <w:sz w:val="22"/>
          <w:szCs w:val="22"/>
        </w:rPr>
      </w:pPr>
      <w:r w:rsidRPr="00B41D0F">
        <w:rPr>
          <w:sz w:val="22"/>
          <w:szCs w:val="22"/>
        </w:rPr>
        <w:t xml:space="preserve">Zahlreiche Technologien ermöglichen bereits das Überprüfen des eigenen Energieverbrauchs. Das </w:t>
      </w:r>
      <w:proofErr w:type="spellStart"/>
      <w:r w:rsidRPr="00B41D0F">
        <w:rPr>
          <w:sz w:val="22"/>
          <w:szCs w:val="22"/>
        </w:rPr>
        <w:t>EnergyDashboard</w:t>
      </w:r>
      <w:proofErr w:type="spellEnd"/>
      <w:r w:rsidRPr="00B41D0F">
        <w:rPr>
          <w:sz w:val="22"/>
          <w:szCs w:val="22"/>
        </w:rPr>
        <w:t xml:space="preserve"> bietet gegenüber diesen </w:t>
      </w:r>
      <w:r w:rsidRPr="00B41D0F">
        <w:rPr>
          <w:sz w:val="22"/>
          <w:szCs w:val="22"/>
        </w:rPr>
        <w:lastRenderedPageBreak/>
        <w:t>Entwicklungen den Vorteil, dass die Daten durch die spezielle Art der Visualisierungen sowohl von Experten als auch von Laien einfach und schnell erschlossen werden können. Vor allem auf Touch-Geräten, wie dem Multi-Touch-Tisch oder dem Smartphone, navigiert der Betrachter intuitiv über das Dashboard. Wenn es darum geht verschiedene Gebäude miteinander zu vergleichen, veranschaulichen zum Beispiel interaktive Gra</w:t>
      </w:r>
      <w:r>
        <w:rPr>
          <w:sz w:val="22"/>
          <w:szCs w:val="22"/>
        </w:rPr>
        <w:t>fiken den jeweiligen Verbrauch.</w:t>
      </w:r>
    </w:p>
    <w:p w:rsidR="00B41D0F" w:rsidRPr="00B41D0F" w:rsidRDefault="00B41D0F" w:rsidP="00B41D0F">
      <w:pPr>
        <w:rPr>
          <w:sz w:val="22"/>
          <w:szCs w:val="22"/>
        </w:rPr>
      </w:pPr>
    </w:p>
    <w:p w:rsidR="00B41D0F" w:rsidRDefault="00B41D0F" w:rsidP="00B41D0F">
      <w:pPr>
        <w:rPr>
          <w:sz w:val="22"/>
          <w:szCs w:val="22"/>
        </w:rPr>
      </w:pPr>
      <w:r w:rsidRPr="00B41D0F">
        <w:rPr>
          <w:sz w:val="22"/>
          <w:szCs w:val="22"/>
        </w:rPr>
        <w:t xml:space="preserve">Besuchen Sie das Fraunhofer IGD auf dem Fraunhofer-Gemeinschaftsstand in Halle 9, Stand E40, um die Technologien zur Energienutzung selbst zu erleben. </w:t>
      </w:r>
      <w:r>
        <w:rPr>
          <w:sz w:val="22"/>
          <w:szCs w:val="22"/>
        </w:rPr>
        <w:br/>
      </w:r>
      <w:r w:rsidRPr="00B41D0F">
        <w:rPr>
          <w:b/>
          <w:sz w:val="22"/>
          <w:szCs w:val="22"/>
        </w:rPr>
        <w:t>Terminhinweis:</w:t>
      </w:r>
      <w:r w:rsidRPr="00B41D0F">
        <w:rPr>
          <w:sz w:val="22"/>
          <w:szCs w:val="22"/>
        </w:rPr>
        <w:t xml:space="preserve"> Das Expertengespräch „Smart Data in der Energiewirtschaft: analysieren, visualisieren, verstehen“ ist am Mittwoch, den 18. März 2015 von 14:00 bis 15:00 Uhr auf dem Fraunhofer-Gemeinschaftsstand.</w:t>
      </w:r>
    </w:p>
    <w:p w:rsidR="00B41D0F" w:rsidRDefault="00B41D0F" w:rsidP="00B41D0F">
      <w:pPr>
        <w:rPr>
          <w:sz w:val="22"/>
          <w:szCs w:val="22"/>
        </w:rPr>
      </w:pPr>
    </w:p>
    <w:p w:rsidR="00B41D0F" w:rsidRDefault="00B41D0F" w:rsidP="00B41D0F">
      <w:pPr>
        <w:rPr>
          <w:sz w:val="22"/>
          <w:szCs w:val="22"/>
        </w:rPr>
      </w:pPr>
      <w:r>
        <w:rPr>
          <w:sz w:val="22"/>
          <w:szCs w:val="22"/>
        </w:rPr>
        <w:t>Weiterführende Informationen:</w:t>
      </w:r>
    </w:p>
    <w:p w:rsidR="00B41D0F" w:rsidRDefault="00B41D0F" w:rsidP="00B41D0F">
      <w:pPr>
        <w:rPr>
          <w:sz w:val="22"/>
          <w:szCs w:val="22"/>
        </w:rPr>
      </w:pPr>
    </w:p>
    <w:p w:rsidR="00B41D0F" w:rsidRDefault="008050FD" w:rsidP="00B41D0F">
      <w:pPr>
        <w:rPr>
          <w:b/>
          <w:sz w:val="22"/>
          <w:szCs w:val="22"/>
        </w:rPr>
      </w:pPr>
      <w:hyperlink r:id="rId12" w:history="1">
        <w:r w:rsidR="00B41D0F" w:rsidRPr="00B41D0F">
          <w:rPr>
            <w:rStyle w:val="Hyperlink"/>
            <w:sz w:val="22"/>
            <w:szCs w:val="22"/>
          </w:rPr>
          <w:t>http://www.fraunhofer.sg/?page_id=2310</w:t>
        </w:r>
      </w:hyperlink>
    </w:p>
    <w:p w:rsidR="00822DEA" w:rsidRDefault="00822DEA" w:rsidP="00B41D0F">
      <w:pPr>
        <w:rPr>
          <w:szCs w:val="20"/>
        </w:rPr>
      </w:pPr>
    </w:p>
    <w:p w:rsidR="0043046E" w:rsidRDefault="0043046E" w:rsidP="00B41D0F">
      <w:pPr>
        <w:rPr>
          <w:szCs w:val="20"/>
        </w:rPr>
      </w:pPr>
      <w:r w:rsidRPr="0043046E">
        <w:rPr>
          <w:noProof/>
          <w:szCs w:val="20"/>
        </w:rPr>
        <w:lastRenderedPageBreak/>
        <w:drawing>
          <wp:inline distT="0" distB="0" distL="0" distR="0">
            <wp:extent cx="4500880" cy="3758161"/>
            <wp:effectExtent l="0" t="0" r="0" b="0"/>
            <wp:docPr id="1" name="Grafik 1" descr="Z:\Presse\aktuelle_Pressebilder\CeBIT II\2014-03-10_CeBIT 005-ausschnit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Presse\aktuelle_Pressebilder\CeBIT II\2014-03-10_CeBIT 005-ausschnit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00880" cy="3758161"/>
                    </a:xfrm>
                    <a:prstGeom prst="rect">
                      <a:avLst/>
                    </a:prstGeom>
                    <a:noFill/>
                    <a:ln>
                      <a:noFill/>
                    </a:ln>
                  </pic:spPr>
                </pic:pic>
              </a:graphicData>
            </a:graphic>
          </wp:inline>
        </w:drawing>
      </w:r>
    </w:p>
    <w:p w:rsidR="0043046E" w:rsidRDefault="008F3625" w:rsidP="00FD5483">
      <w:pPr>
        <w:spacing w:after="0"/>
        <w:rPr>
          <w:sz w:val="22"/>
          <w:szCs w:val="22"/>
        </w:rPr>
      </w:pPr>
      <w:r w:rsidRPr="008F3625">
        <w:rPr>
          <w:szCs w:val="18"/>
        </w:rPr>
        <w:t xml:space="preserve">Bild: </w:t>
      </w:r>
      <w:bookmarkStart w:id="5" w:name="_GoBack"/>
      <w:r w:rsidR="00390AB7">
        <w:rPr>
          <w:szCs w:val="18"/>
        </w:rPr>
        <w:t>[M]</w:t>
      </w:r>
      <w:r w:rsidR="00390AB7">
        <w:rPr>
          <w:szCs w:val="18"/>
        </w:rPr>
        <w:t xml:space="preserve"> </w:t>
      </w:r>
      <w:r w:rsidR="0043046E" w:rsidRPr="0043046E">
        <w:rPr>
          <w:szCs w:val="20"/>
        </w:rPr>
        <w:t xml:space="preserve">Mit dem </w:t>
      </w:r>
      <w:proofErr w:type="spellStart"/>
      <w:r w:rsidR="0043046E" w:rsidRPr="0043046E">
        <w:rPr>
          <w:szCs w:val="20"/>
        </w:rPr>
        <w:t>EnergyDashboard</w:t>
      </w:r>
      <w:proofErr w:type="spellEnd"/>
      <w:r w:rsidR="0043046E" w:rsidRPr="0043046E">
        <w:rPr>
          <w:szCs w:val="20"/>
        </w:rPr>
        <w:t xml:space="preserve"> des Fraunhofer IGD und des </w:t>
      </w:r>
      <w:proofErr w:type="spellStart"/>
      <w:r w:rsidR="0043046E" w:rsidRPr="0043046E">
        <w:rPr>
          <w:szCs w:val="20"/>
        </w:rPr>
        <w:t>Energy</w:t>
      </w:r>
      <w:proofErr w:type="spellEnd"/>
      <w:r w:rsidR="0043046E" w:rsidRPr="0043046E">
        <w:rPr>
          <w:szCs w:val="20"/>
        </w:rPr>
        <w:t xml:space="preserve"> Research Institutes der </w:t>
      </w:r>
      <w:proofErr w:type="spellStart"/>
      <w:r w:rsidR="0043046E" w:rsidRPr="0043046E">
        <w:rPr>
          <w:szCs w:val="20"/>
        </w:rPr>
        <w:t>Nanyang</w:t>
      </w:r>
      <w:proofErr w:type="spellEnd"/>
      <w:r w:rsidR="0043046E" w:rsidRPr="0043046E">
        <w:rPr>
          <w:szCs w:val="20"/>
        </w:rPr>
        <w:t xml:space="preserve"> Technological University, kurz NTU, können Benutzer über eine 3D-Visualisierung interaktiv erfahren, wie viel Energie sie verbrauchen und wo sie zukünftig Strom einsparen können.</w:t>
      </w:r>
      <w:bookmarkEnd w:id="5"/>
    </w:p>
    <w:p w:rsidR="007C67D7" w:rsidRPr="0043046E" w:rsidRDefault="00F66818" w:rsidP="00FD5483">
      <w:pPr>
        <w:spacing w:after="0"/>
        <w:rPr>
          <w:sz w:val="22"/>
          <w:szCs w:val="22"/>
        </w:rPr>
      </w:pPr>
      <w:r w:rsidRPr="00372FCE">
        <w:rPr>
          <w:szCs w:val="18"/>
        </w:rPr>
        <w:t xml:space="preserve">(Nutzungsrechte: </w:t>
      </w:r>
      <w:r w:rsidR="0043046E" w:rsidRPr="0043046E">
        <w:rPr>
          <w:szCs w:val="18"/>
        </w:rPr>
        <w:t>Kurt Fuchs/Fraunhofer</w:t>
      </w:r>
      <w:r w:rsidRPr="00372FCE">
        <w:rPr>
          <w:szCs w:val="18"/>
        </w:rPr>
        <w:t>)</w:t>
      </w:r>
      <w:r w:rsidR="00F7647B" w:rsidRPr="00361CE6">
        <w:rPr>
          <w:szCs w:val="18"/>
        </w:rPr>
        <w:br w:type="page"/>
      </w:r>
    </w:p>
    <w:p w:rsidR="000C31DD" w:rsidRDefault="000C31DD" w:rsidP="00FD5483">
      <w:pPr>
        <w:spacing w:after="0"/>
        <w:rPr>
          <w:b/>
          <w:sz w:val="40"/>
          <w:szCs w:val="40"/>
        </w:rPr>
      </w:pPr>
      <w:r>
        <w:rPr>
          <w:b/>
          <w:sz w:val="40"/>
          <w:szCs w:val="40"/>
        </w:rPr>
        <w:lastRenderedPageBreak/>
        <w:t>Institutsprofil</w:t>
      </w:r>
    </w:p>
    <w:p w:rsidR="000C31DD" w:rsidRPr="000C31DD" w:rsidRDefault="000C31DD" w:rsidP="000C31DD">
      <w:pPr>
        <w:rPr>
          <w:b/>
          <w:sz w:val="22"/>
          <w:szCs w:val="22"/>
        </w:rPr>
      </w:pPr>
    </w:p>
    <w:p w:rsidR="00F7647B" w:rsidRPr="000C31DD" w:rsidRDefault="00F7647B" w:rsidP="000C31DD">
      <w:pPr>
        <w:rPr>
          <w:sz w:val="22"/>
          <w:szCs w:val="22"/>
        </w:rPr>
      </w:pPr>
      <w:r w:rsidRPr="000C31DD">
        <w:rPr>
          <w:sz w:val="22"/>
          <w:szCs w:val="22"/>
        </w:rPr>
        <w:t>Das Fraunhofer IGD ist die weltweit führende Einrichtung für angewandte Forschung im Visual Computing. Visual Computing ist bild- und modellbasierte Informatik und umfasst unter anderem Graphische Datenverarbeitung, Computer Vision sowie Virtuelle und Erweiterte Realität.</w:t>
      </w:r>
    </w:p>
    <w:p w:rsidR="00F7647B" w:rsidRPr="000C31DD" w:rsidRDefault="00F7647B" w:rsidP="00F7647B">
      <w:pPr>
        <w:rPr>
          <w:sz w:val="22"/>
          <w:szCs w:val="22"/>
        </w:rPr>
      </w:pPr>
    </w:p>
    <w:p w:rsidR="00F7647B" w:rsidRPr="000C31DD" w:rsidRDefault="00F7647B" w:rsidP="00F7647B">
      <w:pPr>
        <w:rPr>
          <w:sz w:val="22"/>
          <w:szCs w:val="22"/>
        </w:rPr>
      </w:pPr>
      <w:r w:rsidRPr="000C31DD">
        <w:rPr>
          <w:sz w:val="22"/>
          <w:szCs w:val="22"/>
        </w:rPr>
        <w:t>Vereinfacht ausgedrückt, machen die Fraunhofer-Forscher in Darmstadt, Rostock, Graz und Singapur aus Informationen Bilder und holen aus Bildern Informationen. In Zusammenarbeit mit seinen Partnern entstehen technische Lösungen und marktrelevante Produkte.</w:t>
      </w:r>
    </w:p>
    <w:p w:rsidR="00F7647B" w:rsidRPr="000C31DD" w:rsidRDefault="00F7647B" w:rsidP="00F7647B">
      <w:pPr>
        <w:rPr>
          <w:sz w:val="22"/>
          <w:szCs w:val="22"/>
        </w:rPr>
      </w:pPr>
    </w:p>
    <w:p w:rsidR="00F7647B" w:rsidRPr="000C31DD" w:rsidRDefault="00F7647B" w:rsidP="00F7647B">
      <w:pPr>
        <w:rPr>
          <w:sz w:val="22"/>
          <w:szCs w:val="22"/>
        </w:rPr>
      </w:pPr>
      <w:r w:rsidRPr="000C31DD">
        <w:rPr>
          <w:sz w:val="22"/>
          <w:szCs w:val="22"/>
        </w:rPr>
        <w:t>Prototypen und Komplettlösungen werden nach kundenspezifischen Anforderungen entwickelt. Das Fraunhofer IGD stellt dabei den Menschen als Benutzer in den Mittelpunkt und hilft ihm mit technischen Lösungen, das Arbeiten mit dem Computer zu erleichtern und effizienter zu gestalten.</w:t>
      </w:r>
    </w:p>
    <w:p w:rsidR="00F7647B" w:rsidRPr="000C31DD" w:rsidRDefault="00F7647B" w:rsidP="00F7647B">
      <w:pPr>
        <w:rPr>
          <w:sz w:val="22"/>
          <w:szCs w:val="22"/>
        </w:rPr>
      </w:pPr>
    </w:p>
    <w:p w:rsidR="00F66818" w:rsidRPr="00F7647B" w:rsidRDefault="00F7647B" w:rsidP="00744E85">
      <w:pPr>
        <w:rPr>
          <w:sz w:val="24"/>
        </w:rPr>
      </w:pPr>
      <w:r w:rsidRPr="000C31DD">
        <w:rPr>
          <w:sz w:val="22"/>
          <w:szCs w:val="22"/>
        </w:rPr>
        <w:t xml:space="preserve">Durch seine zahlreichen Innovationen hebt das Fraunhofer IGD die Interaktion zwischen Mensch und Maschine auf eine neue Ebene. Der Mensch kann so mithilfe des Computers und der Entwicklungen des Visual Computing ergebnisorientierter und effektiver arbeiten. Das Fraunhofer IGD beschäftigt über 200 Mitarbeiter. Der Etat beträgt </w:t>
      </w:r>
      <w:r w:rsidR="00FF11D9">
        <w:rPr>
          <w:sz w:val="22"/>
          <w:szCs w:val="22"/>
        </w:rPr>
        <w:t>rund</w:t>
      </w:r>
      <w:r w:rsidRPr="000C31DD">
        <w:rPr>
          <w:sz w:val="22"/>
          <w:szCs w:val="22"/>
        </w:rPr>
        <w:t xml:space="preserve"> 1</w:t>
      </w:r>
      <w:r w:rsidR="00FF11D9">
        <w:rPr>
          <w:sz w:val="22"/>
          <w:szCs w:val="22"/>
        </w:rPr>
        <w:t>9</w:t>
      </w:r>
      <w:r w:rsidRPr="000C31DD">
        <w:rPr>
          <w:sz w:val="22"/>
          <w:szCs w:val="22"/>
        </w:rPr>
        <w:t xml:space="preserve"> Millionen Euro.</w:t>
      </w:r>
    </w:p>
    <w:p w:rsidR="00CF79EF" w:rsidRDefault="00CF79EF" w:rsidP="00687B16">
      <w:pPr>
        <w:pStyle w:val="Fuzeilehinten"/>
        <w:framePr w:w="8893" w:h="252" w:hRule="exact" w:wrap="notBeside" w:vAnchor="page" w:hAnchor="page" w:x="135" w:y="16460"/>
      </w:pPr>
      <w:r>
        <w:t>Dieses Feld, sowie die Tabelle auf der letzten Seite nicht löschen!</w:t>
      </w:r>
    </w:p>
    <w:sectPr w:rsidR="00CF79EF" w:rsidSect="005325EE">
      <w:footerReference w:type="default" r:id="rId14"/>
      <w:footnotePr>
        <w:numRestart w:val="eachPage"/>
      </w:footnotePr>
      <w:type w:val="continuous"/>
      <w:pgSz w:w="11906" w:h="16838" w:code="9"/>
      <w:pgMar w:top="4111" w:right="3542" w:bottom="1701" w:left="1276" w:header="567"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3AC" w:rsidRDefault="009E53AC">
      <w:r>
        <w:separator/>
      </w:r>
    </w:p>
    <w:p w:rsidR="009E53AC" w:rsidRDefault="009E53AC"/>
    <w:p w:rsidR="009E53AC" w:rsidRDefault="009E53AC"/>
    <w:p w:rsidR="009E53AC" w:rsidRDefault="009E53AC"/>
  </w:endnote>
  <w:endnote w:type="continuationSeparator" w:id="0">
    <w:p w:rsidR="009E53AC" w:rsidRDefault="009E53AC">
      <w:r>
        <w:continuationSeparator/>
      </w:r>
    </w:p>
    <w:p w:rsidR="009E53AC" w:rsidRDefault="009E53AC"/>
    <w:p w:rsidR="009E53AC" w:rsidRDefault="009E53AC"/>
    <w:p w:rsidR="009E53AC" w:rsidRDefault="009E53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Frutiger LT Com 45 Light">
    <w:panose1 w:val="020B0303030504020204"/>
    <w:charset w:val="00"/>
    <w:family w:val="swiss"/>
    <w:pitch w:val="variable"/>
    <w:sig w:usb0="800000AF" w:usb1="5000204A" w:usb2="00000000" w:usb3="00000000" w:csb0="0000009B" w:csb1="00000000"/>
  </w:font>
  <w:font w:name="Frutiger LT Com 65 Bold">
    <w:panose1 w:val="020B0803030504020204"/>
    <w:charset w:val="00"/>
    <w:family w:val="swiss"/>
    <w:pitch w:val="variable"/>
    <w:sig w:usb0="800000AF" w:usb1="5000204A" w:usb2="00000000" w:usb3="00000000" w:csb0="0000009B" w:csb1="00000000"/>
  </w:font>
  <w:font w:name="Frutiger LT Com 75 Black">
    <w:panose1 w:val="020B0A03040504030204"/>
    <w:charset w:val="00"/>
    <w:family w:val="swiss"/>
    <w:pitch w:val="variable"/>
    <w:sig w:usb0="800000AF" w:usb1="5000204A" w:usb2="00000000" w:usb3="00000000" w:csb0="0000009B"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319" w:rsidRDefault="00955E0B" w:rsidP="00955E0B">
    <w:r>
      <w:rPr>
        <w:noProof/>
      </w:rPr>
      <mc:AlternateContent>
        <mc:Choice Requires="wps">
          <w:drawing>
            <wp:anchor distT="0" distB="0" distL="114300" distR="114300" simplePos="0" relativeHeight="251658240" behindDoc="0" locked="1" layoutInCell="1" allowOverlap="1" wp14:anchorId="2AF49557" wp14:editId="0411ED5F">
              <wp:simplePos x="0" y="0"/>
              <wp:positionH relativeFrom="margin">
                <wp:posOffset>-2540</wp:posOffset>
              </wp:positionH>
              <wp:positionV relativeFrom="page">
                <wp:posOffset>9631680</wp:posOffset>
              </wp:positionV>
              <wp:extent cx="6371590" cy="744855"/>
              <wp:effectExtent l="0" t="0" r="1016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744855"/>
                      </a:xfrm>
                      <a:prstGeom prst="rect">
                        <a:avLst/>
                      </a:prstGeom>
                      <a:noFill/>
                      <a:ln w="9525">
                        <a:noFill/>
                        <a:miter lim="800000"/>
                        <a:headEnd/>
                        <a:tailEnd/>
                      </a:ln>
                    </wps:spPr>
                    <wps:txbx>
                      <w:txbxContent>
                        <w:p w:rsidR="0054436E" w:rsidRDefault="00D54321" w:rsidP="00955E0B">
                          <w:pPr>
                            <w:pStyle w:val="Fuzeile"/>
                          </w:pPr>
                          <w:r>
                            <w:t xml:space="preserve">Dr. Konrad Baier | </w:t>
                          </w:r>
                          <w:r w:rsidR="0038612E" w:rsidRPr="00D54321">
                            <w:t>Leiter Unternehmenskommunikation</w:t>
                          </w:r>
                        </w:p>
                        <w:p w:rsidR="000C31DD" w:rsidRDefault="0038612E" w:rsidP="00955E0B">
                          <w:pPr>
                            <w:pStyle w:val="Fuzeile"/>
                          </w:pPr>
                          <w:r>
                            <w:t>Fraunhofer-Institut für Graphische Datenverarbeitung IGD</w:t>
                          </w:r>
                          <w:r w:rsidR="000C31DD">
                            <w:t xml:space="preserve"> </w:t>
                          </w:r>
                        </w:p>
                        <w:p w:rsidR="00955E0B" w:rsidRDefault="0038612E" w:rsidP="00955E0B">
                          <w:pPr>
                            <w:pStyle w:val="Fuzeile"/>
                          </w:pPr>
                          <w:proofErr w:type="spellStart"/>
                          <w:r>
                            <w:t>Fraunhoferstraße</w:t>
                          </w:r>
                          <w:proofErr w:type="spellEnd"/>
                          <w:r>
                            <w:t xml:space="preserve"> 5</w:t>
                          </w:r>
                          <w:r w:rsidR="00955E0B">
                            <w:t xml:space="preserve"> | </w:t>
                          </w:r>
                          <w:r>
                            <w:t>64283 Darmstadt</w:t>
                          </w:r>
                          <w:r w:rsidR="0054436E">
                            <w:t xml:space="preserve"> </w:t>
                          </w:r>
                          <w:r w:rsidR="00054F71">
                            <w:br/>
                            <w:t>Telefon +49 6151 155-1</w:t>
                          </w:r>
                          <w:r w:rsidR="003A1220">
                            <w:t>46</w:t>
                          </w:r>
                          <w:r w:rsidR="00054F71">
                            <w:t xml:space="preserve"> | Fax</w:t>
                          </w:r>
                          <w:r w:rsidR="002771A0">
                            <w:t xml:space="preserve"> </w:t>
                          </w:r>
                          <w:r w:rsidR="00054F71">
                            <w:t xml:space="preserve">+49 6151 155-199 </w:t>
                          </w:r>
                        </w:p>
                        <w:p w:rsidR="0054436E" w:rsidRDefault="0054436E" w:rsidP="0054436E">
                          <w:pPr>
                            <w:pStyle w:val="Fuzeile"/>
                          </w:pPr>
                          <w:r w:rsidRPr="000C31DD">
                            <w:t>konrad.baier@igd.fraunhofer</w:t>
                          </w:r>
                          <w:r w:rsidR="00C42D1A">
                            <w:t>.de</w:t>
                          </w:r>
                          <w:r>
                            <w:t xml:space="preserve"> |</w:t>
                          </w:r>
                          <w:r w:rsidR="00361CE6">
                            <w:t xml:space="preserve"> </w:t>
                          </w:r>
                          <w:r w:rsidRPr="00197FAE">
                            <w:t>www.</w:t>
                          </w:r>
                          <w:r>
                            <w:t>igd</w:t>
                          </w:r>
                          <w:r w:rsidRPr="00197FAE">
                            <w:t>.fraunhofer.de</w:t>
                          </w:r>
                        </w:p>
                        <w:p w:rsidR="00955E0B" w:rsidRDefault="00955E0B" w:rsidP="00955E0B"/>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F49557" id="_x0000_t202" coordsize="21600,21600" o:spt="202" path="m,l,21600r21600,l21600,xe">
              <v:stroke joinstyle="miter"/>
              <v:path gradientshapeok="t" o:connecttype="rect"/>
            </v:shapetype>
            <v:shape id="Textfeld 2" o:spid="_x0000_s1027" type="#_x0000_t202" style="position:absolute;margin-left:-.2pt;margin-top:758.4pt;width:501.7pt;height:58.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oktBwIAAOsDAAAOAAAAZHJzL2Uyb0RvYy54bWysU8tu2zAQvBfoPxC815KdOHEE00GaNEWB&#10;9AEk/QCapCyiJJclaUvu13dJ2Y7R3orqQKy03Nmd2dHydrCG7FSIGhyj00lNiXICpHYbRr+/PL5b&#10;UBITd5IbcIrRvYr0dvX2zbL3jZpBB0aqQBDExab3jHYp+aaqouiU5XECXjlMthAsT/gaNpUMvEd0&#10;a6pZXV9VPQTpAwgVI359GJN0VfDbVon0tW2jSsQwirOlcoZyrvNZrZa82QTuOy0OY/B/mMJy7bDp&#10;CeqBJ062Qf8FZbUIEKFNEwG2grbVQhUOyGZa/8HmueNeFS4oTvQnmeL/gxVfdt8C0ZLRi/qaEsct&#10;LulFDalVRpJZ1qf3scFrzx4vpuE9DLjnwjX6JxA/InFw33G3UXchQN8pLnG+aa6szkpHnJhB1v1n&#10;kNiGbxMUoKENNouHchBExz3tT7vBUYjAj1cX19P5DaYE5q4vLxfzeWnBm2O1DzF9VGBJDhgNuPuC&#10;zndPMeVpeHO8kps5eNTGlP0bR3pGb+azeSk4y1id0J5GW0YXdX5Gw2SSH5wsxYlrM8bYwLgD60x0&#10;pJyG9VAELpJkRdYg9yhDgNGN+Pdg0EH4RUmPTmQ0/tzyoCgxnxxKmW17DMIxWB8D7gSWMpooGcP7&#10;VOw9UrxDiVtd2L92PoyIjiqiHNyfLXv+Xm69/qOr3wAAAP//AwBQSwMEFAAGAAgAAAAhAI1FyBXg&#10;AAAADAEAAA8AAABkcnMvZG93bnJldi54bWxMj0FPwzAMhe9I/IfISNy2pGxUUJpOE4ITEqIrB45p&#10;67XRGqc02Vb+Pd4Jbrbf0/P38s3sBnHCKVhPGpKlAoHU+NZSp+Gzel08gAjRUGsGT6jhBwNsiuur&#10;3GStP1OJp13sBIdQyIyGPsYxkzI0PToTln5EYm3vJ2cir1Mn28mcOdwN8k6pVDpjiT/0ZsTnHpvD&#10;7ug0bL+ofLHf7/VHuS9tVT0qeksPWt/ezNsnEBHn+GeGCz6jQ8FMtT9SG8SgYbFmI5/vk5QrXAxK&#10;rbhdzVO6Wicgi1z+L1H8AgAA//8DAFBLAQItABQABgAIAAAAIQC2gziS/gAAAOEBAAATAAAAAAAA&#10;AAAAAAAAAAAAAABbQ29udGVudF9UeXBlc10ueG1sUEsBAi0AFAAGAAgAAAAhADj9If/WAAAAlAEA&#10;AAsAAAAAAAAAAAAAAAAALwEAAF9yZWxzLy5yZWxzUEsBAi0AFAAGAAgAAAAhAOAKiS0HAgAA6wMA&#10;AA4AAAAAAAAAAAAAAAAALgIAAGRycy9lMm9Eb2MueG1sUEsBAi0AFAAGAAgAAAAhAI1FyBXgAAAA&#10;DAEAAA8AAAAAAAAAAAAAAAAAYQQAAGRycy9kb3ducmV2LnhtbFBLBQYAAAAABAAEAPMAAABuBQAA&#10;AAA=&#10;" filled="f" stroked="f">
              <v:textbox inset="0,0,0,0">
                <w:txbxContent>
                  <w:p w:rsidR="0054436E" w:rsidRDefault="00D54321" w:rsidP="00955E0B">
                    <w:pPr>
                      <w:pStyle w:val="Fuzeile"/>
                    </w:pPr>
                    <w:r>
                      <w:t xml:space="preserve">Dr. Konrad Baier | </w:t>
                    </w:r>
                    <w:r w:rsidR="0038612E" w:rsidRPr="00D54321">
                      <w:t>Leiter Unternehmenskommunikation</w:t>
                    </w:r>
                  </w:p>
                  <w:p w:rsidR="000C31DD" w:rsidRDefault="0038612E" w:rsidP="00955E0B">
                    <w:pPr>
                      <w:pStyle w:val="Fuzeile"/>
                    </w:pPr>
                    <w:r>
                      <w:t>Fraunhofer-Institut für Graphische Datenverarbeitung IGD</w:t>
                    </w:r>
                    <w:r w:rsidR="000C31DD">
                      <w:t xml:space="preserve"> </w:t>
                    </w:r>
                  </w:p>
                  <w:p w:rsidR="00955E0B" w:rsidRDefault="0038612E" w:rsidP="00955E0B">
                    <w:pPr>
                      <w:pStyle w:val="Fuzeile"/>
                    </w:pPr>
                    <w:proofErr w:type="spellStart"/>
                    <w:r>
                      <w:t>Fraunhoferstraße</w:t>
                    </w:r>
                    <w:proofErr w:type="spellEnd"/>
                    <w:r>
                      <w:t xml:space="preserve"> 5</w:t>
                    </w:r>
                    <w:r w:rsidR="00955E0B">
                      <w:t xml:space="preserve"> | </w:t>
                    </w:r>
                    <w:r>
                      <w:t>64283 Darmstadt</w:t>
                    </w:r>
                    <w:r w:rsidR="0054436E">
                      <w:t xml:space="preserve"> </w:t>
                    </w:r>
                    <w:r w:rsidR="00054F71">
                      <w:br/>
                      <w:t>Telefon +49 6151 155-1</w:t>
                    </w:r>
                    <w:r w:rsidR="003A1220">
                      <w:t>46</w:t>
                    </w:r>
                    <w:r w:rsidR="00054F71">
                      <w:t xml:space="preserve"> | Fax</w:t>
                    </w:r>
                    <w:r w:rsidR="002771A0">
                      <w:t xml:space="preserve"> </w:t>
                    </w:r>
                    <w:r w:rsidR="00054F71">
                      <w:t xml:space="preserve">+49 6151 155-199 </w:t>
                    </w:r>
                  </w:p>
                  <w:p w:rsidR="0054436E" w:rsidRDefault="0054436E" w:rsidP="0054436E">
                    <w:pPr>
                      <w:pStyle w:val="Fuzeile"/>
                    </w:pPr>
                    <w:r w:rsidRPr="000C31DD">
                      <w:t>konrad.baier@igd.fraunhofer</w:t>
                    </w:r>
                    <w:r w:rsidR="00C42D1A">
                      <w:t>.de</w:t>
                    </w:r>
                    <w:r>
                      <w:t xml:space="preserve"> |</w:t>
                    </w:r>
                    <w:r w:rsidR="00361CE6">
                      <w:t xml:space="preserve"> </w:t>
                    </w:r>
                    <w:r w:rsidRPr="00197FAE">
                      <w:t>www.</w:t>
                    </w:r>
                    <w:r>
                      <w:t>igd</w:t>
                    </w:r>
                    <w:r w:rsidRPr="00197FAE">
                      <w:t>.fraunhofer.de</w:t>
                    </w:r>
                  </w:p>
                  <w:p w:rsidR="00955E0B" w:rsidRDefault="00955E0B" w:rsidP="00955E0B"/>
                </w:txbxContent>
              </v:textbox>
              <w10:wrap anchorx="margin" anchory="page"/>
              <w10:anchorlock/>
            </v:shape>
          </w:pict>
        </mc:Fallback>
      </mc:AlternateContent>
    </w:r>
  </w:p>
  <w:p w:rsidR="00955E0B" w:rsidRDefault="00955E0B" w:rsidP="00955E0B">
    <w:bookmarkStart w:id="4" w:name="partnerlogo1"/>
  </w:p>
  <w:bookmarkEnd w:id="4"/>
  <w:p w:rsidR="00955E0B" w:rsidRDefault="00955E0B" w:rsidP="00955E0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1DD" w:rsidRDefault="000C31DD" w:rsidP="000C31DD">
    <w:pPr>
      <w:pStyle w:val="Fuzeile"/>
    </w:pPr>
    <w:r>
      <w:t xml:space="preserve">Dr. Konrad Baier | </w:t>
    </w:r>
    <w:r w:rsidRPr="00D54321">
      <w:t>Leiter Unternehmenskommunikation</w:t>
    </w:r>
  </w:p>
  <w:p w:rsidR="000C31DD" w:rsidRDefault="000C31DD" w:rsidP="000C31DD">
    <w:pPr>
      <w:pStyle w:val="Fuzeile"/>
    </w:pPr>
    <w:r>
      <w:t>Fraunhofer-Institut für G</w:t>
    </w:r>
    <w:r w:rsidR="000741A8">
      <w:t>raphische Datenverarbeitung IGD</w:t>
    </w:r>
  </w:p>
  <w:p w:rsidR="000C31DD" w:rsidRDefault="00361CE6" w:rsidP="000C31DD">
    <w:pPr>
      <w:pStyle w:val="Fuzeile"/>
    </w:pPr>
    <w:proofErr w:type="spellStart"/>
    <w:r>
      <w:t>Fraunhoferstraße</w:t>
    </w:r>
    <w:proofErr w:type="spellEnd"/>
    <w:r>
      <w:t xml:space="preserve"> 5 | </w:t>
    </w:r>
    <w:r w:rsidR="000C31DD">
      <w:t>64283 Darmstadt</w:t>
    </w:r>
    <w:r w:rsidR="000C31DD">
      <w:br/>
      <w:t xml:space="preserve">Telefon +49 6151 </w:t>
    </w:r>
    <w:r w:rsidR="000741A8">
      <w:t>155-146 | Fax +49 6151 155-199</w:t>
    </w:r>
  </w:p>
  <w:p w:rsidR="00E52AED" w:rsidRPr="000C31DD" w:rsidRDefault="000C31DD" w:rsidP="000C31DD">
    <w:pPr>
      <w:pStyle w:val="Fuzeile"/>
    </w:pPr>
    <w:r w:rsidRPr="000C31DD">
      <w:t>konrad.baier@igd.fraunhofer</w:t>
    </w:r>
    <w:r w:rsidR="00361CE6">
      <w:t>.de</w:t>
    </w:r>
    <w:r>
      <w:t xml:space="preserve"> | </w:t>
    </w:r>
    <w:r w:rsidRPr="00197FAE">
      <w:t>www.</w:t>
    </w:r>
    <w:r>
      <w:t>igd</w:t>
    </w:r>
    <w:r w:rsidRPr="00197FAE">
      <w:t>.fraunhofer.de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3AC" w:rsidRDefault="009E53AC"/>
    <w:p w:rsidR="009E53AC" w:rsidRDefault="009E53AC"/>
    <w:p w:rsidR="009E53AC" w:rsidRDefault="009E53AC"/>
    <w:p w:rsidR="009E53AC" w:rsidRDefault="009E53AC"/>
  </w:footnote>
  <w:footnote w:type="continuationSeparator" w:id="0">
    <w:p w:rsidR="009E53AC" w:rsidRDefault="009E53AC">
      <w:r>
        <w:continuationSeparator/>
      </w:r>
    </w:p>
    <w:p w:rsidR="009E53AC" w:rsidRDefault="009E53AC"/>
    <w:p w:rsidR="009E53AC" w:rsidRDefault="009E53AC"/>
    <w:p w:rsidR="009E53AC" w:rsidRDefault="009E53AC"/>
  </w:footnote>
  <w:footnote w:type="continuationNotice" w:id="1">
    <w:p w:rsidR="009E53AC" w:rsidRDefault="009E53AC"/>
    <w:p w:rsidR="009E53AC" w:rsidRDefault="009E53AC"/>
    <w:p w:rsidR="009E53AC" w:rsidRDefault="009E53AC"/>
    <w:p w:rsidR="009E53AC" w:rsidRDefault="009E53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E85" w:rsidRDefault="00744E85" w:rsidP="002210EB">
    <w:pPr>
      <w:framePr w:h="57" w:hRule="exact" w:wrap="auto" w:hAnchor="page" w:x="596"/>
      <w:pBdr>
        <w:top w:val="dashSmallGap" w:sz="4" w:space="1" w:color="auto"/>
      </w:pBdr>
    </w:pPr>
  </w:p>
  <w:p w:rsidR="00744E85" w:rsidRDefault="00AB4151" w:rsidP="00182C15">
    <w:pPr>
      <w:framePr w:wrap="auto" w:hAnchor="page" w:x="596"/>
    </w:pPr>
    <w:r>
      <w:fldChar w:fldCharType="begin"/>
    </w:r>
    <w:r>
      <w:instrText xml:space="preserve"> STYLEREF  "#Überschrift 1"  \* MERGEFORMAT </w:instrText>
    </w:r>
    <w:r>
      <w:fldChar w:fldCharType="separate"/>
    </w:r>
    <w:r w:rsidR="008050FD">
      <w:rPr>
        <w:b/>
        <w:bCs/>
        <w:noProof/>
      </w:rPr>
      <w:t>Fehler! Verwenden Sie die Registerkarte 'Start', um #Überschrift 1 dem Text zuzuweisen, der hier angezeigt werden soll.</w:t>
    </w:r>
    <w:r>
      <w:rPr>
        <w:b/>
        <w:bCs/>
        <w:noProof/>
      </w:rPr>
      <w:fldChar w:fldCharType="end"/>
    </w:r>
  </w:p>
  <w:p w:rsidR="00744E85" w:rsidRPr="002210EB" w:rsidRDefault="00744E85" w:rsidP="002210EB">
    <w:pPr>
      <w:pStyle w:val="Kopfzeile"/>
    </w:pPr>
  </w:p>
  <w:p w:rsidR="00744E85" w:rsidRDefault="00744E85"/>
  <w:p w:rsidR="00744E85" w:rsidRDefault="00744E8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3AC" w:rsidRDefault="00DB3626" w:rsidP="00F442C1">
    <w:pPr>
      <w:ind w:left="6096" w:right="-2026"/>
      <w:jc w:val="right"/>
    </w:pPr>
    <w:bookmarkStart w:id="0" w:name="_Toc291581101"/>
    <w:bookmarkStart w:id="1" w:name="_Toc291581128"/>
    <w:r w:rsidRPr="00E37911">
      <w:rPr>
        <w:noProof/>
      </w:rPr>
      <mc:AlternateContent>
        <mc:Choice Requires="wps">
          <w:drawing>
            <wp:anchor distT="0" distB="0" distL="114300" distR="114300" simplePos="0" relativeHeight="251657216" behindDoc="0" locked="0" layoutInCell="0" allowOverlap="1" wp14:anchorId="248EA81B" wp14:editId="0FD3E93B">
              <wp:simplePos x="0" y="0"/>
              <wp:positionH relativeFrom="margin">
                <wp:posOffset>-8890</wp:posOffset>
              </wp:positionH>
              <wp:positionV relativeFrom="page">
                <wp:posOffset>1337945</wp:posOffset>
              </wp:positionV>
              <wp:extent cx="4060190" cy="748665"/>
              <wp:effectExtent l="0" t="0" r="16510" b="13335"/>
              <wp:wrapNone/>
              <wp:docPr id="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0190" cy="748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E85" w:rsidRPr="000C31DD" w:rsidRDefault="00744E85" w:rsidP="000641BF">
                          <w:pPr>
                            <w:pStyle w:val="Einrichtungszeile"/>
                            <w:rPr>
                              <w:color w:val="A6ACAC" w:themeColor="accent6" w:themeShade="BF"/>
                            </w:rPr>
                          </w:pPr>
                          <w:r w:rsidRPr="000C31DD">
                            <w:rPr>
                              <w:color w:val="A6ACAC" w:themeColor="accent6" w:themeShade="BF"/>
                            </w:rPr>
                            <w:t>Fraunhof</w:t>
                          </w:r>
                          <w:r w:rsidR="0033138F">
                            <w:rPr>
                              <w:color w:val="A6ACAC" w:themeColor="accent6" w:themeShade="BF"/>
                            </w:rPr>
                            <w:t>ER</w:t>
                          </w:r>
                          <w:r w:rsidRPr="000C31DD">
                            <w:rPr>
                              <w:color w:val="A6ACAC" w:themeColor="accent6" w:themeShade="BF"/>
                            </w:rPr>
                            <w:t xml:space="preserve">-Institut für </w:t>
                          </w:r>
                          <w:r w:rsidR="009E53AC" w:rsidRPr="000C31DD">
                            <w:rPr>
                              <w:color w:val="A6ACAC" w:themeColor="accent6" w:themeShade="BF"/>
                            </w:rPr>
                            <w:t>GRAPHISC</w:t>
                          </w:r>
                          <w:r w:rsidR="0033138F">
                            <w:rPr>
                              <w:color w:val="A6ACAC" w:themeColor="accent6" w:themeShade="BF"/>
                            </w:rPr>
                            <w:t>H</w:t>
                          </w:r>
                          <w:r w:rsidR="009E53AC" w:rsidRPr="000C31DD">
                            <w:rPr>
                              <w:color w:val="A6ACAC" w:themeColor="accent6" w:themeShade="BF"/>
                            </w:rPr>
                            <w:t>E dATENVERARBEITUNG igd</w:t>
                          </w:r>
                        </w:p>
                        <w:p w:rsidR="00B14977" w:rsidRPr="000C31DD" w:rsidRDefault="00B14977" w:rsidP="00B14977">
                          <w:pPr>
                            <w:pStyle w:val="Titel"/>
                            <w:rPr>
                              <w:color w:val="A6ACAC" w:themeColor="accent6" w:themeShade="BF"/>
                            </w:rPr>
                          </w:pPr>
                          <w:bookmarkStart w:id="2" w:name="_Toc314666327"/>
                          <w:r w:rsidRPr="000C31DD">
                            <w:rPr>
                              <w:color w:val="A6ACAC" w:themeColor="accent6" w:themeShade="BF"/>
                            </w:rPr>
                            <w:t>Presseinformation</w:t>
                          </w:r>
                          <w:bookmarkEnd w:id="2"/>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8EA81B" id="_x0000_t202" coordsize="21600,21600" o:spt="202" path="m,l,21600r21600,l21600,xe">
              <v:stroke joinstyle="miter"/>
              <v:path gradientshapeok="t" o:connecttype="rect"/>
            </v:shapetype>
            <v:shape id="Text Box 210" o:spid="_x0000_s1026" type="#_x0000_t202" style="position:absolute;left:0;text-align:left;margin-left:-.7pt;margin-top:105.35pt;width:319.7pt;height:58.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F/UrAIAAKw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0DsoDycd9OiejhrdiBEFsAcFGnqVgt9dD556hANwtmRVfyvKbwpxsW4I39FrKcXQUFJBgr656Z5d&#10;nXCUAdkOH0UFgcheCws01rIz1YN6IECHTB5OzTHJlLAZepHnJ3BUwtkyjKNoYUOQdL7dS6XfU9Eh&#10;Y2RYQvMtOjncKm2yIensYoJxUbC2tQJo+bMNcJx2IDZcNWcmC9vPx8RLNvEmDp0wiDZO6OW5c12s&#10;Qycq/OUif5ev17n/08T1w7RhVUW5CTNryw//rHdHlU+qOKlLiZZVBs6kpORuu24lOhDQdmG/Y0HO&#10;3NznadgiAJcXlPwg9G6CxCmieOmERbhwkqUXO1DvmyTywiTMi+eUbhmn/04JDRlOFsFiEtNvuXn2&#10;e82NpB3TMD1a1mU4PjmR1EhwwyvbWk1YO9lnpTDpP5UC2j032grWaHRSqx63I6AYFW9F9QDSlQKU&#10;BSKEkQdGI+QPjAYYHxlW3/dEUozaDxzkDy56NuRsbGeD8BKuZlhjNJlrPc2kfS/ZrgHk6YFxcQ1P&#10;pGZWvU9ZHB8WjARL4ji+zMw5/7deT0N29QsAAP//AwBQSwMEFAAGAAgAAAAhALuqXuTgAAAACgEA&#10;AA8AAABkcnMvZG93bnJldi54bWxMj8FOwzAQRO9I/IO1SNxaOykKIcSpKgQnJEQaDhyd2E2sxusQ&#10;u234e5YTHFf7NPOm3C5uZGczB+tRQrIWwAx2XlvsJXw0L6scWIgKtRo9GgnfJsC2ur4qVaH9BWtz&#10;3seeUQiGQkkYYpwKzkM3GKfC2k8G6Xfws1ORzrnnelYXCncjT4XIuFMWqWFQk3kaTHfcn5yE3SfW&#10;z/brrX2vD7VtmgeBr9lRytubZfcILJol/sHwq0/qUJFT60+oAxslrJI7IiWkibgHRkC2yWlcK2GT&#10;5hnwquT/J1Q/AAAA//8DAFBLAQItABQABgAIAAAAIQC2gziS/gAAAOEBAAATAAAAAAAAAAAAAAAA&#10;AAAAAABbQ29udGVudF9UeXBlc10ueG1sUEsBAi0AFAAGAAgAAAAhADj9If/WAAAAlAEAAAsAAAAA&#10;AAAAAAAAAAAALwEAAF9yZWxzLy5yZWxzUEsBAi0AFAAGAAgAAAAhALiIX9SsAgAArAUAAA4AAAAA&#10;AAAAAAAAAAAALgIAAGRycy9lMm9Eb2MueG1sUEsBAi0AFAAGAAgAAAAhALuqXuTgAAAACgEAAA8A&#10;AAAAAAAAAAAAAAAABgUAAGRycy9kb3ducmV2LnhtbFBLBQYAAAAABAAEAPMAAAATBgAAAAA=&#10;" o:allowincell="f" filled="f" stroked="f">
              <v:textbox inset="0,0,0,0">
                <w:txbxContent>
                  <w:p w:rsidR="00744E85" w:rsidRPr="000C31DD" w:rsidRDefault="00744E85" w:rsidP="000641BF">
                    <w:pPr>
                      <w:pStyle w:val="Einrichtungszeile"/>
                      <w:rPr>
                        <w:color w:val="A6ACAC" w:themeColor="accent6" w:themeShade="BF"/>
                      </w:rPr>
                    </w:pPr>
                    <w:r w:rsidRPr="000C31DD">
                      <w:rPr>
                        <w:color w:val="A6ACAC" w:themeColor="accent6" w:themeShade="BF"/>
                      </w:rPr>
                      <w:t>Fraunhof</w:t>
                    </w:r>
                    <w:r w:rsidR="0033138F">
                      <w:rPr>
                        <w:color w:val="A6ACAC" w:themeColor="accent6" w:themeShade="BF"/>
                      </w:rPr>
                      <w:t>ER</w:t>
                    </w:r>
                    <w:r w:rsidRPr="000C31DD">
                      <w:rPr>
                        <w:color w:val="A6ACAC" w:themeColor="accent6" w:themeShade="BF"/>
                      </w:rPr>
                      <w:t xml:space="preserve">-Institut für </w:t>
                    </w:r>
                    <w:r w:rsidR="009E53AC" w:rsidRPr="000C31DD">
                      <w:rPr>
                        <w:color w:val="A6ACAC" w:themeColor="accent6" w:themeShade="BF"/>
                      </w:rPr>
                      <w:t>GRAPHISC</w:t>
                    </w:r>
                    <w:r w:rsidR="0033138F">
                      <w:rPr>
                        <w:color w:val="A6ACAC" w:themeColor="accent6" w:themeShade="BF"/>
                      </w:rPr>
                      <w:t>H</w:t>
                    </w:r>
                    <w:r w:rsidR="009E53AC" w:rsidRPr="000C31DD">
                      <w:rPr>
                        <w:color w:val="A6ACAC" w:themeColor="accent6" w:themeShade="BF"/>
                      </w:rPr>
                      <w:t>E dATENVERARBEITUNG igd</w:t>
                    </w:r>
                  </w:p>
                  <w:p w:rsidR="00B14977" w:rsidRPr="000C31DD" w:rsidRDefault="00B14977" w:rsidP="00B14977">
                    <w:pPr>
                      <w:pStyle w:val="Titel"/>
                      <w:rPr>
                        <w:color w:val="A6ACAC" w:themeColor="accent6" w:themeShade="BF"/>
                      </w:rPr>
                    </w:pPr>
                    <w:bookmarkStart w:id="3" w:name="_Toc314666327"/>
                    <w:r w:rsidRPr="000C31DD">
                      <w:rPr>
                        <w:color w:val="A6ACAC" w:themeColor="accent6" w:themeShade="BF"/>
                      </w:rPr>
                      <w:t>Presseinformation</w:t>
                    </w:r>
                    <w:bookmarkEnd w:id="3"/>
                  </w:p>
                </w:txbxContent>
              </v:textbox>
              <w10:wrap anchorx="margin" anchory="page"/>
            </v:shape>
          </w:pict>
        </mc:Fallback>
      </mc:AlternateContent>
    </w:r>
    <w:r w:rsidR="009E53AC">
      <w:rPr>
        <w:noProof/>
      </w:rPr>
      <w:drawing>
        <wp:inline distT="0" distB="0" distL="0" distR="0" wp14:anchorId="4FA7329B" wp14:editId="5C4D4AA9">
          <wp:extent cx="2171700" cy="594246"/>
          <wp:effectExtent l="0" t="0" r="0" b="0"/>
          <wp:docPr id="3" name="Grafik 3" descr="Y:\Design und Medienproduktion\Fraunhofer_CD\Logos\Fraunhofer_IGD\Fraunhofer_IGD_85mm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Y:\Design und Medienproduktion\Fraunhofer_CD\Logos\Fraunhofer_IGD\Fraunhofer_IGD_85mm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3401" cy="594712"/>
                  </a:xfrm>
                  <a:prstGeom prst="rect">
                    <a:avLst/>
                  </a:prstGeom>
                  <a:noFill/>
                  <a:ln>
                    <a:noFill/>
                  </a:ln>
                </pic:spPr>
              </pic:pic>
            </a:graphicData>
          </a:graphic>
        </wp:inline>
      </w:drawing>
    </w:r>
  </w:p>
  <w:bookmarkEnd w:id="0"/>
  <w:bookmarkEnd w:id="1"/>
  <w:p w:rsidR="00744E85" w:rsidRDefault="00744E85" w:rsidP="00E37911">
    <w:pPr>
      <w:pStyle w:val="LebenderKolumnentitel1"/>
      <w:framePr w:wrap="around"/>
    </w:pPr>
    <w:r w:rsidRPr="00E37911">
      <w:t>PresseinformatioN</w:t>
    </w:r>
  </w:p>
  <w:p w:rsidR="00744E85" w:rsidRPr="00205BDB" w:rsidRDefault="008050FD" w:rsidP="00205BDB">
    <w:pPr>
      <w:pStyle w:val="LebenderKolumnentitel2"/>
      <w:framePr w:wrap="around"/>
    </w:pPr>
    <w:sdt>
      <w:sdtPr>
        <w:alias w:val="Kommentare"/>
        <w:tag w:val=""/>
        <w:id w:val="-1187209695"/>
        <w:dataBinding w:prefixMappings="xmlns:ns0='http://purl.org/dc/elements/1.1/' xmlns:ns1='http://schemas.openxmlformats.org/package/2006/metadata/core-properties' " w:xpath="/ns1:coreProperties[1]/ns0:description[1]" w:storeItemID="{6C3C8BC8-F283-45AE-878A-BAB7291924A1}"/>
        <w:text w:multiLine="1"/>
      </w:sdtPr>
      <w:sdtEndPr/>
      <w:sdtContent>
        <w:r w:rsidR="00B41D0F">
          <w:t>10</w:t>
        </w:r>
        <w:r w:rsidR="008F3625">
          <w:t>.</w:t>
        </w:r>
        <w:r w:rsidR="00273AC0">
          <w:t xml:space="preserve"> </w:t>
        </w:r>
        <w:r w:rsidR="00C032BE">
          <w:t>März</w:t>
        </w:r>
        <w:r w:rsidR="00F25BAB">
          <w:t xml:space="preserve"> 201</w:t>
        </w:r>
        <w:r w:rsidR="007C67D7">
          <w:t>5</w:t>
        </w:r>
      </w:sdtContent>
    </w:sdt>
    <w:r w:rsidR="00744E85">
      <w:t xml:space="preserve"> || Seite </w:t>
    </w:r>
    <w:r w:rsidR="00744E85" w:rsidRPr="004A31DD">
      <w:fldChar w:fldCharType="begin"/>
    </w:r>
    <w:r w:rsidR="00744E85" w:rsidRPr="004A31DD">
      <w:instrText xml:space="preserve"> PAGE </w:instrText>
    </w:r>
    <w:r w:rsidR="00744E85" w:rsidRPr="004A31DD">
      <w:fldChar w:fldCharType="separate"/>
    </w:r>
    <w:r>
      <w:t>4</w:t>
    </w:r>
    <w:r w:rsidR="00744E85" w:rsidRPr="004A31DD">
      <w:fldChar w:fldCharType="end"/>
    </w:r>
    <w:r w:rsidR="00744E85">
      <w:t xml:space="preserve"> | </w:t>
    </w:r>
    <w:r w:rsidR="00744E85">
      <w:rPr>
        <w:rStyle w:val="Seitenzahl"/>
      </w:rPr>
      <w:fldChar w:fldCharType="begin"/>
    </w:r>
    <w:r w:rsidR="00744E85">
      <w:rPr>
        <w:rStyle w:val="Seitenzahl"/>
      </w:rPr>
      <w:instrText xml:space="preserve"> NUMPAGES </w:instrText>
    </w:r>
    <w:r w:rsidR="00744E85">
      <w:rPr>
        <w:rStyle w:val="Seitenzahl"/>
      </w:rPr>
      <w:fldChar w:fldCharType="separate"/>
    </w:r>
    <w:r>
      <w:rPr>
        <w:rStyle w:val="Seitenzahl"/>
      </w:rPr>
      <w:t>4</w:t>
    </w:r>
    <w:r w:rsidR="00744E85">
      <w:rPr>
        <w:rStyle w:val="Seitenzah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E85" w:rsidRDefault="00744E85" w:rsidP="00C8001D">
    <w:pPr>
      <w:pStyle w:val="Partnerlogo"/>
      <w:framePr w:wrap="notBeside"/>
    </w:pPr>
    <w:r>
      <w:t>In Zusammenarbeit mit</w:t>
    </w:r>
  </w:p>
  <w:p w:rsidR="00744E85" w:rsidRDefault="00744E85" w:rsidP="00C8001D">
    <w:pPr>
      <w:pStyle w:val="Partnerlogo"/>
      <w:framePr w:wrap="notBeside"/>
    </w:pPr>
  </w:p>
  <w:p w:rsidR="00744E85" w:rsidRDefault="00744E8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FA588CE8"/>
    <w:lvl w:ilvl="0">
      <w:start w:val="1"/>
      <w:numFmt w:val="decimal"/>
      <w:pStyle w:val="Listennummer2"/>
      <w:lvlText w:val="%1."/>
      <w:lvlJc w:val="left"/>
      <w:pPr>
        <w:tabs>
          <w:tab w:val="num" w:pos="643"/>
        </w:tabs>
        <w:ind w:left="643" w:hanging="360"/>
      </w:pPr>
    </w:lvl>
  </w:abstractNum>
  <w:abstractNum w:abstractNumId="1">
    <w:nsid w:val="FFFFFF80"/>
    <w:multiLevelType w:val="singleLevel"/>
    <w:tmpl w:val="027A3F5E"/>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D5FEEB04"/>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7CB0CE98"/>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650AC16C"/>
    <w:lvl w:ilvl="0">
      <w:start w:val="1"/>
      <w:numFmt w:val="bullet"/>
      <w:lvlText w:val=""/>
      <w:lvlJc w:val="left"/>
      <w:pPr>
        <w:tabs>
          <w:tab w:val="num" w:pos="643"/>
        </w:tabs>
        <w:ind w:left="643" w:hanging="360"/>
      </w:pPr>
      <w:rPr>
        <w:rFonts w:ascii="Symbol" w:hAnsi="Symbol" w:hint="default"/>
      </w:rPr>
    </w:lvl>
  </w:abstractNum>
  <w:abstractNum w:abstractNumId="5">
    <w:nsid w:val="FFFFFF89"/>
    <w:multiLevelType w:val="singleLevel"/>
    <w:tmpl w:val="559A5AF4"/>
    <w:lvl w:ilvl="0">
      <w:start w:val="1"/>
      <w:numFmt w:val="bullet"/>
      <w:lvlText w:val=""/>
      <w:lvlJc w:val="left"/>
      <w:pPr>
        <w:tabs>
          <w:tab w:val="num" w:pos="360"/>
        </w:tabs>
        <w:ind w:left="360" w:hanging="360"/>
      </w:pPr>
      <w:rPr>
        <w:rFonts w:ascii="Symbol" w:hAnsi="Symbol" w:hint="default"/>
      </w:rPr>
    </w:lvl>
  </w:abstractNum>
  <w:abstractNum w:abstractNumId="6">
    <w:nsid w:val="05257C3B"/>
    <w:multiLevelType w:val="multilevel"/>
    <w:tmpl w:val="0E0E97CA"/>
    <w:styleLink w:val="AufzhlungPunkt"/>
    <w:lvl w:ilvl="0">
      <w:start w:val="1"/>
      <w:numFmt w:val="bullet"/>
      <w:lvlText w:val=""/>
      <w:lvlJc w:val="left"/>
      <w:pPr>
        <w:tabs>
          <w:tab w:val="num" w:pos="227"/>
        </w:tabs>
        <w:ind w:left="227" w:hanging="227"/>
      </w:pPr>
      <w:rPr>
        <w:rFonts w:ascii="Wingdings" w:hAnsi="Wingdings" w:hint="default"/>
      </w:rPr>
    </w:lvl>
    <w:lvl w:ilvl="1">
      <w:start w:val="1"/>
      <w:numFmt w:val="bullet"/>
      <w:lvlText w:val=""/>
      <w:lvlJc w:val="left"/>
      <w:pPr>
        <w:tabs>
          <w:tab w:val="num" w:pos="454"/>
        </w:tabs>
        <w:ind w:left="454" w:hanging="227"/>
      </w:pPr>
      <w:rPr>
        <w:rFonts w:ascii="Wingdings" w:hAnsi="Wingdings" w:hint="default"/>
        <w:color w:val="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7">
    <w:nsid w:val="05983627"/>
    <w:multiLevelType w:val="multilevel"/>
    <w:tmpl w:val="E3B06D9E"/>
    <w:styleLink w:val="AufzhlungStrich"/>
    <w:lvl w:ilvl="0">
      <w:start w:val="1"/>
      <w:numFmt w:val="none"/>
      <w:lvlText w:val="–"/>
      <w:lvlJc w:val="left"/>
      <w:pPr>
        <w:tabs>
          <w:tab w:val="num" w:pos="227"/>
        </w:tabs>
        <w:ind w:left="227" w:hanging="227"/>
      </w:pPr>
      <w:rPr>
        <w:rFonts w:hint="default"/>
        <w:b/>
        <w:i w:val="0"/>
        <w:sz w:val="20"/>
      </w:rPr>
    </w:lvl>
    <w:lvl w:ilvl="1">
      <w:start w:val="1"/>
      <w:numFmt w:val="none"/>
      <w:lvlText w:val="–"/>
      <w:lvlJc w:val="left"/>
      <w:pPr>
        <w:tabs>
          <w:tab w:val="num" w:pos="454"/>
        </w:tabs>
        <w:ind w:left="454" w:hanging="227"/>
      </w:pPr>
      <w:rPr>
        <w:rFonts w:hint="default"/>
        <w:color w:val="808080"/>
      </w:rPr>
    </w:lvl>
    <w:lvl w:ilvl="2">
      <w:start w:val="1"/>
      <w:numFmt w:val="none"/>
      <w:lvlText w:val="-"/>
      <w:lvlJc w:val="left"/>
      <w:pPr>
        <w:tabs>
          <w:tab w:val="num" w:pos="680"/>
        </w:tabs>
        <w:ind w:left="680" w:hanging="226"/>
      </w:pPr>
      <w:rPr>
        <w:rFonts w:hint="default"/>
      </w:rPr>
    </w:lvl>
    <w:lvl w:ilvl="3">
      <w:start w:val="1"/>
      <w:numFmt w:val="bullet"/>
      <w:lvlText w:val="-"/>
      <w:lvlJc w:val="left"/>
      <w:pPr>
        <w:tabs>
          <w:tab w:val="num" w:pos="907"/>
        </w:tabs>
        <w:ind w:left="907" w:hanging="227"/>
      </w:pPr>
      <w:rPr>
        <w:rFonts w:ascii="Arial" w:hAnsi="Arial" w:hint="default"/>
      </w:rPr>
    </w:lvl>
    <w:lvl w:ilvl="4">
      <w:start w:val="1"/>
      <w:numFmt w:val="bullet"/>
      <w:lvlText w:val="-"/>
      <w:lvlJc w:val="left"/>
      <w:pPr>
        <w:tabs>
          <w:tab w:val="num" w:pos="1134"/>
        </w:tabs>
        <w:ind w:left="1134" w:hanging="227"/>
      </w:pPr>
      <w:rPr>
        <w:rFonts w:ascii="Arial" w:hAnsi="Arial" w:hint="default"/>
      </w:rPr>
    </w:lvl>
    <w:lvl w:ilvl="5">
      <w:start w:val="1"/>
      <w:numFmt w:val="bullet"/>
      <w:lvlText w:val="-"/>
      <w:lvlJc w:val="left"/>
      <w:pPr>
        <w:tabs>
          <w:tab w:val="num" w:pos="1361"/>
        </w:tabs>
        <w:ind w:left="1361" w:hanging="227"/>
      </w:pPr>
      <w:rPr>
        <w:rFonts w:ascii="Arial" w:hAnsi="Arial" w:hint="default"/>
      </w:rPr>
    </w:lvl>
    <w:lvl w:ilvl="6">
      <w:start w:val="1"/>
      <w:numFmt w:val="bullet"/>
      <w:lvlText w:val="-"/>
      <w:lvlJc w:val="left"/>
      <w:pPr>
        <w:tabs>
          <w:tab w:val="num" w:pos="1588"/>
        </w:tabs>
        <w:ind w:left="1588" w:hanging="227"/>
      </w:pPr>
      <w:rPr>
        <w:rFonts w:ascii="Arial" w:hAnsi="Arial" w:hint="default"/>
      </w:rPr>
    </w:lvl>
    <w:lvl w:ilvl="7">
      <w:start w:val="1"/>
      <w:numFmt w:val="bullet"/>
      <w:lvlText w:val="-"/>
      <w:lvlJc w:val="left"/>
      <w:pPr>
        <w:tabs>
          <w:tab w:val="num" w:pos="1814"/>
        </w:tabs>
        <w:ind w:left="1814" w:hanging="226"/>
      </w:pPr>
      <w:rPr>
        <w:rFonts w:ascii="Arial" w:hAnsi="Arial" w:hint="default"/>
      </w:rPr>
    </w:lvl>
    <w:lvl w:ilvl="8">
      <w:start w:val="1"/>
      <w:numFmt w:val="bullet"/>
      <w:lvlText w:val="-"/>
      <w:lvlJc w:val="left"/>
      <w:pPr>
        <w:tabs>
          <w:tab w:val="num" w:pos="2041"/>
        </w:tabs>
        <w:ind w:left="2041" w:hanging="227"/>
      </w:pPr>
      <w:rPr>
        <w:rFonts w:ascii="Arial" w:hAnsi="Arial" w:hint="default"/>
      </w:rPr>
    </w:lvl>
  </w:abstractNum>
  <w:abstractNum w:abstractNumId="8">
    <w:nsid w:val="064403ED"/>
    <w:multiLevelType w:val="multilevel"/>
    <w:tmpl w:val="0E0E97CA"/>
    <w:numStyleLink w:val="AufzhlungPunkt"/>
  </w:abstractNum>
  <w:abstractNum w:abstractNumId="9">
    <w:nsid w:val="09EA0B88"/>
    <w:multiLevelType w:val="multilevel"/>
    <w:tmpl w:val="0E0E97CA"/>
    <w:numStyleLink w:val="AufzhlungPunkt"/>
  </w:abstractNum>
  <w:abstractNum w:abstractNumId="10">
    <w:nsid w:val="12487C1F"/>
    <w:multiLevelType w:val="multilevel"/>
    <w:tmpl w:val="7624E2A8"/>
    <w:numStyleLink w:val="Aufzhlung"/>
  </w:abstractNum>
  <w:abstractNum w:abstractNumId="11">
    <w:nsid w:val="1EF6759D"/>
    <w:multiLevelType w:val="multilevel"/>
    <w:tmpl w:val="7624E2A8"/>
    <w:numStyleLink w:val="Aufzhlung"/>
  </w:abstractNum>
  <w:abstractNum w:abstractNumId="12">
    <w:nsid w:val="229C637C"/>
    <w:multiLevelType w:val="multilevel"/>
    <w:tmpl w:val="7624E2A8"/>
    <w:numStyleLink w:val="Aufzhlung"/>
  </w:abstractNum>
  <w:abstractNum w:abstractNumId="13">
    <w:nsid w:val="2E3727EA"/>
    <w:multiLevelType w:val="multilevel"/>
    <w:tmpl w:val="E3B06D9E"/>
    <w:numStyleLink w:val="AufzhlungStrich"/>
  </w:abstractNum>
  <w:abstractNum w:abstractNumId="14">
    <w:nsid w:val="2FF62AA1"/>
    <w:multiLevelType w:val="multilevel"/>
    <w:tmpl w:val="0E0E97CA"/>
    <w:numStyleLink w:val="AufzhlungPunkt"/>
  </w:abstractNum>
  <w:abstractNum w:abstractNumId="15">
    <w:nsid w:val="32F92C6A"/>
    <w:multiLevelType w:val="hybridMultilevel"/>
    <w:tmpl w:val="F32202B0"/>
    <w:lvl w:ilvl="0" w:tplc="7728A598">
      <w:start w:val="1"/>
      <w:numFmt w:val="bullet"/>
      <w:pStyle w:val="Punkt-Liste"/>
      <w:lvlText w:val=""/>
      <w:lvlJc w:val="left"/>
      <w:pPr>
        <w:tabs>
          <w:tab w:val="num" w:pos="227"/>
        </w:tabs>
        <w:ind w:left="227" w:hanging="22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34282783"/>
    <w:multiLevelType w:val="singleLevel"/>
    <w:tmpl w:val="16A05218"/>
    <w:lvl w:ilvl="0">
      <w:start w:val="1"/>
      <w:numFmt w:val="decimal"/>
      <w:pStyle w:val="Liste"/>
      <w:lvlText w:val="%1"/>
      <w:lvlJc w:val="left"/>
      <w:pPr>
        <w:tabs>
          <w:tab w:val="num" w:pos="227"/>
        </w:tabs>
        <w:ind w:left="227" w:hanging="227"/>
      </w:pPr>
      <w:rPr>
        <w:rFonts w:ascii="Frutiger LT Com 45 Light" w:hAnsi="Frutiger LT Com 45 Light" w:hint="default"/>
        <w:b/>
        <w:i w:val="0"/>
        <w:sz w:val="20"/>
        <w:szCs w:val="20"/>
      </w:rPr>
    </w:lvl>
  </w:abstractNum>
  <w:abstractNum w:abstractNumId="17">
    <w:nsid w:val="35E54030"/>
    <w:multiLevelType w:val="multilevel"/>
    <w:tmpl w:val="E3B06D9E"/>
    <w:numStyleLink w:val="AufzhlungStrich"/>
  </w:abstractNum>
  <w:abstractNum w:abstractNumId="18">
    <w:nsid w:val="42BA1587"/>
    <w:multiLevelType w:val="multilevel"/>
    <w:tmpl w:val="7624E2A8"/>
    <w:lvl w:ilvl="0">
      <w:start w:val="1"/>
      <w:numFmt w:val="bullet"/>
      <w:lvlText w:val=""/>
      <w:lvlJc w:val="left"/>
      <w:pPr>
        <w:tabs>
          <w:tab w:val="num" w:pos="227"/>
        </w:tabs>
        <w:ind w:left="227" w:hanging="227"/>
      </w:pPr>
      <w:rPr>
        <w:rFonts w:ascii="Wingdings" w:hAnsi="Wingdings" w:hint="default"/>
        <w:sz w:val="20"/>
      </w:rPr>
    </w:lvl>
    <w:lvl w:ilvl="1">
      <w:start w:val="1"/>
      <w:numFmt w:val="bullet"/>
      <w:lvlText w:val=""/>
      <w:lvlJc w:val="left"/>
      <w:pPr>
        <w:tabs>
          <w:tab w:val="num" w:pos="454"/>
        </w:tabs>
        <w:ind w:left="454" w:hanging="227"/>
      </w:pPr>
      <w:rPr>
        <w:rFonts w:ascii="Wingdings" w:hAnsi="Wingdings" w:hint="default"/>
        <w:color w:val="808080"/>
        <w:u w:color="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19">
    <w:nsid w:val="448A22C7"/>
    <w:multiLevelType w:val="multilevel"/>
    <w:tmpl w:val="0E0E97CA"/>
    <w:numStyleLink w:val="AufzhlungPunkt"/>
  </w:abstractNum>
  <w:abstractNum w:abstractNumId="20">
    <w:nsid w:val="4758435B"/>
    <w:multiLevelType w:val="multilevel"/>
    <w:tmpl w:val="E3B06D9E"/>
    <w:numStyleLink w:val="AufzhlungStrich"/>
  </w:abstractNum>
  <w:abstractNum w:abstractNumId="21">
    <w:nsid w:val="4BBE0FF7"/>
    <w:multiLevelType w:val="multilevel"/>
    <w:tmpl w:val="39F0F8E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nsid w:val="4DA61EC1"/>
    <w:multiLevelType w:val="multilevel"/>
    <w:tmpl w:val="E3B06D9E"/>
    <w:numStyleLink w:val="AufzhlungStrich"/>
  </w:abstractNum>
  <w:abstractNum w:abstractNumId="23">
    <w:nsid w:val="4DDA57C2"/>
    <w:multiLevelType w:val="multilevel"/>
    <w:tmpl w:val="0D9EE15E"/>
    <w:lvl w:ilvl="0">
      <w:start w:val="1"/>
      <w:numFmt w:val="decimal"/>
      <w:lvlText w:val="%1"/>
      <w:lvlJc w:val="left"/>
      <w:pPr>
        <w:tabs>
          <w:tab w:val="num" w:pos="0"/>
        </w:tabs>
        <w:ind w:left="0" w:firstLine="0"/>
      </w:pPr>
      <w:rPr>
        <w:rFonts w:hint="default"/>
        <w:b w:val="0"/>
        <w:i w:val="0"/>
        <w:sz w:val="28"/>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4">
    <w:nsid w:val="4DE925B8"/>
    <w:multiLevelType w:val="singleLevel"/>
    <w:tmpl w:val="962CAA06"/>
    <w:lvl w:ilvl="0">
      <w:start w:val="1"/>
      <w:numFmt w:val="bullet"/>
      <w:pStyle w:val="Strich-Liste"/>
      <w:lvlText w:val="–"/>
      <w:lvlJc w:val="left"/>
      <w:pPr>
        <w:tabs>
          <w:tab w:val="num" w:pos="227"/>
        </w:tabs>
        <w:ind w:left="227" w:hanging="227"/>
      </w:pPr>
      <w:rPr>
        <w:rFonts w:ascii="Frutiger LT Com 45 Light" w:hAnsi="Frutiger LT Com 45 Light" w:hint="default"/>
      </w:rPr>
    </w:lvl>
  </w:abstractNum>
  <w:abstractNum w:abstractNumId="25">
    <w:nsid w:val="4E196740"/>
    <w:multiLevelType w:val="multilevel"/>
    <w:tmpl w:val="E3B06D9E"/>
    <w:numStyleLink w:val="AufzhlungStrich"/>
  </w:abstractNum>
  <w:abstractNum w:abstractNumId="26">
    <w:nsid w:val="4F5D627C"/>
    <w:multiLevelType w:val="multilevel"/>
    <w:tmpl w:val="7624E2A8"/>
    <w:numStyleLink w:val="Aufzhlung"/>
  </w:abstractNum>
  <w:abstractNum w:abstractNumId="27">
    <w:nsid w:val="4F650DA8"/>
    <w:multiLevelType w:val="multilevel"/>
    <w:tmpl w:val="0E0E97CA"/>
    <w:numStyleLink w:val="AufzhlungPunkt"/>
  </w:abstractNum>
  <w:abstractNum w:abstractNumId="28">
    <w:nsid w:val="51AD15AC"/>
    <w:multiLevelType w:val="multilevel"/>
    <w:tmpl w:val="0E0E97CA"/>
    <w:numStyleLink w:val="AufzhlungPunkt"/>
  </w:abstractNum>
  <w:abstractNum w:abstractNumId="29">
    <w:nsid w:val="534D086D"/>
    <w:multiLevelType w:val="multilevel"/>
    <w:tmpl w:val="7624E2A8"/>
    <w:lvl w:ilvl="0">
      <w:start w:val="1"/>
      <w:numFmt w:val="bullet"/>
      <w:lvlText w:val=""/>
      <w:lvlJc w:val="left"/>
      <w:pPr>
        <w:tabs>
          <w:tab w:val="num" w:pos="227"/>
        </w:tabs>
        <w:ind w:left="227" w:hanging="227"/>
      </w:pPr>
      <w:rPr>
        <w:rFonts w:ascii="Wingdings" w:hAnsi="Wingdings" w:hint="default"/>
        <w:sz w:val="20"/>
      </w:rPr>
    </w:lvl>
    <w:lvl w:ilvl="1">
      <w:start w:val="1"/>
      <w:numFmt w:val="bullet"/>
      <w:lvlText w:val=""/>
      <w:lvlJc w:val="left"/>
      <w:pPr>
        <w:tabs>
          <w:tab w:val="num" w:pos="454"/>
        </w:tabs>
        <w:ind w:left="454" w:hanging="227"/>
      </w:pPr>
      <w:rPr>
        <w:rFonts w:ascii="Wingdings" w:hAnsi="Wingdings" w:hint="default"/>
        <w:color w:val="808080"/>
        <w:u w:color="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30">
    <w:nsid w:val="574B1EF2"/>
    <w:multiLevelType w:val="multilevel"/>
    <w:tmpl w:val="7624E2A8"/>
    <w:styleLink w:val="Aufzhlung"/>
    <w:lvl w:ilvl="0">
      <w:start w:val="1"/>
      <w:numFmt w:val="bullet"/>
      <w:lvlText w:val=""/>
      <w:lvlJc w:val="left"/>
      <w:pPr>
        <w:tabs>
          <w:tab w:val="num" w:pos="227"/>
        </w:tabs>
        <w:ind w:left="227" w:hanging="227"/>
      </w:pPr>
      <w:rPr>
        <w:rFonts w:ascii="Wingdings" w:hAnsi="Wingdings" w:hint="default"/>
        <w:sz w:val="20"/>
      </w:rPr>
    </w:lvl>
    <w:lvl w:ilvl="1">
      <w:start w:val="1"/>
      <w:numFmt w:val="bullet"/>
      <w:lvlText w:val=""/>
      <w:lvlJc w:val="left"/>
      <w:pPr>
        <w:tabs>
          <w:tab w:val="num" w:pos="454"/>
        </w:tabs>
        <w:ind w:left="454" w:hanging="227"/>
      </w:pPr>
      <w:rPr>
        <w:rFonts w:ascii="Wingdings" w:hAnsi="Wingdings" w:hint="default"/>
        <w:color w:val="808080"/>
        <w:u w:color="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31">
    <w:nsid w:val="59E73388"/>
    <w:multiLevelType w:val="multilevel"/>
    <w:tmpl w:val="E3B06D9E"/>
    <w:numStyleLink w:val="AufzhlungStrich"/>
  </w:abstractNum>
  <w:abstractNum w:abstractNumId="32">
    <w:nsid w:val="59F018AC"/>
    <w:multiLevelType w:val="multilevel"/>
    <w:tmpl w:val="7624E2A8"/>
    <w:numStyleLink w:val="Aufzhlung"/>
  </w:abstractNum>
  <w:abstractNum w:abstractNumId="33">
    <w:nsid w:val="5B3A7A5F"/>
    <w:multiLevelType w:val="multilevel"/>
    <w:tmpl w:val="CC1E4548"/>
    <w:lvl w:ilvl="0">
      <w:start w:val="1"/>
      <w:numFmt w:val="decimal"/>
      <w:lvlText w:val="%1"/>
      <w:lvlJc w:val="left"/>
      <w:pPr>
        <w:ind w:left="0" w:firstLine="0"/>
      </w:pPr>
      <w:rPr>
        <w:rFonts w:hint="default"/>
        <w:b w:val="0"/>
        <w:i w:val="0"/>
        <w:spacing w:val="100"/>
        <w:sz w:val="28"/>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4">
    <w:nsid w:val="5E3727D5"/>
    <w:multiLevelType w:val="multilevel"/>
    <w:tmpl w:val="7624E2A8"/>
    <w:numStyleLink w:val="Aufzhlung"/>
  </w:abstractNum>
  <w:abstractNum w:abstractNumId="35">
    <w:nsid w:val="62593BF0"/>
    <w:multiLevelType w:val="multilevel"/>
    <w:tmpl w:val="7624E2A8"/>
    <w:numStyleLink w:val="Aufzhlung"/>
  </w:abstractNum>
  <w:abstractNum w:abstractNumId="36">
    <w:nsid w:val="645F53F5"/>
    <w:multiLevelType w:val="multilevel"/>
    <w:tmpl w:val="7624E2A8"/>
    <w:numStyleLink w:val="Aufzhlung"/>
  </w:abstractNum>
  <w:abstractNum w:abstractNumId="37">
    <w:nsid w:val="6EA50780"/>
    <w:multiLevelType w:val="multilevel"/>
    <w:tmpl w:val="7624E2A8"/>
    <w:numStyleLink w:val="Aufzhlung"/>
  </w:abstractNum>
  <w:abstractNum w:abstractNumId="38">
    <w:nsid w:val="73432E6D"/>
    <w:multiLevelType w:val="hybridMultilevel"/>
    <w:tmpl w:val="814E00D2"/>
    <w:lvl w:ilvl="0" w:tplc="85C2DE3E">
      <w:start w:val="1"/>
      <w:numFmt w:val="decimalZero"/>
      <w:lvlText w:val="Abb. %1."/>
      <w:lvlJc w:val="left"/>
      <w:pPr>
        <w:tabs>
          <w:tab w:val="num" w:pos="1281"/>
        </w:tabs>
        <w:ind w:left="1281" w:hanging="1281"/>
      </w:pPr>
      <w:rPr>
        <w:rFonts w:ascii="Frutiger LT Com 45 Light" w:hAnsi="Frutiger LT Com 45 Light" w:hint="default"/>
        <w:sz w:val="20"/>
      </w:rPr>
    </w:lvl>
    <w:lvl w:ilvl="1" w:tplc="04070019" w:tentative="1">
      <w:start w:val="1"/>
      <w:numFmt w:val="lowerLetter"/>
      <w:lvlText w:val="%2."/>
      <w:lvlJc w:val="left"/>
      <w:pPr>
        <w:tabs>
          <w:tab w:val="num" w:pos="1980"/>
        </w:tabs>
        <w:ind w:left="1980" w:hanging="360"/>
      </w:pPr>
    </w:lvl>
    <w:lvl w:ilvl="2" w:tplc="0407001B" w:tentative="1">
      <w:start w:val="1"/>
      <w:numFmt w:val="lowerRoman"/>
      <w:lvlText w:val="%3."/>
      <w:lvlJc w:val="right"/>
      <w:pPr>
        <w:tabs>
          <w:tab w:val="num" w:pos="2700"/>
        </w:tabs>
        <w:ind w:left="2700" w:hanging="180"/>
      </w:pPr>
    </w:lvl>
    <w:lvl w:ilvl="3" w:tplc="0407000F" w:tentative="1">
      <w:start w:val="1"/>
      <w:numFmt w:val="decimal"/>
      <w:lvlText w:val="%4."/>
      <w:lvlJc w:val="left"/>
      <w:pPr>
        <w:tabs>
          <w:tab w:val="num" w:pos="3420"/>
        </w:tabs>
        <w:ind w:left="3420" w:hanging="360"/>
      </w:pPr>
    </w:lvl>
    <w:lvl w:ilvl="4" w:tplc="04070019" w:tentative="1">
      <w:start w:val="1"/>
      <w:numFmt w:val="lowerLetter"/>
      <w:lvlText w:val="%5."/>
      <w:lvlJc w:val="left"/>
      <w:pPr>
        <w:tabs>
          <w:tab w:val="num" w:pos="4140"/>
        </w:tabs>
        <w:ind w:left="4140" w:hanging="360"/>
      </w:pPr>
    </w:lvl>
    <w:lvl w:ilvl="5" w:tplc="0407001B" w:tentative="1">
      <w:start w:val="1"/>
      <w:numFmt w:val="lowerRoman"/>
      <w:lvlText w:val="%6."/>
      <w:lvlJc w:val="right"/>
      <w:pPr>
        <w:tabs>
          <w:tab w:val="num" w:pos="4860"/>
        </w:tabs>
        <w:ind w:left="4860" w:hanging="180"/>
      </w:pPr>
    </w:lvl>
    <w:lvl w:ilvl="6" w:tplc="0407000F" w:tentative="1">
      <w:start w:val="1"/>
      <w:numFmt w:val="decimal"/>
      <w:lvlText w:val="%7."/>
      <w:lvlJc w:val="left"/>
      <w:pPr>
        <w:tabs>
          <w:tab w:val="num" w:pos="5580"/>
        </w:tabs>
        <w:ind w:left="5580" w:hanging="360"/>
      </w:pPr>
    </w:lvl>
    <w:lvl w:ilvl="7" w:tplc="04070019" w:tentative="1">
      <w:start w:val="1"/>
      <w:numFmt w:val="lowerLetter"/>
      <w:lvlText w:val="%8."/>
      <w:lvlJc w:val="left"/>
      <w:pPr>
        <w:tabs>
          <w:tab w:val="num" w:pos="6300"/>
        </w:tabs>
        <w:ind w:left="6300" w:hanging="360"/>
      </w:pPr>
    </w:lvl>
    <w:lvl w:ilvl="8" w:tplc="0407001B" w:tentative="1">
      <w:start w:val="1"/>
      <w:numFmt w:val="lowerRoman"/>
      <w:lvlText w:val="%9."/>
      <w:lvlJc w:val="right"/>
      <w:pPr>
        <w:tabs>
          <w:tab w:val="num" w:pos="7020"/>
        </w:tabs>
        <w:ind w:left="7020" w:hanging="180"/>
      </w:pPr>
    </w:lvl>
  </w:abstractNum>
  <w:abstractNum w:abstractNumId="39">
    <w:nsid w:val="73BB149F"/>
    <w:multiLevelType w:val="multilevel"/>
    <w:tmpl w:val="0E0E97CA"/>
    <w:numStyleLink w:val="AufzhlungPunkt"/>
  </w:abstractNum>
  <w:abstractNum w:abstractNumId="40">
    <w:nsid w:val="7B4443D0"/>
    <w:multiLevelType w:val="hybridMultilevel"/>
    <w:tmpl w:val="37B8DBE4"/>
    <w:lvl w:ilvl="0" w:tplc="704CAD66">
      <w:start w:val="1"/>
      <w:numFmt w:val="decimalZero"/>
      <w:lvlText w:val="Abb.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nsid w:val="7F8C7C15"/>
    <w:multiLevelType w:val="multilevel"/>
    <w:tmpl w:val="7624E2A8"/>
    <w:numStyleLink w:val="Aufzhlung"/>
  </w:abstractNum>
  <w:num w:numId="1">
    <w:abstractNumId w:val="0"/>
  </w:num>
  <w:num w:numId="2">
    <w:abstractNumId w:val="30"/>
  </w:num>
  <w:num w:numId="3">
    <w:abstractNumId w:val="38"/>
  </w:num>
  <w:num w:numId="4">
    <w:abstractNumId w:val="6"/>
  </w:num>
  <w:num w:numId="5">
    <w:abstractNumId w:val="7"/>
  </w:num>
  <w:num w:numId="6">
    <w:abstractNumId w:val="15"/>
  </w:num>
  <w:num w:numId="7">
    <w:abstractNumId w:val="24"/>
  </w:num>
  <w:num w:numId="8">
    <w:abstractNumId w:val="16"/>
  </w:num>
  <w:num w:numId="9">
    <w:abstractNumId w:val="12"/>
  </w:num>
  <w:num w:numId="10">
    <w:abstractNumId w:val="9"/>
  </w:num>
  <w:num w:numId="11">
    <w:abstractNumId w:val="13"/>
  </w:num>
  <w:num w:numId="12">
    <w:abstractNumId w:val="33"/>
  </w:num>
  <w:num w:numId="13">
    <w:abstractNumId w:val="38"/>
  </w:num>
  <w:num w:numId="14">
    <w:abstractNumId w:val="5"/>
  </w:num>
  <w:num w:numId="15">
    <w:abstractNumId w:val="4"/>
  </w:num>
  <w:num w:numId="16">
    <w:abstractNumId w:val="3"/>
  </w:num>
  <w:num w:numId="17">
    <w:abstractNumId w:val="2"/>
  </w:num>
  <w:num w:numId="18">
    <w:abstractNumId w:val="1"/>
  </w:num>
  <w:num w:numId="19">
    <w:abstractNumId w:val="36"/>
  </w:num>
  <w:num w:numId="20">
    <w:abstractNumId w:val="32"/>
  </w:num>
  <w:num w:numId="21">
    <w:abstractNumId w:val="21"/>
  </w:num>
  <w:num w:numId="22">
    <w:abstractNumId w:val="23"/>
  </w:num>
  <w:num w:numId="23">
    <w:abstractNumId w:val="40"/>
  </w:num>
  <w:num w:numId="24">
    <w:abstractNumId w:val="37"/>
  </w:num>
  <w:num w:numId="25">
    <w:abstractNumId w:val="8"/>
  </w:num>
  <w:num w:numId="26">
    <w:abstractNumId w:val="20"/>
  </w:num>
  <w:num w:numId="27">
    <w:abstractNumId w:val="31"/>
  </w:num>
  <w:num w:numId="28">
    <w:abstractNumId w:val="18"/>
  </w:num>
  <w:num w:numId="29">
    <w:abstractNumId w:val="29"/>
  </w:num>
  <w:num w:numId="30">
    <w:abstractNumId w:val="14"/>
  </w:num>
  <w:num w:numId="31">
    <w:abstractNumId w:val="26"/>
  </w:num>
  <w:num w:numId="32">
    <w:abstractNumId w:val="27"/>
  </w:num>
  <w:num w:numId="33">
    <w:abstractNumId w:val="22"/>
  </w:num>
  <w:num w:numId="34">
    <w:abstractNumId w:val="10"/>
  </w:num>
  <w:num w:numId="35">
    <w:abstractNumId w:val="39"/>
  </w:num>
  <w:num w:numId="36">
    <w:abstractNumId w:val="25"/>
  </w:num>
  <w:num w:numId="37">
    <w:abstractNumId w:val="11"/>
  </w:num>
  <w:num w:numId="38">
    <w:abstractNumId w:val="19"/>
  </w:num>
  <w:num w:numId="39">
    <w:abstractNumId w:val="17"/>
  </w:num>
  <w:num w:numId="40">
    <w:abstractNumId w:val="28"/>
  </w:num>
  <w:num w:numId="41">
    <w:abstractNumId w:val="34"/>
  </w:num>
  <w:num w:numId="42">
    <w:abstractNumId w:val="35"/>
  </w:num>
  <w:num w:numId="43">
    <w:abstractNumId w:val="4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de-DE" w:vendorID="64" w:dllVersion="131078" w:nlCheck="1" w:checkStyle="1"/>
  <w:activeWritingStyle w:appName="MSWord" w:lang="en-US" w:vendorID="64" w:dllVersion="131078" w:nlCheck="1" w:checkStyle="1"/>
  <w:activeWritingStyle w:appName="MSWord" w:lang="it-IT" w:vendorID="64" w:dllVersion="131078" w:nlCheck="1" w:checkStyle="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LockTheme/>
  <w:styleLockQFSet/>
  <w:defaultTabStop w:val="709"/>
  <w:hyphenationZone w:val="425"/>
  <w:drawingGridHorizontalSpacing w:val="100"/>
  <w:displayHorizontalDrawingGridEvery w:val="2"/>
  <w:characterSpacingControl w:val="doNotCompress"/>
  <w:hdrShapeDefaults>
    <o:shapedefaults v:ext="edit" spidmax="149505"/>
  </w:hdrShapeDefaults>
  <w:footnotePr>
    <w:numRestart w:val="eachPage"/>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ogodone" w:val="wahr"/>
  </w:docVars>
  <w:rsids>
    <w:rsidRoot w:val="009E53AC"/>
    <w:rsid w:val="0000164B"/>
    <w:rsid w:val="00007336"/>
    <w:rsid w:val="00007E6D"/>
    <w:rsid w:val="000112CB"/>
    <w:rsid w:val="0001197C"/>
    <w:rsid w:val="00014CAA"/>
    <w:rsid w:val="00021181"/>
    <w:rsid w:val="0002153D"/>
    <w:rsid w:val="00021BC1"/>
    <w:rsid w:val="00021E5B"/>
    <w:rsid w:val="0002418A"/>
    <w:rsid w:val="0002440E"/>
    <w:rsid w:val="00026ECF"/>
    <w:rsid w:val="00030AA8"/>
    <w:rsid w:val="00031A00"/>
    <w:rsid w:val="00032A66"/>
    <w:rsid w:val="00033C22"/>
    <w:rsid w:val="00034ED9"/>
    <w:rsid w:val="0004137C"/>
    <w:rsid w:val="00041F7C"/>
    <w:rsid w:val="00042C23"/>
    <w:rsid w:val="00044782"/>
    <w:rsid w:val="00053C5F"/>
    <w:rsid w:val="0005415B"/>
    <w:rsid w:val="00054F71"/>
    <w:rsid w:val="00055A31"/>
    <w:rsid w:val="000641BF"/>
    <w:rsid w:val="000671F0"/>
    <w:rsid w:val="000674BD"/>
    <w:rsid w:val="000741A8"/>
    <w:rsid w:val="000747C4"/>
    <w:rsid w:val="00074AB8"/>
    <w:rsid w:val="00084030"/>
    <w:rsid w:val="000919F9"/>
    <w:rsid w:val="00091DAC"/>
    <w:rsid w:val="0009504B"/>
    <w:rsid w:val="000A0AE3"/>
    <w:rsid w:val="000A5651"/>
    <w:rsid w:val="000A68AD"/>
    <w:rsid w:val="000B2045"/>
    <w:rsid w:val="000B50C7"/>
    <w:rsid w:val="000B51D6"/>
    <w:rsid w:val="000B6697"/>
    <w:rsid w:val="000C09C6"/>
    <w:rsid w:val="000C31DD"/>
    <w:rsid w:val="000C3F2B"/>
    <w:rsid w:val="000C5C65"/>
    <w:rsid w:val="000D13BD"/>
    <w:rsid w:val="000D45C5"/>
    <w:rsid w:val="000D4A6E"/>
    <w:rsid w:val="000D64AA"/>
    <w:rsid w:val="000E1723"/>
    <w:rsid w:val="000E708F"/>
    <w:rsid w:val="000E786A"/>
    <w:rsid w:val="000F0040"/>
    <w:rsid w:val="000F1D9B"/>
    <w:rsid w:val="000F3AB8"/>
    <w:rsid w:val="000F48E9"/>
    <w:rsid w:val="000F4976"/>
    <w:rsid w:val="000F59FC"/>
    <w:rsid w:val="000F64B7"/>
    <w:rsid w:val="000F7A03"/>
    <w:rsid w:val="00101BDC"/>
    <w:rsid w:val="001074D8"/>
    <w:rsid w:val="00111640"/>
    <w:rsid w:val="00114A88"/>
    <w:rsid w:val="0011687A"/>
    <w:rsid w:val="00123580"/>
    <w:rsid w:val="00127922"/>
    <w:rsid w:val="001279ED"/>
    <w:rsid w:val="001307D0"/>
    <w:rsid w:val="00134FF4"/>
    <w:rsid w:val="00135E46"/>
    <w:rsid w:val="0013793A"/>
    <w:rsid w:val="001413EB"/>
    <w:rsid w:val="00147999"/>
    <w:rsid w:val="00157654"/>
    <w:rsid w:val="001608A6"/>
    <w:rsid w:val="001614F8"/>
    <w:rsid w:val="00162BE2"/>
    <w:rsid w:val="001650D9"/>
    <w:rsid w:val="0016534B"/>
    <w:rsid w:val="00165934"/>
    <w:rsid w:val="00167EA0"/>
    <w:rsid w:val="00173779"/>
    <w:rsid w:val="00177708"/>
    <w:rsid w:val="00182C15"/>
    <w:rsid w:val="00192AD2"/>
    <w:rsid w:val="001935DE"/>
    <w:rsid w:val="00194C67"/>
    <w:rsid w:val="00195DC7"/>
    <w:rsid w:val="00197FAE"/>
    <w:rsid w:val="001A12A7"/>
    <w:rsid w:val="001A3A4D"/>
    <w:rsid w:val="001A656F"/>
    <w:rsid w:val="001B08CD"/>
    <w:rsid w:val="001B0E4B"/>
    <w:rsid w:val="001B2E9D"/>
    <w:rsid w:val="001B5381"/>
    <w:rsid w:val="001C03FB"/>
    <w:rsid w:val="001C0E46"/>
    <w:rsid w:val="001C797A"/>
    <w:rsid w:val="001D0A67"/>
    <w:rsid w:val="001D5A7F"/>
    <w:rsid w:val="001D601A"/>
    <w:rsid w:val="001E12D6"/>
    <w:rsid w:val="001E1406"/>
    <w:rsid w:val="001E2E66"/>
    <w:rsid w:val="001E5B2A"/>
    <w:rsid w:val="001E6237"/>
    <w:rsid w:val="001F044C"/>
    <w:rsid w:val="001F6B10"/>
    <w:rsid w:val="0020273F"/>
    <w:rsid w:val="00203A1E"/>
    <w:rsid w:val="00203B30"/>
    <w:rsid w:val="00205799"/>
    <w:rsid w:val="00205BDB"/>
    <w:rsid w:val="0020757B"/>
    <w:rsid w:val="00210D96"/>
    <w:rsid w:val="00213465"/>
    <w:rsid w:val="00215D04"/>
    <w:rsid w:val="00216893"/>
    <w:rsid w:val="002210EB"/>
    <w:rsid w:val="002225B9"/>
    <w:rsid w:val="00223F17"/>
    <w:rsid w:val="002244C1"/>
    <w:rsid w:val="0023491D"/>
    <w:rsid w:val="002378AB"/>
    <w:rsid w:val="00237EA4"/>
    <w:rsid w:val="002413E4"/>
    <w:rsid w:val="002422B0"/>
    <w:rsid w:val="00242AF4"/>
    <w:rsid w:val="0024426C"/>
    <w:rsid w:val="0024442E"/>
    <w:rsid w:val="00256892"/>
    <w:rsid w:val="002574EC"/>
    <w:rsid w:val="002654E2"/>
    <w:rsid w:val="00266C48"/>
    <w:rsid w:val="0027323C"/>
    <w:rsid w:val="00273981"/>
    <w:rsid w:val="00273AC0"/>
    <w:rsid w:val="002771A0"/>
    <w:rsid w:val="002808B7"/>
    <w:rsid w:val="00282A2E"/>
    <w:rsid w:val="00292956"/>
    <w:rsid w:val="00296552"/>
    <w:rsid w:val="002A1F0A"/>
    <w:rsid w:val="002A34F6"/>
    <w:rsid w:val="002A4D3E"/>
    <w:rsid w:val="002A4E57"/>
    <w:rsid w:val="002A4F33"/>
    <w:rsid w:val="002A7EDF"/>
    <w:rsid w:val="002B3C18"/>
    <w:rsid w:val="002B5C31"/>
    <w:rsid w:val="002B744D"/>
    <w:rsid w:val="002B786E"/>
    <w:rsid w:val="002C265F"/>
    <w:rsid w:val="002C341A"/>
    <w:rsid w:val="002C3F36"/>
    <w:rsid w:val="002C4BFA"/>
    <w:rsid w:val="002C7C36"/>
    <w:rsid w:val="002D0185"/>
    <w:rsid w:val="002D4BE1"/>
    <w:rsid w:val="002D521E"/>
    <w:rsid w:val="002D79D4"/>
    <w:rsid w:val="002E123D"/>
    <w:rsid w:val="002E357D"/>
    <w:rsid w:val="002E597A"/>
    <w:rsid w:val="002E71F5"/>
    <w:rsid w:val="002E7267"/>
    <w:rsid w:val="002E73C6"/>
    <w:rsid w:val="002F33B0"/>
    <w:rsid w:val="002F79EC"/>
    <w:rsid w:val="0030398B"/>
    <w:rsid w:val="003069FE"/>
    <w:rsid w:val="0031047E"/>
    <w:rsid w:val="00310BF6"/>
    <w:rsid w:val="00312043"/>
    <w:rsid w:val="00313FC7"/>
    <w:rsid w:val="003156B2"/>
    <w:rsid w:val="00315AF1"/>
    <w:rsid w:val="00315C97"/>
    <w:rsid w:val="003227B0"/>
    <w:rsid w:val="003239D1"/>
    <w:rsid w:val="00324ED9"/>
    <w:rsid w:val="00325FDE"/>
    <w:rsid w:val="0033138F"/>
    <w:rsid w:val="0033425D"/>
    <w:rsid w:val="00334E93"/>
    <w:rsid w:val="00335527"/>
    <w:rsid w:val="00340E1F"/>
    <w:rsid w:val="00341672"/>
    <w:rsid w:val="0034292A"/>
    <w:rsid w:val="003443E5"/>
    <w:rsid w:val="00344B32"/>
    <w:rsid w:val="00346D7B"/>
    <w:rsid w:val="00360EBB"/>
    <w:rsid w:val="00361273"/>
    <w:rsid w:val="00361CE6"/>
    <w:rsid w:val="00367039"/>
    <w:rsid w:val="00367BAC"/>
    <w:rsid w:val="00370F34"/>
    <w:rsid w:val="0037211F"/>
    <w:rsid w:val="00372490"/>
    <w:rsid w:val="00372FCE"/>
    <w:rsid w:val="00375218"/>
    <w:rsid w:val="00375924"/>
    <w:rsid w:val="00384DE2"/>
    <w:rsid w:val="0038612E"/>
    <w:rsid w:val="0039019A"/>
    <w:rsid w:val="00390AB7"/>
    <w:rsid w:val="00390E3E"/>
    <w:rsid w:val="00391B39"/>
    <w:rsid w:val="00392497"/>
    <w:rsid w:val="003939E5"/>
    <w:rsid w:val="00394EB1"/>
    <w:rsid w:val="003951C9"/>
    <w:rsid w:val="00395DF0"/>
    <w:rsid w:val="00395F85"/>
    <w:rsid w:val="003978B3"/>
    <w:rsid w:val="003A00FA"/>
    <w:rsid w:val="003A1220"/>
    <w:rsid w:val="003A2FF5"/>
    <w:rsid w:val="003A5BE2"/>
    <w:rsid w:val="003A6A51"/>
    <w:rsid w:val="003A79A5"/>
    <w:rsid w:val="003B2492"/>
    <w:rsid w:val="003C1A4C"/>
    <w:rsid w:val="003C1B1E"/>
    <w:rsid w:val="003C4CC1"/>
    <w:rsid w:val="003C52FF"/>
    <w:rsid w:val="003E02C5"/>
    <w:rsid w:val="003E6E79"/>
    <w:rsid w:val="003F2BF3"/>
    <w:rsid w:val="003F473E"/>
    <w:rsid w:val="004000B8"/>
    <w:rsid w:val="00400B5A"/>
    <w:rsid w:val="00402B97"/>
    <w:rsid w:val="00405397"/>
    <w:rsid w:val="00412126"/>
    <w:rsid w:val="0041292E"/>
    <w:rsid w:val="004130E8"/>
    <w:rsid w:val="00421F68"/>
    <w:rsid w:val="004265BD"/>
    <w:rsid w:val="00426FB2"/>
    <w:rsid w:val="0043046E"/>
    <w:rsid w:val="00431FCC"/>
    <w:rsid w:val="00432F48"/>
    <w:rsid w:val="00444FA1"/>
    <w:rsid w:val="00450C14"/>
    <w:rsid w:val="00451FF9"/>
    <w:rsid w:val="0045239D"/>
    <w:rsid w:val="00452A9F"/>
    <w:rsid w:val="00457A8E"/>
    <w:rsid w:val="004610D7"/>
    <w:rsid w:val="004648D9"/>
    <w:rsid w:val="00464A17"/>
    <w:rsid w:val="00475E16"/>
    <w:rsid w:val="00480BFB"/>
    <w:rsid w:val="00483C40"/>
    <w:rsid w:val="00484A8E"/>
    <w:rsid w:val="00485B3A"/>
    <w:rsid w:val="00490249"/>
    <w:rsid w:val="00491394"/>
    <w:rsid w:val="004929B4"/>
    <w:rsid w:val="00492E2C"/>
    <w:rsid w:val="0049493C"/>
    <w:rsid w:val="004972A7"/>
    <w:rsid w:val="004A31DD"/>
    <w:rsid w:val="004A3528"/>
    <w:rsid w:val="004A4A55"/>
    <w:rsid w:val="004A7818"/>
    <w:rsid w:val="004B4714"/>
    <w:rsid w:val="004B5046"/>
    <w:rsid w:val="004C081A"/>
    <w:rsid w:val="004D00E8"/>
    <w:rsid w:val="004D3E23"/>
    <w:rsid w:val="004D50A3"/>
    <w:rsid w:val="004D6823"/>
    <w:rsid w:val="004D6B92"/>
    <w:rsid w:val="004D6B9B"/>
    <w:rsid w:val="004D7FCF"/>
    <w:rsid w:val="004E24C3"/>
    <w:rsid w:val="004E5059"/>
    <w:rsid w:val="004E7C4A"/>
    <w:rsid w:val="004F0D7F"/>
    <w:rsid w:val="004F7DC2"/>
    <w:rsid w:val="00502CF1"/>
    <w:rsid w:val="00512BE9"/>
    <w:rsid w:val="00521A94"/>
    <w:rsid w:val="005318C4"/>
    <w:rsid w:val="00531BCF"/>
    <w:rsid w:val="005325EE"/>
    <w:rsid w:val="00537104"/>
    <w:rsid w:val="005433B4"/>
    <w:rsid w:val="0054436E"/>
    <w:rsid w:val="00544F90"/>
    <w:rsid w:val="00545AFD"/>
    <w:rsid w:val="0055002F"/>
    <w:rsid w:val="00551051"/>
    <w:rsid w:val="005530E2"/>
    <w:rsid w:val="00554B05"/>
    <w:rsid w:val="00556A66"/>
    <w:rsid w:val="005604F1"/>
    <w:rsid w:val="00561A58"/>
    <w:rsid w:val="00565C52"/>
    <w:rsid w:val="00574EBE"/>
    <w:rsid w:val="00577D11"/>
    <w:rsid w:val="0058052D"/>
    <w:rsid w:val="00580D35"/>
    <w:rsid w:val="00586EE4"/>
    <w:rsid w:val="0058713C"/>
    <w:rsid w:val="005A03D0"/>
    <w:rsid w:val="005A2ACB"/>
    <w:rsid w:val="005A3676"/>
    <w:rsid w:val="005B1E22"/>
    <w:rsid w:val="005B338A"/>
    <w:rsid w:val="005C0698"/>
    <w:rsid w:val="005C1446"/>
    <w:rsid w:val="005C1E40"/>
    <w:rsid w:val="005C3DF6"/>
    <w:rsid w:val="005C4109"/>
    <w:rsid w:val="005C588B"/>
    <w:rsid w:val="005C6C48"/>
    <w:rsid w:val="005D01B8"/>
    <w:rsid w:val="005D0698"/>
    <w:rsid w:val="005D22AA"/>
    <w:rsid w:val="005D6DF2"/>
    <w:rsid w:val="005D6EBB"/>
    <w:rsid w:val="005E07EF"/>
    <w:rsid w:val="005E1DEB"/>
    <w:rsid w:val="005F13C8"/>
    <w:rsid w:val="005F239C"/>
    <w:rsid w:val="005F3CC7"/>
    <w:rsid w:val="005F4C4C"/>
    <w:rsid w:val="005F7CB5"/>
    <w:rsid w:val="00600062"/>
    <w:rsid w:val="00601AD9"/>
    <w:rsid w:val="00607623"/>
    <w:rsid w:val="00611880"/>
    <w:rsid w:val="0061202C"/>
    <w:rsid w:val="006161F3"/>
    <w:rsid w:val="006251E9"/>
    <w:rsid w:val="00630911"/>
    <w:rsid w:val="0063173B"/>
    <w:rsid w:val="00633080"/>
    <w:rsid w:val="00633345"/>
    <w:rsid w:val="006346EC"/>
    <w:rsid w:val="0063516C"/>
    <w:rsid w:val="0063700E"/>
    <w:rsid w:val="00647882"/>
    <w:rsid w:val="00652F3F"/>
    <w:rsid w:val="00660ECD"/>
    <w:rsid w:val="00670F0F"/>
    <w:rsid w:val="0067406E"/>
    <w:rsid w:val="00676DB8"/>
    <w:rsid w:val="00676EFC"/>
    <w:rsid w:val="00680145"/>
    <w:rsid w:val="00684DD6"/>
    <w:rsid w:val="00687B16"/>
    <w:rsid w:val="00692BFE"/>
    <w:rsid w:val="00695023"/>
    <w:rsid w:val="00695D1B"/>
    <w:rsid w:val="0069751C"/>
    <w:rsid w:val="006975B4"/>
    <w:rsid w:val="006A2519"/>
    <w:rsid w:val="006A3885"/>
    <w:rsid w:val="006A4F95"/>
    <w:rsid w:val="006A5F18"/>
    <w:rsid w:val="006A64C7"/>
    <w:rsid w:val="006B7BB9"/>
    <w:rsid w:val="006C4EB2"/>
    <w:rsid w:val="006C7CC5"/>
    <w:rsid w:val="006D499A"/>
    <w:rsid w:val="006D4F1F"/>
    <w:rsid w:val="006D65A5"/>
    <w:rsid w:val="006D6CDE"/>
    <w:rsid w:val="006E18AB"/>
    <w:rsid w:val="00702287"/>
    <w:rsid w:val="00704BD8"/>
    <w:rsid w:val="00714590"/>
    <w:rsid w:val="00715560"/>
    <w:rsid w:val="00720BEA"/>
    <w:rsid w:val="00720C97"/>
    <w:rsid w:val="007211BF"/>
    <w:rsid w:val="00731076"/>
    <w:rsid w:val="00731B05"/>
    <w:rsid w:val="0073625B"/>
    <w:rsid w:val="00737D31"/>
    <w:rsid w:val="00740080"/>
    <w:rsid w:val="00741A66"/>
    <w:rsid w:val="00744E85"/>
    <w:rsid w:val="007508C5"/>
    <w:rsid w:val="00753A63"/>
    <w:rsid w:val="007555B0"/>
    <w:rsid w:val="0076092C"/>
    <w:rsid w:val="007631B6"/>
    <w:rsid w:val="00764E6F"/>
    <w:rsid w:val="0076730B"/>
    <w:rsid w:val="00767EFA"/>
    <w:rsid w:val="00775E37"/>
    <w:rsid w:val="007767D3"/>
    <w:rsid w:val="00776FE5"/>
    <w:rsid w:val="00782EF2"/>
    <w:rsid w:val="007846E9"/>
    <w:rsid w:val="007914FF"/>
    <w:rsid w:val="007934D4"/>
    <w:rsid w:val="007960BB"/>
    <w:rsid w:val="00796226"/>
    <w:rsid w:val="00796349"/>
    <w:rsid w:val="007965A3"/>
    <w:rsid w:val="007A077E"/>
    <w:rsid w:val="007A532A"/>
    <w:rsid w:val="007A59EF"/>
    <w:rsid w:val="007A6263"/>
    <w:rsid w:val="007A6A0F"/>
    <w:rsid w:val="007B03A9"/>
    <w:rsid w:val="007C2FD8"/>
    <w:rsid w:val="007C67D7"/>
    <w:rsid w:val="007D2C99"/>
    <w:rsid w:val="007D3657"/>
    <w:rsid w:val="007D4355"/>
    <w:rsid w:val="007D438A"/>
    <w:rsid w:val="007D4ECB"/>
    <w:rsid w:val="007D5E5E"/>
    <w:rsid w:val="007D605F"/>
    <w:rsid w:val="007E1A22"/>
    <w:rsid w:val="007E1EFD"/>
    <w:rsid w:val="007E28F9"/>
    <w:rsid w:val="007E2DA0"/>
    <w:rsid w:val="007E6C5D"/>
    <w:rsid w:val="007F0A3B"/>
    <w:rsid w:val="007F2D2F"/>
    <w:rsid w:val="007F2F1B"/>
    <w:rsid w:val="007F3AD0"/>
    <w:rsid w:val="007F4D64"/>
    <w:rsid w:val="00801F0E"/>
    <w:rsid w:val="008024AD"/>
    <w:rsid w:val="008050FD"/>
    <w:rsid w:val="008065CB"/>
    <w:rsid w:val="00807218"/>
    <w:rsid w:val="008105EE"/>
    <w:rsid w:val="0081074D"/>
    <w:rsid w:val="00813CC4"/>
    <w:rsid w:val="0081420B"/>
    <w:rsid w:val="008159BE"/>
    <w:rsid w:val="00822DEA"/>
    <w:rsid w:val="008256D1"/>
    <w:rsid w:val="00827552"/>
    <w:rsid w:val="008301B7"/>
    <w:rsid w:val="008402C4"/>
    <w:rsid w:val="00843142"/>
    <w:rsid w:val="008440F9"/>
    <w:rsid w:val="00844287"/>
    <w:rsid w:val="00845134"/>
    <w:rsid w:val="008469BB"/>
    <w:rsid w:val="008501F6"/>
    <w:rsid w:val="00857355"/>
    <w:rsid w:val="0085785B"/>
    <w:rsid w:val="00857E4F"/>
    <w:rsid w:val="00863735"/>
    <w:rsid w:val="0087017C"/>
    <w:rsid w:val="00875E9C"/>
    <w:rsid w:val="0088029A"/>
    <w:rsid w:val="00882BEB"/>
    <w:rsid w:val="00886352"/>
    <w:rsid w:val="008863E5"/>
    <w:rsid w:val="00887188"/>
    <w:rsid w:val="0089026D"/>
    <w:rsid w:val="008954C0"/>
    <w:rsid w:val="008A0566"/>
    <w:rsid w:val="008A181D"/>
    <w:rsid w:val="008A21DB"/>
    <w:rsid w:val="008A64A6"/>
    <w:rsid w:val="008A6732"/>
    <w:rsid w:val="008B0781"/>
    <w:rsid w:val="008B0B21"/>
    <w:rsid w:val="008B3004"/>
    <w:rsid w:val="008C2324"/>
    <w:rsid w:val="008C3700"/>
    <w:rsid w:val="008C73A9"/>
    <w:rsid w:val="008D1621"/>
    <w:rsid w:val="008D182B"/>
    <w:rsid w:val="008D71BE"/>
    <w:rsid w:val="008E3E97"/>
    <w:rsid w:val="008E7C33"/>
    <w:rsid w:val="008F0DE8"/>
    <w:rsid w:val="008F3625"/>
    <w:rsid w:val="008F4A1D"/>
    <w:rsid w:val="008F58EC"/>
    <w:rsid w:val="008F6C4D"/>
    <w:rsid w:val="008F76CE"/>
    <w:rsid w:val="0090449B"/>
    <w:rsid w:val="00904B3E"/>
    <w:rsid w:val="00907AC2"/>
    <w:rsid w:val="00912058"/>
    <w:rsid w:val="009161E3"/>
    <w:rsid w:val="00916E5B"/>
    <w:rsid w:val="009209D0"/>
    <w:rsid w:val="00925660"/>
    <w:rsid w:val="00926CEE"/>
    <w:rsid w:val="0092707C"/>
    <w:rsid w:val="0093184D"/>
    <w:rsid w:val="00932C37"/>
    <w:rsid w:val="00932C48"/>
    <w:rsid w:val="00933BBF"/>
    <w:rsid w:val="00934584"/>
    <w:rsid w:val="0093693B"/>
    <w:rsid w:val="0094159C"/>
    <w:rsid w:val="009427C8"/>
    <w:rsid w:val="00943035"/>
    <w:rsid w:val="00945714"/>
    <w:rsid w:val="00945B7B"/>
    <w:rsid w:val="00946D40"/>
    <w:rsid w:val="009537C2"/>
    <w:rsid w:val="00955BE0"/>
    <w:rsid w:val="00955E0B"/>
    <w:rsid w:val="009600B5"/>
    <w:rsid w:val="009626E3"/>
    <w:rsid w:val="00962EB7"/>
    <w:rsid w:val="009707BE"/>
    <w:rsid w:val="0098678F"/>
    <w:rsid w:val="00991D8F"/>
    <w:rsid w:val="00992AFD"/>
    <w:rsid w:val="00993C3C"/>
    <w:rsid w:val="009A0AC4"/>
    <w:rsid w:val="009A2C66"/>
    <w:rsid w:val="009A422F"/>
    <w:rsid w:val="009B1C5B"/>
    <w:rsid w:val="009B1F87"/>
    <w:rsid w:val="009B5754"/>
    <w:rsid w:val="009B5E91"/>
    <w:rsid w:val="009B79B3"/>
    <w:rsid w:val="009C3516"/>
    <w:rsid w:val="009D169D"/>
    <w:rsid w:val="009D5EC1"/>
    <w:rsid w:val="009E2F44"/>
    <w:rsid w:val="009E53AC"/>
    <w:rsid w:val="009E6B24"/>
    <w:rsid w:val="009F2F92"/>
    <w:rsid w:val="009F35C3"/>
    <w:rsid w:val="00A014EA"/>
    <w:rsid w:val="00A101BF"/>
    <w:rsid w:val="00A11FEC"/>
    <w:rsid w:val="00A12448"/>
    <w:rsid w:val="00A13391"/>
    <w:rsid w:val="00A163EC"/>
    <w:rsid w:val="00A168D1"/>
    <w:rsid w:val="00A177E6"/>
    <w:rsid w:val="00A20646"/>
    <w:rsid w:val="00A226A8"/>
    <w:rsid w:val="00A26DD4"/>
    <w:rsid w:val="00A27F80"/>
    <w:rsid w:val="00A30ABC"/>
    <w:rsid w:val="00A31CF0"/>
    <w:rsid w:val="00A3671D"/>
    <w:rsid w:val="00A36FC4"/>
    <w:rsid w:val="00A44459"/>
    <w:rsid w:val="00A44CF1"/>
    <w:rsid w:val="00A47ECE"/>
    <w:rsid w:val="00A53706"/>
    <w:rsid w:val="00A53C6C"/>
    <w:rsid w:val="00A54BBD"/>
    <w:rsid w:val="00A54F0B"/>
    <w:rsid w:val="00A556A3"/>
    <w:rsid w:val="00A55B90"/>
    <w:rsid w:val="00A63CEC"/>
    <w:rsid w:val="00A701A8"/>
    <w:rsid w:val="00A70D9A"/>
    <w:rsid w:val="00A72FB7"/>
    <w:rsid w:val="00A83AA1"/>
    <w:rsid w:val="00A84096"/>
    <w:rsid w:val="00A8571E"/>
    <w:rsid w:val="00A85C1B"/>
    <w:rsid w:val="00A8707B"/>
    <w:rsid w:val="00A91757"/>
    <w:rsid w:val="00A9208F"/>
    <w:rsid w:val="00A95FEE"/>
    <w:rsid w:val="00AA096E"/>
    <w:rsid w:val="00AA54EB"/>
    <w:rsid w:val="00AA61FE"/>
    <w:rsid w:val="00AA6E11"/>
    <w:rsid w:val="00AB3BF8"/>
    <w:rsid w:val="00AB3F73"/>
    <w:rsid w:val="00AB4151"/>
    <w:rsid w:val="00AB6AEF"/>
    <w:rsid w:val="00AC042D"/>
    <w:rsid w:val="00AC2851"/>
    <w:rsid w:val="00AC3FD4"/>
    <w:rsid w:val="00AC4FCD"/>
    <w:rsid w:val="00AD0F99"/>
    <w:rsid w:val="00AD7029"/>
    <w:rsid w:val="00AE4097"/>
    <w:rsid w:val="00AE5141"/>
    <w:rsid w:val="00AE51B3"/>
    <w:rsid w:val="00AE59AA"/>
    <w:rsid w:val="00AF07D7"/>
    <w:rsid w:val="00AF12E4"/>
    <w:rsid w:val="00AF236C"/>
    <w:rsid w:val="00AF70B7"/>
    <w:rsid w:val="00B0315E"/>
    <w:rsid w:val="00B07C14"/>
    <w:rsid w:val="00B101EC"/>
    <w:rsid w:val="00B10546"/>
    <w:rsid w:val="00B13B18"/>
    <w:rsid w:val="00B14977"/>
    <w:rsid w:val="00B172B6"/>
    <w:rsid w:val="00B22CB2"/>
    <w:rsid w:val="00B241FF"/>
    <w:rsid w:val="00B25A19"/>
    <w:rsid w:val="00B27338"/>
    <w:rsid w:val="00B310F3"/>
    <w:rsid w:val="00B3214F"/>
    <w:rsid w:val="00B3557D"/>
    <w:rsid w:val="00B40C39"/>
    <w:rsid w:val="00B4171D"/>
    <w:rsid w:val="00B41D0F"/>
    <w:rsid w:val="00B47E5D"/>
    <w:rsid w:val="00B51FF9"/>
    <w:rsid w:val="00B52EB6"/>
    <w:rsid w:val="00B53862"/>
    <w:rsid w:val="00B60427"/>
    <w:rsid w:val="00B661EF"/>
    <w:rsid w:val="00B713B3"/>
    <w:rsid w:val="00B71B34"/>
    <w:rsid w:val="00B724B3"/>
    <w:rsid w:val="00B753A3"/>
    <w:rsid w:val="00B75B6B"/>
    <w:rsid w:val="00B836AB"/>
    <w:rsid w:val="00B838EB"/>
    <w:rsid w:val="00B85E5E"/>
    <w:rsid w:val="00B85F71"/>
    <w:rsid w:val="00B92268"/>
    <w:rsid w:val="00B95DFF"/>
    <w:rsid w:val="00B9621C"/>
    <w:rsid w:val="00BA04C3"/>
    <w:rsid w:val="00BB237A"/>
    <w:rsid w:val="00BB592E"/>
    <w:rsid w:val="00BC2609"/>
    <w:rsid w:val="00BC7DAF"/>
    <w:rsid w:val="00BD2734"/>
    <w:rsid w:val="00BD45F5"/>
    <w:rsid w:val="00BD4A23"/>
    <w:rsid w:val="00BD7E66"/>
    <w:rsid w:val="00BE1DAB"/>
    <w:rsid w:val="00BE2E5F"/>
    <w:rsid w:val="00BE4532"/>
    <w:rsid w:val="00BE478B"/>
    <w:rsid w:val="00BE5C97"/>
    <w:rsid w:val="00BF0E2A"/>
    <w:rsid w:val="00BF36E4"/>
    <w:rsid w:val="00BF7BB8"/>
    <w:rsid w:val="00C01E9F"/>
    <w:rsid w:val="00C032BE"/>
    <w:rsid w:val="00C0488D"/>
    <w:rsid w:val="00C06FAE"/>
    <w:rsid w:val="00C12442"/>
    <w:rsid w:val="00C1267A"/>
    <w:rsid w:val="00C167F6"/>
    <w:rsid w:val="00C177D6"/>
    <w:rsid w:val="00C179DB"/>
    <w:rsid w:val="00C2159B"/>
    <w:rsid w:val="00C224A2"/>
    <w:rsid w:val="00C2654E"/>
    <w:rsid w:val="00C323F6"/>
    <w:rsid w:val="00C42750"/>
    <w:rsid w:val="00C42D1A"/>
    <w:rsid w:val="00C433FE"/>
    <w:rsid w:val="00C44701"/>
    <w:rsid w:val="00C44E70"/>
    <w:rsid w:val="00C47F15"/>
    <w:rsid w:val="00C51C2A"/>
    <w:rsid w:val="00C54DA9"/>
    <w:rsid w:val="00C56088"/>
    <w:rsid w:val="00C65593"/>
    <w:rsid w:val="00C662D3"/>
    <w:rsid w:val="00C710B9"/>
    <w:rsid w:val="00C735B1"/>
    <w:rsid w:val="00C73EA2"/>
    <w:rsid w:val="00C74AF6"/>
    <w:rsid w:val="00C77131"/>
    <w:rsid w:val="00C8001D"/>
    <w:rsid w:val="00C86ADB"/>
    <w:rsid w:val="00C90C34"/>
    <w:rsid w:val="00C951BB"/>
    <w:rsid w:val="00C9605E"/>
    <w:rsid w:val="00C97085"/>
    <w:rsid w:val="00C970E9"/>
    <w:rsid w:val="00C9735E"/>
    <w:rsid w:val="00CA30F5"/>
    <w:rsid w:val="00CB0AB1"/>
    <w:rsid w:val="00CB1782"/>
    <w:rsid w:val="00CB1D2A"/>
    <w:rsid w:val="00CB552A"/>
    <w:rsid w:val="00CB631B"/>
    <w:rsid w:val="00CC45D0"/>
    <w:rsid w:val="00CC46D7"/>
    <w:rsid w:val="00CC56A3"/>
    <w:rsid w:val="00CC618A"/>
    <w:rsid w:val="00CC6B61"/>
    <w:rsid w:val="00CD4B2B"/>
    <w:rsid w:val="00CD75EC"/>
    <w:rsid w:val="00CE7CD6"/>
    <w:rsid w:val="00CF3D73"/>
    <w:rsid w:val="00CF79EF"/>
    <w:rsid w:val="00D01875"/>
    <w:rsid w:val="00D02DBB"/>
    <w:rsid w:val="00D12D04"/>
    <w:rsid w:val="00D13E6B"/>
    <w:rsid w:val="00D242FC"/>
    <w:rsid w:val="00D27BDD"/>
    <w:rsid w:val="00D30257"/>
    <w:rsid w:val="00D32BED"/>
    <w:rsid w:val="00D427AF"/>
    <w:rsid w:val="00D500D4"/>
    <w:rsid w:val="00D5090F"/>
    <w:rsid w:val="00D53EC8"/>
    <w:rsid w:val="00D54321"/>
    <w:rsid w:val="00D55BA9"/>
    <w:rsid w:val="00D57035"/>
    <w:rsid w:val="00D60193"/>
    <w:rsid w:val="00D61B6C"/>
    <w:rsid w:val="00D62798"/>
    <w:rsid w:val="00D66311"/>
    <w:rsid w:val="00D6634F"/>
    <w:rsid w:val="00D70737"/>
    <w:rsid w:val="00D72E40"/>
    <w:rsid w:val="00D72FC2"/>
    <w:rsid w:val="00D73BAB"/>
    <w:rsid w:val="00D83C6E"/>
    <w:rsid w:val="00D85FE7"/>
    <w:rsid w:val="00D8734C"/>
    <w:rsid w:val="00DA2E39"/>
    <w:rsid w:val="00DA6837"/>
    <w:rsid w:val="00DA7C51"/>
    <w:rsid w:val="00DB3626"/>
    <w:rsid w:val="00DB5AD1"/>
    <w:rsid w:val="00DB7E2F"/>
    <w:rsid w:val="00DC0AFA"/>
    <w:rsid w:val="00DC2E1B"/>
    <w:rsid w:val="00DC789E"/>
    <w:rsid w:val="00DD0224"/>
    <w:rsid w:val="00DE0899"/>
    <w:rsid w:val="00DE2CE8"/>
    <w:rsid w:val="00DF0801"/>
    <w:rsid w:val="00DF6974"/>
    <w:rsid w:val="00E116BE"/>
    <w:rsid w:val="00E122C4"/>
    <w:rsid w:val="00E17F27"/>
    <w:rsid w:val="00E30485"/>
    <w:rsid w:val="00E33EC6"/>
    <w:rsid w:val="00E37911"/>
    <w:rsid w:val="00E421C8"/>
    <w:rsid w:val="00E441AF"/>
    <w:rsid w:val="00E45344"/>
    <w:rsid w:val="00E50659"/>
    <w:rsid w:val="00E52AED"/>
    <w:rsid w:val="00E52F40"/>
    <w:rsid w:val="00E54D42"/>
    <w:rsid w:val="00E54D49"/>
    <w:rsid w:val="00E56EB6"/>
    <w:rsid w:val="00E6064B"/>
    <w:rsid w:val="00E62C02"/>
    <w:rsid w:val="00E637F4"/>
    <w:rsid w:val="00E71509"/>
    <w:rsid w:val="00E74A92"/>
    <w:rsid w:val="00E76F03"/>
    <w:rsid w:val="00E812C8"/>
    <w:rsid w:val="00E95B21"/>
    <w:rsid w:val="00E979C5"/>
    <w:rsid w:val="00EA0CCF"/>
    <w:rsid w:val="00EA257F"/>
    <w:rsid w:val="00EA7951"/>
    <w:rsid w:val="00EB01F1"/>
    <w:rsid w:val="00EB2250"/>
    <w:rsid w:val="00EB4B2C"/>
    <w:rsid w:val="00EB5471"/>
    <w:rsid w:val="00EB627A"/>
    <w:rsid w:val="00EB6747"/>
    <w:rsid w:val="00EB786C"/>
    <w:rsid w:val="00EB7C87"/>
    <w:rsid w:val="00EC49ED"/>
    <w:rsid w:val="00EC54E0"/>
    <w:rsid w:val="00ED65B0"/>
    <w:rsid w:val="00ED68CE"/>
    <w:rsid w:val="00EE2B92"/>
    <w:rsid w:val="00EE2E64"/>
    <w:rsid w:val="00EE2F6E"/>
    <w:rsid w:val="00EE32C8"/>
    <w:rsid w:val="00EE3C5A"/>
    <w:rsid w:val="00EE450B"/>
    <w:rsid w:val="00EE711E"/>
    <w:rsid w:val="00EF0BD4"/>
    <w:rsid w:val="00EF6028"/>
    <w:rsid w:val="00F00CA1"/>
    <w:rsid w:val="00F047A4"/>
    <w:rsid w:val="00F07A75"/>
    <w:rsid w:val="00F2007F"/>
    <w:rsid w:val="00F25036"/>
    <w:rsid w:val="00F256CF"/>
    <w:rsid w:val="00F25BAB"/>
    <w:rsid w:val="00F27FE6"/>
    <w:rsid w:val="00F31F8E"/>
    <w:rsid w:val="00F34516"/>
    <w:rsid w:val="00F346E2"/>
    <w:rsid w:val="00F36C20"/>
    <w:rsid w:val="00F412D4"/>
    <w:rsid w:val="00F44248"/>
    <w:rsid w:val="00F442C1"/>
    <w:rsid w:val="00F46A8E"/>
    <w:rsid w:val="00F53254"/>
    <w:rsid w:val="00F543A4"/>
    <w:rsid w:val="00F56068"/>
    <w:rsid w:val="00F60611"/>
    <w:rsid w:val="00F61A40"/>
    <w:rsid w:val="00F62319"/>
    <w:rsid w:val="00F62DD6"/>
    <w:rsid w:val="00F6468D"/>
    <w:rsid w:val="00F66818"/>
    <w:rsid w:val="00F71795"/>
    <w:rsid w:val="00F75888"/>
    <w:rsid w:val="00F7647B"/>
    <w:rsid w:val="00F77153"/>
    <w:rsid w:val="00F77774"/>
    <w:rsid w:val="00F8387D"/>
    <w:rsid w:val="00F91BDC"/>
    <w:rsid w:val="00F92A1E"/>
    <w:rsid w:val="00F93A68"/>
    <w:rsid w:val="00F94BC1"/>
    <w:rsid w:val="00F974E0"/>
    <w:rsid w:val="00FA0330"/>
    <w:rsid w:val="00FA1F20"/>
    <w:rsid w:val="00FA4C58"/>
    <w:rsid w:val="00FA52A5"/>
    <w:rsid w:val="00FA7426"/>
    <w:rsid w:val="00FB00AA"/>
    <w:rsid w:val="00FB2540"/>
    <w:rsid w:val="00FB5872"/>
    <w:rsid w:val="00FC0309"/>
    <w:rsid w:val="00FC2602"/>
    <w:rsid w:val="00FD1176"/>
    <w:rsid w:val="00FD1B6B"/>
    <w:rsid w:val="00FD51DA"/>
    <w:rsid w:val="00FD5483"/>
    <w:rsid w:val="00FD637E"/>
    <w:rsid w:val="00FD7368"/>
    <w:rsid w:val="00FE05C1"/>
    <w:rsid w:val="00FE2AAE"/>
    <w:rsid w:val="00FE4007"/>
    <w:rsid w:val="00FE4219"/>
    <w:rsid w:val="00FE633C"/>
    <w:rsid w:val="00FE75CF"/>
    <w:rsid w:val="00FF11D9"/>
    <w:rsid w:val="00FF22E5"/>
    <w:rsid w:val="00FF3C38"/>
    <w:rsid w:val="00FF4EE4"/>
    <w:rsid w:val="00FF5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o:shapelayout v:ext="edit">
      <o:idmap v:ext="edit" data="1"/>
    </o:shapelayout>
  </w:shapeDefaults>
  <w:decimalSymbol w:val=","/>
  <w:listSeparator w:val=";"/>
  <w15:docId w15:val="{688B06E2-8BE0-461A-A2EA-1F2A0D842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371">
    <w:lsdException w:name="Normal" w:uiPriority="5" w:qFormat="1"/>
    <w:lsdException w:name="heading 1" w:uiPriority="23"/>
    <w:lsdException w:name="heading 2" w:uiPriority="2" w:qFormat="1"/>
    <w:lsdException w:name="heading 3" w:uiPriority="2" w:qFormat="1"/>
    <w:lsdException w:name="heading 4" w:uiPriority="2"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tandard"/>
    <w:uiPriority w:val="5"/>
    <w:qFormat/>
    <w:rsid w:val="008C73A9"/>
    <w:pPr>
      <w:contextualSpacing/>
    </w:pPr>
    <w:rPr>
      <w:rFonts w:ascii="Frutiger LT Com 45 Light" w:hAnsi="Frutiger LT Com 45 Light"/>
      <w:szCs w:val="24"/>
      <w:lang w:val="de-DE" w:eastAsia="de-DE"/>
    </w:rPr>
  </w:style>
  <w:style w:type="paragraph" w:styleId="berschrift1">
    <w:name w:val="heading 1"/>
    <w:basedOn w:val="Standard"/>
    <w:next w:val="Standard"/>
    <w:link w:val="berschrift1Zchn"/>
    <w:uiPriority w:val="23"/>
    <w:semiHidden/>
    <w:rsid w:val="00AE59AA"/>
    <w:pPr>
      <w:spacing w:before="480" w:line="240" w:lineRule="exact"/>
      <w:outlineLvl w:val="0"/>
    </w:pPr>
    <w:rPr>
      <w:rFonts w:ascii="Frutiger LT Com 65 Bold" w:hAnsi="Frutiger LT Com 65 Bold"/>
    </w:rPr>
  </w:style>
  <w:style w:type="paragraph" w:styleId="berschrift2">
    <w:name w:val="heading 2"/>
    <w:basedOn w:val="berschrift1"/>
    <w:next w:val="Standard"/>
    <w:uiPriority w:val="17"/>
    <w:semiHidden/>
    <w:qFormat/>
    <w:rsid w:val="006A3885"/>
    <w:pPr>
      <w:outlineLvl w:val="1"/>
    </w:pPr>
  </w:style>
  <w:style w:type="paragraph" w:styleId="berschrift3">
    <w:name w:val="heading 3"/>
    <w:basedOn w:val="berschrift2"/>
    <w:next w:val="Standard"/>
    <w:uiPriority w:val="19"/>
    <w:semiHidden/>
    <w:qFormat/>
    <w:rsid w:val="006A3885"/>
    <w:pPr>
      <w:outlineLvl w:val="2"/>
    </w:pPr>
  </w:style>
  <w:style w:type="paragraph" w:styleId="berschrift4">
    <w:name w:val="heading 4"/>
    <w:basedOn w:val="berschrift3"/>
    <w:next w:val="Standard"/>
    <w:uiPriority w:val="21"/>
    <w:semiHidden/>
    <w:qFormat/>
    <w:rsid w:val="006A3885"/>
    <w:pPr>
      <w:outlineLvl w:val="3"/>
    </w:pPr>
  </w:style>
  <w:style w:type="paragraph" w:styleId="berschrift5">
    <w:name w:val="heading 5"/>
    <w:basedOn w:val="berschrift4"/>
    <w:next w:val="Standard"/>
    <w:semiHidden/>
    <w:qFormat/>
    <w:rsid w:val="000C09C6"/>
    <w:pPr>
      <w:numPr>
        <w:ilvl w:val="4"/>
      </w:numPr>
      <w:outlineLvl w:val="4"/>
    </w:pPr>
  </w:style>
  <w:style w:type="paragraph" w:styleId="berschrift6">
    <w:name w:val="heading 6"/>
    <w:basedOn w:val="berschrift5"/>
    <w:next w:val="Standard"/>
    <w:semiHidden/>
    <w:qFormat/>
    <w:rsid w:val="000C09C6"/>
    <w:pPr>
      <w:numPr>
        <w:ilvl w:val="5"/>
      </w:numPr>
      <w:outlineLvl w:val="5"/>
    </w:pPr>
  </w:style>
  <w:style w:type="paragraph" w:styleId="berschrift7">
    <w:name w:val="heading 7"/>
    <w:basedOn w:val="berschrift4"/>
    <w:next w:val="Standard"/>
    <w:semiHidden/>
    <w:qFormat/>
    <w:rsid w:val="000C09C6"/>
    <w:pPr>
      <w:numPr>
        <w:ilvl w:val="6"/>
      </w:numPr>
      <w:outlineLvl w:val="6"/>
    </w:pPr>
  </w:style>
  <w:style w:type="paragraph" w:styleId="berschrift8">
    <w:name w:val="heading 8"/>
    <w:basedOn w:val="berschrift4"/>
    <w:next w:val="Standard"/>
    <w:semiHidden/>
    <w:qFormat/>
    <w:rsid w:val="000C09C6"/>
    <w:pPr>
      <w:numPr>
        <w:ilvl w:val="7"/>
      </w:numPr>
      <w:outlineLvl w:val="7"/>
    </w:pPr>
  </w:style>
  <w:style w:type="paragraph" w:styleId="berschrift9">
    <w:name w:val="heading 9"/>
    <w:basedOn w:val="berschrift4"/>
    <w:next w:val="Standard"/>
    <w:semiHidden/>
    <w:qFormat/>
    <w:rsid w:val="000C09C6"/>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richtungszeile">
    <w:name w:val="#Einrichtungszeile"/>
    <w:basedOn w:val="Standard"/>
    <w:rsid w:val="00194C67"/>
    <w:rPr>
      <w:rFonts w:ascii="Frutiger LT Com 65 Bold" w:hAnsi="Frutiger LT Com 65 Bold"/>
      <w:caps/>
      <w:spacing w:val="19"/>
      <w:sz w:val="16"/>
    </w:rPr>
  </w:style>
  <w:style w:type="paragraph" w:customStyle="1" w:styleId="Vorspann">
    <w:name w:val="#Vorspann"/>
    <w:basedOn w:val="Standard"/>
    <w:uiPriority w:val="7"/>
    <w:qFormat/>
    <w:rsid w:val="00AE59AA"/>
    <w:rPr>
      <w:rFonts w:ascii="Frutiger LT Com 65 Bold" w:hAnsi="Frutiger LT Com 65 Bold"/>
      <w:spacing w:val="-1"/>
    </w:rPr>
  </w:style>
  <w:style w:type="paragraph" w:customStyle="1" w:styleId="Fuzeilefett">
    <w:name w:val="Fußzeile_fett"/>
    <w:basedOn w:val="Fuzeile"/>
    <w:link w:val="FuzeilefettZchn"/>
    <w:uiPriority w:val="37"/>
    <w:qFormat/>
    <w:rsid w:val="00CC46D7"/>
    <w:rPr>
      <w:rFonts w:ascii="Frutiger LT Com 65 Bold" w:hAnsi="Frutiger LT Com 65 Bold"/>
    </w:rPr>
  </w:style>
  <w:style w:type="character" w:customStyle="1" w:styleId="FuzeileZchn">
    <w:name w:val="Fußzeile Zchn"/>
    <w:link w:val="Fuzeile"/>
    <w:uiPriority w:val="99"/>
    <w:rsid w:val="00992AFD"/>
    <w:rPr>
      <w:rFonts w:ascii="Frutiger LT Com 45 Light" w:hAnsi="Frutiger LT Com 45 Light"/>
      <w:sz w:val="16"/>
      <w:szCs w:val="24"/>
      <w:lang w:val="de-DE" w:eastAsia="de-DE"/>
    </w:rPr>
  </w:style>
  <w:style w:type="paragraph" w:customStyle="1" w:styleId="LebenderKolumnentitel2">
    <w:name w:val="#Lebender Kolumnentitel 2"/>
    <w:basedOn w:val="LebenderKolumnentitel1"/>
    <w:uiPriority w:val="11"/>
    <w:qFormat/>
    <w:rsid w:val="00205BDB"/>
    <w:pPr>
      <w:framePr w:wrap="around"/>
    </w:pPr>
    <w:rPr>
      <w:rFonts w:ascii="Frutiger LT Com 45 Light" w:hAnsi="Frutiger LT Com 45 Light"/>
      <w:caps w:val="0"/>
      <w:spacing w:val="0"/>
    </w:rPr>
  </w:style>
  <w:style w:type="paragraph" w:customStyle="1" w:styleId="Bildunterschrift">
    <w:name w:val="#Bildunterschrift"/>
    <w:basedOn w:val="Standard"/>
    <w:next w:val="Standard"/>
    <w:uiPriority w:val="28"/>
    <w:qFormat/>
    <w:rsid w:val="00680145"/>
    <w:pPr>
      <w:contextualSpacing w:val="0"/>
    </w:pPr>
    <w:rPr>
      <w:rFonts w:ascii="Frutiger LT Com 65 Bold" w:hAnsi="Frutiger LT Com 65 Bold"/>
      <w:sz w:val="16"/>
    </w:rPr>
  </w:style>
  <w:style w:type="character" w:customStyle="1" w:styleId="FuzeilefettZchn">
    <w:name w:val="Fußzeile_fett Zchn"/>
    <w:link w:val="Fuzeilefett"/>
    <w:uiPriority w:val="37"/>
    <w:rsid w:val="00992AFD"/>
    <w:rPr>
      <w:rFonts w:ascii="Frutiger LT Com 65 Bold" w:hAnsi="Frutiger LT Com 65 Bold"/>
      <w:sz w:val="16"/>
      <w:szCs w:val="24"/>
      <w:lang w:val="de-DE" w:eastAsia="de-DE"/>
    </w:rPr>
  </w:style>
  <w:style w:type="paragraph" w:styleId="Kopfzeile">
    <w:name w:val="header"/>
    <w:basedOn w:val="Standard"/>
    <w:link w:val="KopfzeileZchn"/>
    <w:uiPriority w:val="99"/>
    <w:rsid w:val="007846E9"/>
    <w:pPr>
      <w:tabs>
        <w:tab w:val="center" w:pos="4536"/>
        <w:tab w:val="right" w:pos="9072"/>
      </w:tabs>
    </w:pPr>
  </w:style>
  <w:style w:type="paragraph" w:styleId="Fuzeile">
    <w:name w:val="footer"/>
    <w:basedOn w:val="Standard"/>
    <w:link w:val="FuzeileZchn"/>
    <w:uiPriority w:val="99"/>
    <w:rsid w:val="00CF79EF"/>
    <w:pPr>
      <w:pBdr>
        <w:top w:val="single" w:sz="4" w:space="3" w:color="auto"/>
      </w:pBdr>
      <w:tabs>
        <w:tab w:val="center" w:pos="4536"/>
        <w:tab w:val="right" w:pos="9072"/>
      </w:tabs>
      <w:spacing w:after="0" w:line="220" w:lineRule="atLeast"/>
      <w:ind w:right="-2569"/>
      <w:contextualSpacing w:val="0"/>
    </w:pPr>
    <w:rPr>
      <w:sz w:val="16"/>
    </w:rPr>
  </w:style>
  <w:style w:type="paragraph" w:customStyle="1" w:styleId="Partnerlogo">
    <w:name w:val="#Partnerlogo"/>
    <w:basedOn w:val="Standard"/>
    <w:semiHidden/>
    <w:rsid w:val="007B03A9"/>
    <w:pPr>
      <w:framePr w:w="2688" w:h="1701" w:hRule="exact" w:wrap="notBeside" w:vAnchor="page" w:hAnchor="page" w:x="8075" w:y="13501"/>
      <w:pBdr>
        <w:top w:val="dashSmallGap" w:sz="4" w:space="1" w:color="auto"/>
      </w:pBdr>
    </w:pPr>
    <w:rPr>
      <w:rFonts w:ascii="Frutiger LT Com 75 Black" w:hAnsi="Frutiger LT Com 75 Black"/>
      <w:caps/>
      <w:spacing w:val="16"/>
      <w:sz w:val="16"/>
    </w:rPr>
  </w:style>
  <w:style w:type="table" w:styleId="Tabellenraster">
    <w:name w:val="Table Grid"/>
    <w:basedOn w:val="NormaleTabelle"/>
    <w:rsid w:val="00375218"/>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rsid w:val="006A2519"/>
    <w:rPr>
      <w:color w:val="0000FF"/>
      <w:u w:val="single"/>
    </w:rPr>
  </w:style>
  <w:style w:type="paragraph" w:styleId="Verzeichnis1">
    <w:name w:val="toc 1"/>
    <w:basedOn w:val="Standard"/>
    <w:next w:val="Standard"/>
    <w:autoRedefine/>
    <w:uiPriority w:val="39"/>
    <w:semiHidden/>
    <w:rsid w:val="007E2DA0"/>
    <w:pPr>
      <w:tabs>
        <w:tab w:val="left" w:leader="dot" w:pos="7697"/>
      </w:tabs>
      <w:spacing w:before="240" w:after="0"/>
      <w:contextualSpacing w:val="0"/>
    </w:pPr>
    <w:rPr>
      <w:rFonts w:ascii="Frutiger LT Com 65 Bold" w:hAnsi="Frutiger LT Com 65 Bold"/>
    </w:rPr>
  </w:style>
  <w:style w:type="paragraph" w:styleId="Verzeichnis2">
    <w:name w:val="toc 2"/>
    <w:basedOn w:val="Standard"/>
    <w:next w:val="Standard"/>
    <w:autoRedefine/>
    <w:uiPriority w:val="39"/>
    <w:semiHidden/>
    <w:rsid w:val="00D8734C"/>
    <w:pPr>
      <w:tabs>
        <w:tab w:val="left" w:leader="dot" w:pos="7697"/>
      </w:tabs>
      <w:spacing w:after="0"/>
      <w:contextualSpacing w:val="0"/>
    </w:pPr>
    <w:rPr>
      <w:noProof/>
    </w:rPr>
  </w:style>
  <w:style w:type="paragraph" w:styleId="Verzeichnis3">
    <w:name w:val="toc 3"/>
    <w:basedOn w:val="Standard"/>
    <w:next w:val="Standard"/>
    <w:autoRedefine/>
    <w:uiPriority w:val="39"/>
    <w:semiHidden/>
    <w:rsid w:val="00D8734C"/>
    <w:pPr>
      <w:tabs>
        <w:tab w:val="left" w:leader="dot" w:pos="7697"/>
      </w:tabs>
      <w:spacing w:after="0"/>
      <w:contextualSpacing w:val="0"/>
    </w:pPr>
  </w:style>
  <w:style w:type="paragraph" w:styleId="Verzeichnis4">
    <w:name w:val="toc 4"/>
    <w:basedOn w:val="Standard"/>
    <w:next w:val="Standard"/>
    <w:autoRedefine/>
    <w:semiHidden/>
    <w:rsid w:val="00D8734C"/>
    <w:pPr>
      <w:tabs>
        <w:tab w:val="left" w:leader="dot" w:pos="7697"/>
      </w:tabs>
      <w:spacing w:after="0"/>
      <w:contextualSpacing w:val="0"/>
    </w:pPr>
  </w:style>
  <w:style w:type="character" w:customStyle="1" w:styleId="berschrift1Zchn">
    <w:name w:val="Überschrift 1 Zchn"/>
    <w:link w:val="berschrift1"/>
    <w:uiPriority w:val="23"/>
    <w:semiHidden/>
    <w:rsid w:val="0020273F"/>
    <w:rPr>
      <w:rFonts w:ascii="Frutiger LT Com 65 Bold" w:hAnsi="Frutiger LT Com 65 Bold"/>
      <w:szCs w:val="24"/>
      <w:lang w:val="de-DE" w:eastAsia="de-DE"/>
    </w:rPr>
  </w:style>
  <w:style w:type="paragraph" w:styleId="Index1">
    <w:name w:val="index 1"/>
    <w:basedOn w:val="Standard"/>
    <w:next w:val="Standard"/>
    <w:autoRedefine/>
    <w:uiPriority w:val="99"/>
    <w:semiHidden/>
    <w:rsid w:val="006251E9"/>
    <w:pPr>
      <w:spacing w:after="480"/>
    </w:pPr>
  </w:style>
  <w:style w:type="paragraph" w:styleId="Indexberschrift">
    <w:name w:val="index heading"/>
    <w:basedOn w:val="Standard"/>
    <w:next w:val="Index1"/>
    <w:uiPriority w:val="99"/>
    <w:semiHidden/>
    <w:rsid w:val="006251E9"/>
    <w:rPr>
      <w:rFonts w:ascii="Arial" w:hAnsi="Arial" w:cs="Arial"/>
      <w:b/>
      <w:bCs/>
    </w:rPr>
  </w:style>
  <w:style w:type="paragraph" w:styleId="Verzeichnis5">
    <w:name w:val="toc 5"/>
    <w:basedOn w:val="Standard"/>
    <w:next w:val="Standard"/>
    <w:autoRedefine/>
    <w:semiHidden/>
    <w:rsid w:val="00933BBF"/>
    <w:pPr>
      <w:ind w:left="800"/>
    </w:pPr>
  </w:style>
  <w:style w:type="paragraph" w:styleId="Verzeichnis6">
    <w:name w:val="toc 6"/>
    <w:basedOn w:val="Standard"/>
    <w:next w:val="Standard"/>
    <w:autoRedefine/>
    <w:semiHidden/>
    <w:rsid w:val="00933BBF"/>
    <w:pPr>
      <w:ind w:left="1000"/>
    </w:pPr>
  </w:style>
  <w:style w:type="paragraph" w:styleId="Verzeichnis7">
    <w:name w:val="toc 7"/>
    <w:basedOn w:val="Standard"/>
    <w:next w:val="Standard"/>
    <w:autoRedefine/>
    <w:semiHidden/>
    <w:rsid w:val="00933BBF"/>
    <w:pPr>
      <w:ind w:left="1200"/>
    </w:pPr>
  </w:style>
  <w:style w:type="paragraph" w:styleId="Verzeichnis8">
    <w:name w:val="toc 8"/>
    <w:basedOn w:val="Standard"/>
    <w:next w:val="Standard"/>
    <w:autoRedefine/>
    <w:semiHidden/>
    <w:rsid w:val="00933BBF"/>
    <w:pPr>
      <w:ind w:left="1400"/>
    </w:pPr>
  </w:style>
  <w:style w:type="paragraph" w:styleId="Verzeichnis9">
    <w:name w:val="toc 9"/>
    <w:basedOn w:val="Standard"/>
    <w:next w:val="Standard"/>
    <w:autoRedefine/>
    <w:semiHidden/>
    <w:rsid w:val="00933BBF"/>
    <w:pPr>
      <w:ind w:left="1600"/>
    </w:pPr>
  </w:style>
  <w:style w:type="paragraph" w:customStyle="1" w:styleId="Hauptberschrift">
    <w:name w:val="#Hauptüberschrift"/>
    <w:basedOn w:val="berschrift1"/>
    <w:next w:val="Vorspann"/>
    <w:uiPriority w:val="3"/>
    <w:qFormat/>
    <w:rsid w:val="00D12D04"/>
    <w:pPr>
      <w:spacing w:before="0" w:line="350" w:lineRule="exact"/>
    </w:pPr>
    <w:rPr>
      <w:sz w:val="28"/>
    </w:rPr>
  </w:style>
  <w:style w:type="numbering" w:customStyle="1" w:styleId="Aufzhlung">
    <w:name w:val="#Aufzählung"/>
    <w:basedOn w:val="KeineListe"/>
    <w:rsid w:val="00D55BA9"/>
    <w:pPr>
      <w:numPr>
        <w:numId w:val="2"/>
      </w:numPr>
    </w:pPr>
  </w:style>
  <w:style w:type="table" w:customStyle="1" w:styleId="Tabelle">
    <w:name w:val="#Tabelle"/>
    <w:basedOn w:val="NormaleTabelle"/>
    <w:rsid w:val="00512BE9"/>
    <w:pPr>
      <w:spacing w:line="240" w:lineRule="exact"/>
    </w:pPr>
    <w:rPr>
      <w:rFonts w:ascii="Frutiger LT Com 45 Light" w:hAnsi="Frutiger LT Com 45 Light"/>
    </w:rPr>
    <w:tblPr>
      <w:tblStyleRowBandSize w:val="1"/>
      <w:tblBorders>
        <w:bottom w:val="dashSmallGap" w:sz="4" w:space="0" w:color="auto"/>
      </w:tblBorders>
      <w:tblCellMar>
        <w:top w:w="79" w:type="dxa"/>
        <w:left w:w="0" w:type="dxa"/>
        <w:bottom w:w="79" w:type="dxa"/>
      </w:tblCellMar>
    </w:tblPr>
    <w:tblStylePr w:type="firstRow">
      <w:rPr>
        <w:rFonts w:ascii="Frutiger LT Com 65 Bold" w:hAnsi="Frutiger LT Com 65 Bold"/>
        <w:color w:val="auto"/>
        <w:sz w:val="20"/>
      </w:rPr>
      <w:tblPr/>
      <w:tcPr>
        <w:tcBorders>
          <w:top w:val="nil"/>
          <w:left w:val="nil"/>
          <w:bottom w:val="single" w:sz="4" w:space="0" w:color="auto"/>
          <w:right w:val="nil"/>
          <w:insideH w:val="nil"/>
          <w:insideV w:val="nil"/>
        </w:tcBorders>
      </w:tcPr>
    </w:tblStylePr>
    <w:tblStylePr w:type="band1Horz">
      <w:rPr>
        <w:rFonts w:ascii="Frutiger LT Com 45 Light" w:hAnsi="Frutiger LT Com 45 Light"/>
        <w:sz w:val="20"/>
      </w:rPr>
      <w:tblPr/>
      <w:tcPr>
        <w:tcBorders>
          <w:bottom w:val="dashSmallGap" w:sz="4" w:space="0" w:color="auto"/>
          <w:insideH w:val="nil"/>
        </w:tcBorders>
      </w:tcPr>
    </w:tblStylePr>
    <w:tblStylePr w:type="band2Horz">
      <w:rPr>
        <w:rFonts w:ascii="Frutiger LT Com 45 Light" w:hAnsi="Frutiger LT Com 45 Light"/>
        <w:sz w:val="20"/>
      </w:rPr>
      <w:tblPr/>
      <w:tcPr>
        <w:tcBorders>
          <w:bottom w:val="dashSmallGap" w:sz="4" w:space="0" w:color="auto"/>
        </w:tcBorders>
      </w:tcPr>
    </w:tblStylePr>
  </w:style>
  <w:style w:type="paragraph" w:customStyle="1" w:styleId="TabelleKopf">
    <w:name w:val="#Tabelle Kopf"/>
    <w:basedOn w:val="Standard"/>
    <w:uiPriority w:val="49"/>
    <w:rsid w:val="00D500D4"/>
    <w:pPr>
      <w:spacing w:after="0"/>
      <w:contextualSpacing w:val="0"/>
    </w:pPr>
    <w:rPr>
      <w:rFonts w:ascii="Frutiger LT Com 65 Bold" w:hAnsi="Frutiger LT Com 65 Bold"/>
    </w:rPr>
  </w:style>
  <w:style w:type="paragraph" w:customStyle="1" w:styleId="TabelleBody">
    <w:name w:val="#Tabelle Body"/>
    <w:basedOn w:val="Standard"/>
    <w:uiPriority w:val="49"/>
    <w:rsid w:val="00D500D4"/>
    <w:pPr>
      <w:spacing w:after="0"/>
      <w:contextualSpacing w:val="0"/>
    </w:pPr>
  </w:style>
  <w:style w:type="paragraph" w:styleId="Funotentext">
    <w:name w:val="footnote text"/>
    <w:basedOn w:val="Standard"/>
    <w:semiHidden/>
    <w:rsid w:val="004D6823"/>
    <w:pPr>
      <w:pBdr>
        <w:top w:val="dashSmallGap" w:sz="4" w:space="4" w:color="auto"/>
      </w:pBdr>
      <w:tabs>
        <w:tab w:val="left" w:pos="227"/>
      </w:tabs>
      <w:spacing w:after="220" w:line="220" w:lineRule="exact"/>
      <w:ind w:left="113" w:hanging="113"/>
    </w:pPr>
    <w:rPr>
      <w:sz w:val="16"/>
    </w:rPr>
  </w:style>
  <w:style w:type="character" w:styleId="Funotenzeichen">
    <w:name w:val="footnote reference"/>
    <w:semiHidden/>
    <w:rsid w:val="00B713B3"/>
    <w:rPr>
      <w:sz w:val="18"/>
      <w:vertAlign w:val="superscript"/>
    </w:rPr>
  </w:style>
  <w:style w:type="paragraph" w:styleId="Dokumentstruktur">
    <w:name w:val="Document Map"/>
    <w:basedOn w:val="Standard"/>
    <w:semiHidden/>
    <w:rsid w:val="00B27338"/>
    <w:pPr>
      <w:shd w:val="clear" w:color="auto" w:fill="000080"/>
    </w:pPr>
    <w:rPr>
      <w:rFonts w:ascii="Tahoma" w:hAnsi="Tahoma" w:cs="Tahoma"/>
      <w:szCs w:val="20"/>
    </w:rPr>
  </w:style>
  <w:style w:type="paragraph" w:styleId="Abbildungsverzeichnis">
    <w:name w:val="table of figures"/>
    <w:basedOn w:val="Standard"/>
    <w:next w:val="Standard"/>
    <w:uiPriority w:val="99"/>
    <w:semiHidden/>
    <w:rsid w:val="00857E4F"/>
    <w:pPr>
      <w:tabs>
        <w:tab w:val="left" w:pos="851"/>
        <w:tab w:val="left" w:leader="dot" w:pos="7694"/>
      </w:tabs>
      <w:ind w:left="851" w:hanging="851"/>
    </w:pPr>
  </w:style>
  <w:style w:type="paragraph" w:customStyle="1" w:styleId="Tabellenunterschrift">
    <w:name w:val="#Tabellenunterschrift"/>
    <w:basedOn w:val="Bildunterschrift"/>
    <w:next w:val="Standard"/>
    <w:uiPriority w:val="29"/>
    <w:qFormat/>
    <w:rsid w:val="00EE3C5A"/>
    <w:rPr>
      <w:noProof/>
      <w:lang w:val="en-US" w:eastAsia="en-US"/>
    </w:rPr>
  </w:style>
  <w:style w:type="numbering" w:customStyle="1" w:styleId="AufzhlungPunkt">
    <w:name w:val="#Aufzählung Punkt"/>
    <w:basedOn w:val="KeineListe"/>
    <w:rsid w:val="00D55BA9"/>
    <w:pPr>
      <w:numPr>
        <w:numId w:val="4"/>
      </w:numPr>
    </w:pPr>
  </w:style>
  <w:style w:type="numbering" w:customStyle="1" w:styleId="AufzhlungStrich">
    <w:name w:val="#Aufzählung Strich"/>
    <w:basedOn w:val="AufzhlungPunkt"/>
    <w:rsid w:val="00D55BA9"/>
    <w:pPr>
      <w:numPr>
        <w:numId w:val="5"/>
      </w:numPr>
    </w:pPr>
  </w:style>
  <w:style w:type="paragraph" w:customStyle="1" w:styleId="Titel">
    <w:name w:val="#Titel"/>
    <w:basedOn w:val="Einrichtungszeile"/>
    <w:uiPriority w:val="2"/>
    <w:qFormat/>
    <w:rsid w:val="004E5059"/>
    <w:pPr>
      <w:framePr w:w="7467" w:h="1128" w:hRule="exact" w:wrap="notBeside" w:vAnchor="page" w:hAnchor="text" w:x="-27" w:y="3925"/>
      <w:spacing w:line="560" w:lineRule="atLeast"/>
    </w:pPr>
    <w:rPr>
      <w:spacing w:val="22"/>
      <w:sz w:val="48"/>
    </w:rPr>
  </w:style>
  <w:style w:type="paragraph" w:customStyle="1" w:styleId="Punkt-Liste">
    <w:name w:val="Punkt-Liste"/>
    <w:basedOn w:val="Standard"/>
    <w:semiHidden/>
    <w:rsid w:val="007508C5"/>
    <w:pPr>
      <w:numPr>
        <w:numId w:val="6"/>
      </w:numPr>
      <w:spacing w:after="0"/>
      <w:contextualSpacing w:val="0"/>
    </w:pPr>
    <w:rPr>
      <w:szCs w:val="20"/>
    </w:rPr>
  </w:style>
  <w:style w:type="paragraph" w:styleId="Listennummer2">
    <w:name w:val="List Number 2"/>
    <w:basedOn w:val="Standard"/>
    <w:semiHidden/>
    <w:rsid w:val="005D22AA"/>
    <w:pPr>
      <w:numPr>
        <w:numId w:val="1"/>
      </w:numPr>
    </w:pPr>
  </w:style>
  <w:style w:type="character" w:styleId="Seitenzahl">
    <w:name w:val="page number"/>
    <w:basedOn w:val="Absatz-Standardschriftart"/>
    <w:semiHidden/>
    <w:rsid w:val="00A30ABC"/>
  </w:style>
  <w:style w:type="paragraph" w:customStyle="1" w:styleId="Strich-Liste">
    <w:name w:val="Strich-Liste"/>
    <w:basedOn w:val="Punkt-Liste"/>
    <w:semiHidden/>
    <w:rsid w:val="007508C5"/>
    <w:pPr>
      <w:numPr>
        <w:numId w:val="7"/>
      </w:numPr>
    </w:pPr>
  </w:style>
  <w:style w:type="paragraph" w:customStyle="1" w:styleId="StandardmitAbstandnach">
    <w:name w:val="#Standard mit Abstand nach"/>
    <w:basedOn w:val="Standard"/>
    <w:uiPriority w:val="6"/>
    <w:qFormat/>
    <w:rsid w:val="007508C5"/>
    <w:pPr>
      <w:contextualSpacing w:val="0"/>
    </w:pPr>
    <w:rPr>
      <w:szCs w:val="20"/>
    </w:rPr>
  </w:style>
  <w:style w:type="paragraph" w:styleId="Liste">
    <w:name w:val="List"/>
    <w:basedOn w:val="Standard"/>
    <w:semiHidden/>
    <w:rsid w:val="00EE2E64"/>
    <w:pPr>
      <w:numPr>
        <w:numId w:val="8"/>
      </w:numPr>
      <w:spacing w:after="0"/>
      <w:contextualSpacing w:val="0"/>
    </w:pPr>
    <w:rPr>
      <w:szCs w:val="20"/>
    </w:rPr>
  </w:style>
  <w:style w:type="paragraph" w:styleId="Sprechblasentext">
    <w:name w:val="Balloon Text"/>
    <w:basedOn w:val="Standard"/>
    <w:link w:val="SprechblasentextZchn"/>
    <w:semiHidden/>
    <w:rsid w:val="00A27F80"/>
    <w:pPr>
      <w:spacing w:after="0" w:line="240" w:lineRule="auto"/>
    </w:pPr>
    <w:rPr>
      <w:rFonts w:ascii="Tahoma" w:hAnsi="Tahoma" w:cs="Tahoma"/>
      <w:sz w:val="16"/>
      <w:szCs w:val="16"/>
    </w:rPr>
  </w:style>
  <w:style w:type="character" w:customStyle="1" w:styleId="SprechblasentextZchn">
    <w:name w:val="Sprechblasentext Zchn"/>
    <w:link w:val="Sprechblasentext"/>
    <w:semiHidden/>
    <w:rsid w:val="000C5C65"/>
    <w:rPr>
      <w:rFonts w:ascii="Tahoma" w:hAnsi="Tahoma" w:cs="Tahoma"/>
      <w:sz w:val="16"/>
      <w:szCs w:val="16"/>
      <w:lang w:val="de-DE" w:eastAsia="de-DE"/>
    </w:rPr>
  </w:style>
  <w:style w:type="character" w:customStyle="1" w:styleId="mw-headline">
    <w:name w:val="mw-headline"/>
    <w:basedOn w:val="Absatz-Standardschriftart"/>
    <w:semiHidden/>
    <w:rsid w:val="00B172B6"/>
  </w:style>
  <w:style w:type="paragraph" w:styleId="Listenabsatz">
    <w:name w:val="List Paragraph"/>
    <w:basedOn w:val="Standard"/>
    <w:uiPriority w:val="34"/>
    <w:semiHidden/>
    <w:qFormat/>
    <w:rsid w:val="002F33B0"/>
    <w:pPr>
      <w:ind w:left="720"/>
    </w:pPr>
  </w:style>
  <w:style w:type="character" w:customStyle="1" w:styleId="editsection">
    <w:name w:val="editsection"/>
    <w:basedOn w:val="Absatz-Standardschriftart"/>
    <w:semiHidden/>
    <w:rsid w:val="00EB786C"/>
  </w:style>
  <w:style w:type="paragraph" w:styleId="StandardWeb">
    <w:name w:val="Normal (Web)"/>
    <w:basedOn w:val="Standard"/>
    <w:uiPriority w:val="99"/>
    <w:semiHidden/>
    <w:rsid w:val="00EB786C"/>
    <w:pPr>
      <w:spacing w:before="100" w:beforeAutospacing="1" w:after="100" w:afterAutospacing="1" w:line="240" w:lineRule="auto"/>
      <w:contextualSpacing w:val="0"/>
    </w:pPr>
    <w:rPr>
      <w:rFonts w:ascii="Times New Roman" w:hAnsi="Times New Roman"/>
      <w:sz w:val="24"/>
    </w:rPr>
  </w:style>
  <w:style w:type="paragraph" w:customStyle="1" w:styleId="LebenderKolumnentitel1">
    <w:name w:val="#Lebender Kolumnentitel 1"/>
    <w:basedOn w:val="Standard"/>
    <w:next w:val="LebenderKolumnentitel2"/>
    <w:link w:val="LebenderKolumnentitel1Zchn"/>
    <w:uiPriority w:val="11"/>
    <w:qFormat/>
    <w:rsid w:val="00E37911"/>
    <w:pPr>
      <w:framePr w:w="2342" w:wrap="around" w:vAnchor="page" w:hAnchor="margin" w:x="7695" w:y="4140"/>
      <w:pBdr>
        <w:top w:val="dashSmallGap" w:sz="4" w:space="2" w:color="auto"/>
        <w:bottom w:val="dashSmallGap" w:sz="4" w:space="2" w:color="auto"/>
      </w:pBdr>
      <w:tabs>
        <w:tab w:val="left" w:pos="0"/>
        <w:tab w:val="left" w:pos="57"/>
      </w:tabs>
      <w:spacing w:after="0" w:line="240" w:lineRule="exact"/>
      <w:contextualSpacing w:val="0"/>
    </w:pPr>
    <w:rPr>
      <w:rFonts w:ascii="Frutiger LT Com 65 Bold" w:hAnsi="Frutiger LT Com 65 Bold"/>
      <w:caps/>
      <w:noProof/>
      <w:spacing w:val="6"/>
      <w:sz w:val="16"/>
    </w:rPr>
  </w:style>
  <w:style w:type="character" w:customStyle="1" w:styleId="LebenderKolumnentitel1Zchn">
    <w:name w:val="#Lebender Kolumnentitel 1 Zchn"/>
    <w:link w:val="LebenderKolumnentitel1"/>
    <w:uiPriority w:val="11"/>
    <w:rsid w:val="00E37911"/>
    <w:rPr>
      <w:rFonts w:ascii="Frutiger LT Com 65 Bold" w:hAnsi="Frutiger LT Com 65 Bold"/>
      <w:caps/>
      <w:noProof/>
      <w:spacing w:val="6"/>
      <w:sz w:val="16"/>
      <w:szCs w:val="24"/>
      <w:lang w:val="de-DE" w:eastAsia="de-DE"/>
    </w:rPr>
  </w:style>
  <w:style w:type="paragraph" w:customStyle="1" w:styleId="Fuzeilehinten">
    <w:name w:val="Fußzeile_hinten"/>
    <w:basedOn w:val="Fuzeile"/>
    <w:uiPriority w:val="38"/>
    <w:semiHidden/>
    <w:qFormat/>
    <w:rsid w:val="00992AFD"/>
    <w:pPr>
      <w:framePr w:w="10036" w:wrap="notBeside" w:hAnchor="text" w:yAlign="bottom"/>
      <w:pBdr>
        <w:top w:val="none" w:sz="0" w:space="0" w:color="auto"/>
      </w:pBdr>
    </w:pPr>
    <w:rPr>
      <w:color w:val="FFFFFF" w:themeColor="background1"/>
    </w:rPr>
  </w:style>
  <w:style w:type="character" w:styleId="Platzhaltertext">
    <w:name w:val="Placeholder Text"/>
    <w:basedOn w:val="Absatz-Standardschriftart"/>
    <w:uiPriority w:val="99"/>
    <w:semiHidden/>
    <w:rsid w:val="008954C0"/>
    <w:rPr>
      <w:color w:val="808080"/>
    </w:rPr>
  </w:style>
  <w:style w:type="paragraph" w:customStyle="1" w:styleId="berschriftimText">
    <w:name w:val="#Überschrift im Text"/>
    <w:basedOn w:val="Standard"/>
    <w:next w:val="Standard"/>
    <w:uiPriority w:val="5"/>
    <w:qFormat/>
    <w:rsid w:val="0020273F"/>
    <w:pPr>
      <w:spacing w:before="480" w:line="240" w:lineRule="exact"/>
    </w:pPr>
    <w:rPr>
      <w:rFonts w:ascii="Frutiger LT Com 65 Bold" w:hAnsi="Frutiger LT Com 65 Bold"/>
    </w:rPr>
  </w:style>
  <w:style w:type="character" w:customStyle="1" w:styleId="KopfzeileZchn">
    <w:name w:val="Kopfzeile Zchn"/>
    <w:basedOn w:val="Absatz-Standardschriftart"/>
    <w:link w:val="Kopfzeile"/>
    <w:uiPriority w:val="99"/>
    <w:rsid w:val="000C31DD"/>
    <w:rPr>
      <w:rFonts w:ascii="Frutiger LT Com 45 Light" w:hAnsi="Frutiger LT Com 45 Light"/>
      <w:szCs w:val="24"/>
      <w:lang w:val="de-DE" w:eastAsia="de-DE"/>
    </w:rPr>
  </w:style>
  <w:style w:type="paragraph" w:customStyle="1" w:styleId="Bildunterschrift0">
    <w:name w:val="Bildunterschrift"/>
    <w:basedOn w:val="Standard"/>
    <w:qFormat/>
    <w:rsid w:val="00D242FC"/>
    <w:pPr>
      <w:spacing w:before="120" w:after="120" w:line="240" w:lineRule="atLeast"/>
      <w:contextualSpacing w:val="0"/>
    </w:pPr>
    <w:rPr>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15584">
      <w:bodyDiv w:val="1"/>
      <w:marLeft w:val="0"/>
      <w:marRight w:val="0"/>
      <w:marTop w:val="0"/>
      <w:marBottom w:val="0"/>
      <w:divBdr>
        <w:top w:val="none" w:sz="0" w:space="0" w:color="auto"/>
        <w:left w:val="none" w:sz="0" w:space="0" w:color="auto"/>
        <w:bottom w:val="none" w:sz="0" w:space="0" w:color="auto"/>
        <w:right w:val="none" w:sz="0" w:space="0" w:color="auto"/>
      </w:divBdr>
    </w:div>
    <w:div w:id="196622277">
      <w:bodyDiv w:val="1"/>
      <w:marLeft w:val="0"/>
      <w:marRight w:val="0"/>
      <w:marTop w:val="0"/>
      <w:marBottom w:val="0"/>
      <w:divBdr>
        <w:top w:val="none" w:sz="0" w:space="0" w:color="auto"/>
        <w:left w:val="none" w:sz="0" w:space="0" w:color="auto"/>
        <w:bottom w:val="none" w:sz="0" w:space="0" w:color="auto"/>
        <w:right w:val="none" w:sz="0" w:space="0" w:color="auto"/>
      </w:divBdr>
      <w:divsChild>
        <w:div w:id="979960606">
          <w:marLeft w:val="0"/>
          <w:marRight w:val="0"/>
          <w:marTop w:val="0"/>
          <w:marBottom w:val="0"/>
          <w:divBdr>
            <w:top w:val="none" w:sz="0" w:space="0" w:color="auto"/>
            <w:left w:val="none" w:sz="0" w:space="0" w:color="auto"/>
            <w:bottom w:val="none" w:sz="0" w:space="0" w:color="auto"/>
            <w:right w:val="none" w:sz="0" w:space="0" w:color="auto"/>
          </w:divBdr>
          <w:divsChild>
            <w:div w:id="252975321">
              <w:marLeft w:val="0"/>
              <w:marRight w:val="0"/>
              <w:marTop w:val="0"/>
              <w:marBottom w:val="0"/>
              <w:divBdr>
                <w:top w:val="none" w:sz="0" w:space="0" w:color="auto"/>
                <w:left w:val="none" w:sz="0" w:space="0" w:color="auto"/>
                <w:bottom w:val="none" w:sz="0" w:space="0" w:color="auto"/>
                <w:right w:val="none" w:sz="0" w:space="0" w:color="auto"/>
              </w:divBdr>
              <w:divsChild>
                <w:div w:id="1615013044">
                  <w:marLeft w:val="0"/>
                  <w:marRight w:val="0"/>
                  <w:marTop w:val="0"/>
                  <w:marBottom w:val="0"/>
                  <w:divBdr>
                    <w:top w:val="none" w:sz="0" w:space="0" w:color="auto"/>
                    <w:left w:val="none" w:sz="0" w:space="0" w:color="auto"/>
                    <w:bottom w:val="none" w:sz="0" w:space="0" w:color="auto"/>
                    <w:right w:val="none" w:sz="0" w:space="0" w:color="auto"/>
                  </w:divBdr>
                  <w:divsChild>
                    <w:div w:id="30127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825269">
          <w:marLeft w:val="0"/>
          <w:marRight w:val="0"/>
          <w:marTop w:val="0"/>
          <w:marBottom w:val="0"/>
          <w:divBdr>
            <w:top w:val="none" w:sz="0" w:space="0" w:color="auto"/>
            <w:left w:val="none" w:sz="0" w:space="0" w:color="auto"/>
            <w:bottom w:val="none" w:sz="0" w:space="0" w:color="auto"/>
            <w:right w:val="none" w:sz="0" w:space="0" w:color="auto"/>
          </w:divBdr>
          <w:divsChild>
            <w:div w:id="682509953">
              <w:marLeft w:val="0"/>
              <w:marRight w:val="0"/>
              <w:marTop w:val="0"/>
              <w:marBottom w:val="0"/>
              <w:divBdr>
                <w:top w:val="none" w:sz="0" w:space="0" w:color="auto"/>
                <w:left w:val="none" w:sz="0" w:space="0" w:color="auto"/>
                <w:bottom w:val="none" w:sz="0" w:space="0" w:color="auto"/>
                <w:right w:val="none" w:sz="0" w:space="0" w:color="auto"/>
              </w:divBdr>
              <w:divsChild>
                <w:div w:id="783575779">
                  <w:marLeft w:val="0"/>
                  <w:marRight w:val="0"/>
                  <w:marTop w:val="0"/>
                  <w:marBottom w:val="0"/>
                  <w:divBdr>
                    <w:top w:val="none" w:sz="0" w:space="0" w:color="auto"/>
                    <w:left w:val="none" w:sz="0" w:space="0" w:color="auto"/>
                    <w:bottom w:val="none" w:sz="0" w:space="0" w:color="auto"/>
                    <w:right w:val="none" w:sz="0" w:space="0" w:color="auto"/>
                  </w:divBdr>
                  <w:divsChild>
                    <w:div w:id="2300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506759">
      <w:bodyDiv w:val="1"/>
      <w:marLeft w:val="0"/>
      <w:marRight w:val="0"/>
      <w:marTop w:val="0"/>
      <w:marBottom w:val="0"/>
      <w:divBdr>
        <w:top w:val="none" w:sz="0" w:space="0" w:color="auto"/>
        <w:left w:val="none" w:sz="0" w:space="0" w:color="auto"/>
        <w:bottom w:val="none" w:sz="0" w:space="0" w:color="auto"/>
        <w:right w:val="none" w:sz="0" w:space="0" w:color="auto"/>
      </w:divBdr>
    </w:div>
    <w:div w:id="378941669">
      <w:bodyDiv w:val="1"/>
      <w:marLeft w:val="0"/>
      <w:marRight w:val="0"/>
      <w:marTop w:val="0"/>
      <w:marBottom w:val="0"/>
      <w:divBdr>
        <w:top w:val="none" w:sz="0" w:space="0" w:color="auto"/>
        <w:left w:val="none" w:sz="0" w:space="0" w:color="auto"/>
        <w:bottom w:val="none" w:sz="0" w:space="0" w:color="auto"/>
        <w:right w:val="none" w:sz="0" w:space="0" w:color="auto"/>
      </w:divBdr>
    </w:div>
    <w:div w:id="660357189">
      <w:bodyDiv w:val="1"/>
      <w:marLeft w:val="0"/>
      <w:marRight w:val="0"/>
      <w:marTop w:val="0"/>
      <w:marBottom w:val="0"/>
      <w:divBdr>
        <w:top w:val="none" w:sz="0" w:space="0" w:color="auto"/>
        <w:left w:val="none" w:sz="0" w:space="0" w:color="auto"/>
        <w:bottom w:val="none" w:sz="0" w:space="0" w:color="auto"/>
        <w:right w:val="none" w:sz="0" w:space="0" w:color="auto"/>
      </w:divBdr>
    </w:div>
    <w:div w:id="679045568">
      <w:bodyDiv w:val="1"/>
      <w:marLeft w:val="0"/>
      <w:marRight w:val="0"/>
      <w:marTop w:val="0"/>
      <w:marBottom w:val="0"/>
      <w:divBdr>
        <w:top w:val="none" w:sz="0" w:space="0" w:color="auto"/>
        <w:left w:val="none" w:sz="0" w:space="0" w:color="auto"/>
        <w:bottom w:val="none" w:sz="0" w:space="0" w:color="auto"/>
        <w:right w:val="none" w:sz="0" w:space="0" w:color="auto"/>
      </w:divBdr>
      <w:divsChild>
        <w:div w:id="40060963">
          <w:marLeft w:val="0"/>
          <w:marRight w:val="0"/>
          <w:marTop w:val="0"/>
          <w:marBottom w:val="0"/>
          <w:divBdr>
            <w:top w:val="none" w:sz="0" w:space="0" w:color="auto"/>
            <w:left w:val="none" w:sz="0" w:space="0" w:color="auto"/>
            <w:bottom w:val="none" w:sz="0" w:space="0" w:color="auto"/>
            <w:right w:val="none" w:sz="0" w:space="0" w:color="auto"/>
          </w:divBdr>
          <w:divsChild>
            <w:div w:id="846290864">
              <w:marLeft w:val="0"/>
              <w:marRight w:val="0"/>
              <w:marTop w:val="0"/>
              <w:marBottom w:val="0"/>
              <w:divBdr>
                <w:top w:val="none" w:sz="0" w:space="0" w:color="auto"/>
                <w:left w:val="none" w:sz="0" w:space="0" w:color="auto"/>
                <w:bottom w:val="none" w:sz="0" w:space="0" w:color="auto"/>
                <w:right w:val="none" w:sz="0" w:space="0" w:color="auto"/>
              </w:divBdr>
              <w:divsChild>
                <w:div w:id="636762564">
                  <w:marLeft w:val="0"/>
                  <w:marRight w:val="0"/>
                  <w:marTop w:val="0"/>
                  <w:marBottom w:val="0"/>
                  <w:divBdr>
                    <w:top w:val="none" w:sz="0" w:space="0" w:color="auto"/>
                    <w:left w:val="none" w:sz="0" w:space="0" w:color="auto"/>
                    <w:bottom w:val="none" w:sz="0" w:space="0" w:color="auto"/>
                    <w:right w:val="none" w:sz="0" w:space="0" w:color="auto"/>
                  </w:divBdr>
                  <w:divsChild>
                    <w:div w:id="21040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109271">
          <w:marLeft w:val="0"/>
          <w:marRight w:val="0"/>
          <w:marTop w:val="0"/>
          <w:marBottom w:val="0"/>
          <w:divBdr>
            <w:top w:val="none" w:sz="0" w:space="0" w:color="auto"/>
            <w:left w:val="none" w:sz="0" w:space="0" w:color="auto"/>
            <w:bottom w:val="none" w:sz="0" w:space="0" w:color="auto"/>
            <w:right w:val="none" w:sz="0" w:space="0" w:color="auto"/>
          </w:divBdr>
          <w:divsChild>
            <w:div w:id="1445347780">
              <w:marLeft w:val="0"/>
              <w:marRight w:val="0"/>
              <w:marTop w:val="0"/>
              <w:marBottom w:val="0"/>
              <w:divBdr>
                <w:top w:val="none" w:sz="0" w:space="0" w:color="auto"/>
                <w:left w:val="none" w:sz="0" w:space="0" w:color="auto"/>
                <w:bottom w:val="none" w:sz="0" w:space="0" w:color="auto"/>
                <w:right w:val="none" w:sz="0" w:space="0" w:color="auto"/>
              </w:divBdr>
              <w:divsChild>
                <w:div w:id="1273050822">
                  <w:marLeft w:val="0"/>
                  <w:marRight w:val="0"/>
                  <w:marTop w:val="0"/>
                  <w:marBottom w:val="0"/>
                  <w:divBdr>
                    <w:top w:val="none" w:sz="0" w:space="0" w:color="auto"/>
                    <w:left w:val="none" w:sz="0" w:space="0" w:color="auto"/>
                    <w:bottom w:val="none" w:sz="0" w:space="0" w:color="auto"/>
                    <w:right w:val="none" w:sz="0" w:space="0" w:color="auto"/>
                  </w:divBdr>
                  <w:divsChild>
                    <w:div w:id="32370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050326">
          <w:marLeft w:val="0"/>
          <w:marRight w:val="0"/>
          <w:marTop w:val="0"/>
          <w:marBottom w:val="0"/>
          <w:divBdr>
            <w:top w:val="none" w:sz="0" w:space="0" w:color="auto"/>
            <w:left w:val="none" w:sz="0" w:space="0" w:color="auto"/>
            <w:bottom w:val="none" w:sz="0" w:space="0" w:color="auto"/>
            <w:right w:val="none" w:sz="0" w:space="0" w:color="auto"/>
          </w:divBdr>
          <w:divsChild>
            <w:div w:id="872380055">
              <w:marLeft w:val="0"/>
              <w:marRight w:val="0"/>
              <w:marTop w:val="0"/>
              <w:marBottom w:val="0"/>
              <w:divBdr>
                <w:top w:val="none" w:sz="0" w:space="0" w:color="auto"/>
                <w:left w:val="none" w:sz="0" w:space="0" w:color="auto"/>
                <w:bottom w:val="none" w:sz="0" w:space="0" w:color="auto"/>
                <w:right w:val="none" w:sz="0" w:space="0" w:color="auto"/>
              </w:divBdr>
              <w:divsChild>
                <w:div w:id="609051633">
                  <w:marLeft w:val="0"/>
                  <w:marRight w:val="0"/>
                  <w:marTop w:val="0"/>
                  <w:marBottom w:val="0"/>
                  <w:divBdr>
                    <w:top w:val="none" w:sz="0" w:space="0" w:color="auto"/>
                    <w:left w:val="none" w:sz="0" w:space="0" w:color="auto"/>
                    <w:bottom w:val="none" w:sz="0" w:space="0" w:color="auto"/>
                    <w:right w:val="none" w:sz="0" w:space="0" w:color="auto"/>
                  </w:divBdr>
                  <w:divsChild>
                    <w:div w:id="16384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48741">
          <w:marLeft w:val="0"/>
          <w:marRight w:val="0"/>
          <w:marTop w:val="0"/>
          <w:marBottom w:val="0"/>
          <w:divBdr>
            <w:top w:val="none" w:sz="0" w:space="0" w:color="auto"/>
            <w:left w:val="none" w:sz="0" w:space="0" w:color="auto"/>
            <w:bottom w:val="none" w:sz="0" w:space="0" w:color="auto"/>
            <w:right w:val="none" w:sz="0" w:space="0" w:color="auto"/>
          </w:divBdr>
          <w:divsChild>
            <w:div w:id="2121946013">
              <w:marLeft w:val="0"/>
              <w:marRight w:val="0"/>
              <w:marTop w:val="0"/>
              <w:marBottom w:val="0"/>
              <w:divBdr>
                <w:top w:val="none" w:sz="0" w:space="0" w:color="auto"/>
                <w:left w:val="none" w:sz="0" w:space="0" w:color="auto"/>
                <w:bottom w:val="none" w:sz="0" w:space="0" w:color="auto"/>
                <w:right w:val="none" w:sz="0" w:space="0" w:color="auto"/>
              </w:divBdr>
              <w:divsChild>
                <w:div w:id="30888862">
                  <w:marLeft w:val="0"/>
                  <w:marRight w:val="0"/>
                  <w:marTop w:val="0"/>
                  <w:marBottom w:val="0"/>
                  <w:divBdr>
                    <w:top w:val="none" w:sz="0" w:space="0" w:color="auto"/>
                    <w:left w:val="none" w:sz="0" w:space="0" w:color="auto"/>
                    <w:bottom w:val="none" w:sz="0" w:space="0" w:color="auto"/>
                    <w:right w:val="none" w:sz="0" w:space="0" w:color="auto"/>
                  </w:divBdr>
                  <w:divsChild>
                    <w:div w:id="22363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673589">
      <w:bodyDiv w:val="1"/>
      <w:marLeft w:val="0"/>
      <w:marRight w:val="0"/>
      <w:marTop w:val="0"/>
      <w:marBottom w:val="0"/>
      <w:divBdr>
        <w:top w:val="none" w:sz="0" w:space="0" w:color="auto"/>
        <w:left w:val="none" w:sz="0" w:space="0" w:color="auto"/>
        <w:bottom w:val="none" w:sz="0" w:space="0" w:color="auto"/>
        <w:right w:val="none" w:sz="0" w:space="0" w:color="auto"/>
      </w:divBdr>
    </w:div>
    <w:div w:id="1359234454">
      <w:bodyDiv w:val="1"/>
      <w:marLeft w:val="0"/>
      <w:marRight w:val="0"/>
      <w:marTop w:val="0"/>
      <w:marBottom w:val="0"/>
      <w:divBdr>
        <w:top w:val="none" w:sz="0" w:space="0" w:color="auto"/>
        <w:left w:val="none" w:sz="0" w:space="0" w:color="auto"/>
        <w:bottom w:val="none" w:sz="0" w:space="0" w:color="auto"/>
        <w:right w:val="none" w:sz="0" w:space="0" w:color="auto"/>
      </w:divBdr>
    </w:div>
    <w:div w:id="1395811018">
      <w:bodyDiv w:val="1"/>
      <w:marLeft w:val="0"/>
      <w:marRight w:val="0"/>
      <w:marTop w:val="0"/>
      <w:marBottom w:val="0"/>
      <w:divBdr>
        <w:top w:val="none" w:sz="0" w:space="0" w:color="auto"/>
        <w:left w:val="none" w:sz="0" w:space="0" w:color="auto"/>
        <w:bottom w:val="none" w:sz="0" w:space="0" w:color="auto"/>
        <w:right w:val="none" w:sz="0" w:space="0" w:color="auto"/>
      </w:divBdr>
      <w:divsChild>
        <w:div w:id="892424266">
          <w:marLeft w:val="0"/>
          <w:marRight w:val="0"/>
          <w:marTop w:val="0"/>
          <w:marBottom w:val="0"/>
          <w:divBdr>
            <w:top w:val="none" w:sz="0" w:space="0" w:color="auto"/>
            <w:left w:val="none" w:sz="0" w:space="0" w:color="auto"/>
            <w:bottom w:val="none" w:sz="0" w:space="0" w:color="auto"/>
            <w:right w:val="none" w:sz="0" w:space="0" w:color="auto"/>
          </w:divBdr>
          <w:divsChild>
            <w:div w:id="971137339">
              <w:marLeft w:val="0"/>
              <w:marRight w:val="0"/>
              <w:marTop w:val="0"/>
              <w:marBottom w:val="0"/>
              <w:divBdr>
                <w:top w:val="none" w:sz="0" w:space="0" w:color="auto"/>
                <w:left w:val="none" w:sz="0" w:space="0" w:color="auto"/>
                <w:bottom w:val="none" w:sz="0" w:space="0" w:color="auto"/>
                <w:right w:val="none" w:sz="0" w:space="0" w:color="auto"/>
              </w:divBdr>
              <w:divsChild>
                <w:div w:id="1273169542">
                  <w:marLeft w:val="0"/>
                  <w:marRight w:val="0"/>
                  <w:marTop w:val="0"/>
                  <w:marBottom w:val="0"/>
                  <w:divBdr>
                    <w:top w:val="none" w:sz="0" w:space="0" w:color="auto"/>
                    <w:left w:val="none" w:sz="0" w:space="0" w:color="auto"/>
                    <w:bottom w:val="none" w:sz="0" w:space="0" w:color="auto"/>
                    <w:right w:val="none" w:sz="0" w:space="0" w:color="auto"/>
                  </w:divBdr>
                  <w:divsChild>
                    <w:div w:id="97996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967256">
          <w:marLeft w:val="0"/>
          <w:marRight w:val="0"/>
          <w:marTop w:val="0"/>
          <w:marBottom w:val="0"/>
          <w:divBdr>
            <w:top w:val="none" w:sz="0" w:space="0" w:color="auto"/>
            <w:left w:val="none" w:sz="0" w:space="0" w:color="auto"/>
            <w:bottom w:val="none" w:sz="0" w:space="0" w:color="auto"/>
            <w:right w:val="none" w:sz="0" w:space="0" w:color="auto"/>
          </w:divBdr>
          <w:divsChild>
            <w:div w:id="1154681785">
              <w:marLeft w:val="0"/>
              <w:marRight w:val="0"/>
              <w:marTop w:val="0"/>
              <w:marBottom w:val="0"/>
              <w:divBdr>
                <w:top w:val="none" w:sz="0" w:space="0" w:color="auto"/>
                <w:left w:val="none" w:sz="0" w:space="0" w:color="auto"/>
                <w:bottom w:val="none" w:sz="0" w:space="0" w:color="auto"/>
                <w:right w:val="none" w:sz="0" w:space="0" w:color="auto"/>
              </w:divBdr>
              <w:divsChild>
                <w:div w:id="1673530127">
                  <w:marLeft w:val="0"/>
                  <w:marRight w:val="0"/>
                  <w:marTop w:val="0"/>
                  <w:marBottom w:val="0"/>
                  <w:divBdr>
                    <w:top w:val="none" w:sz="0" w:space="0" w:color="auto"/>
                    <w:left w:val="none" w:sz="0" w:space="0" w:color="auto"/>
                    <w:bottom w:val="none" w:sz="0" w:space="0" w:color="auto"/>
                    <w:right w:val="none" w:sz="0" w:space="0" w:color="auto"/>
                  </w:divBdr>
                  <w:divsChild>
                    <w:div w:id="96411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782781">
      <w:bodyDiv w:val="1"/>
      <w:marLeft w:val="0"/>
      <w:marRight w:val="0"/>
      <w:marTop w:val="0"/>
      <w:marBottom w:val="0"/>
      <w:divBdr>
        <w:top w:val="none" w:sz="0" w:space="0" w:color="auto"/>
        <w:left w:val="none" w:sz="0" w:space="0" w:color="auto"/>
        <w:bottom w:val="none" w:sz="0" w:space="0" w:color="auto"/>
        <w:right w:val="none" w:sz="0" w:space="0" w:color="auto"/>
      </w:divBdr>
    </w:div>
    <w:div w:id="1512641815">
      <w:bodyDiv w:val="1"/>
      <w:marLeft w:val="0"/>
      <w:marRight w:val="0"/>
      <w:marTop w:val="0"/>
      <w:marBottom w:val="0"/>
      <w:divBdr>
        <w:top w:val="none" w:sz="0" w:space="0" w:color="auto"/>
        <w:left w:val="none" w:sz="0" w:space="0" w:color="auto"/>
        <w:bottom w:val="none" w:sz="0" w:space="0" w:color="auto"/>
        <w:right w:val="none" w:sz="0" w:space="0" w:color="auto"/>
      </w:divBdr>
    </w:div>
    <w:div w:id="1575970622">
      <w:bodyDiv w:val="1"/>
      <w:marLeft w:val="0"/>
      <w:marRight w:val="0"/>
      <w:marTop w:val="0"/>
      <w:marBottom w:val="0"/>
      <w:divBdr>
        <w:top w:val="none" w:sz="0" w:space="0" w:color="auto"/>
        <w:left w:val="none" w:sz="0" w:space="0" w:color="auto"/>
        <w:bottom w:val="none" w:sz="0" w:space="0" w:color="auto"/>
        <w:right w:val="none" w:sz="0" w:space="0" w:color="auto"/>
      </w:divBdr>
      <w:divsChild>
        <w:div w:id="1794860165">
          <w:marLeft w:val="0"/>
          <w:marRight w:val="0"/>
          <w:marTop w:val="0"/>
          <w:marBottom w:val="0"/>
          <w:divBdr>
            <w:top w:val="none" w:sz="0" w:space="0" w:color="auto"/>
            <w:left w:val="none" w:sz="0" w:space="0" w:color="auto"/>
            <w:bottom w:val="none" w:sz="0" w:space="0" w:color="auto"/>
            <w:right w:val="none" w:sz="0" w:space="0" w:color="auto"/>
          </w:divBdr>
          <w:divsChild>
            <w:div w:id="1442726919">
              <w:marLeft w:val="0"/>
              <w:marRight w:val="0"/>
              <w:marTop w:val="0"/>
              <w:marBottom w:val="0"/>
              <w:divBdr>
                <w:top w:val="none" w:sz="0" w:space="0" w:color="auto"/>
                <w:left w:val="none" w:sz="0" w:space="0" w:color="auto"/>
                <w:bottom w:val="none" w:sz="0" w:space="0" w:color="auto"/>
                <w:right w:val="none" w:sz="0" w:space="0" w:color="auto"/>
              </w:divBdr>
              <w:divsChild>
                <w:div w:id="538906163">
                  <w:marLeft w:val="0"/>
                  <w:marRight w:val="0"/>
                  <w:marTop w:val="0"/>
                  <w:marBottom w:val="0"/>
                  <w:divBdr>
                    <w:top w:val="none" w:sz="0" w:space="0" w:color="auto"/>
                    <w:left w:val="none" w:sz="0" w:space="0" w:color="auto"/>
                    <w:bottom w:val="none" w:sz="0" w:space="0" w:color="auto"/>
                    <w:right w:val="none" w:sz="0" w:space="0" w:color="auto"/>
                  </w:divBdr>
                  <w:divsChild>
                    <w:div w:id="17991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173971">
          <w:marLeft w:val="0"/>
          <w:marRight w:val="0"/>
          <w:marTop w:val="0"/>
          <w:marBottom w:val="0"/>
          <w:divBdr>
            <w:top w:val="none" w:sz="0" w:space="0" w:color="auto"/>
            <w:left w:val="none" w:sz="0" w:space="0" w:color="auto"/>
            <w:bottom w:val="none" w:sz="0" w:space="0" w:color="auto"/>
            <w:right w:val="none" w:sz="0" w:space="0" w:color="auto"/>
          </w:divBdr>
          <w:divsChild>
            <w:div w:id="1330252660">
              <w:marLeft w:val="0"/>
              <w:marRight w:val="0"/>
              <w:marTop w:val="0"/>
              <w:marBottom w:val="0"/>
              <w:divBdr>
                <w:top w:val="none" w:sz="0" w:space="0" w:color="auto"/>
                <w:left w:val="none" w:sz="0" w:space="0" w:color="auto"/>
                <w:bottom w:val="none" w:sz="0" w:space="0" w:color="auto"/>
                <w:right w:val="none" w:sz="0" w:space="0" w:color="auto"/>
              </w:divBdr>
              <w:divsChild>
                <w:div w:id="174197206">
                  <w:marLeft w:val="0"/>
                  <w:marRight w:val="0"/>
                  <w:marTop w:val="0"/>
                  <w:marBottom w:val="0"/>
                  <w:divBdr>
                    <w:top w:val="none" w:sz="0" w:space="0" w:color="auto"/>
                    <w:left w:val="none" w:sz="0" w:space="0" w:color="auto"/>
                    <w:bottom w:val="none" w:sz="0" w:space="0" w:color="auto"/>
                    <w:right w:val="none" w:sz="0" w:space="0" w:color="auto"/>
                  </w:divBdr>
                  <w:divsChild>
                    <w:div w:id="2395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033391">
      <w:bodyDiv w:val="1"/>
      <w:marLeft w:val="0"/>
      <w:marRight w:val="0"/>
      <w:marTop w:val="0"/>
      <w:marBottom w:val="0"/>
      <w:divBdr>
        <w:top w:val="none" w:sz="0" w:space="0" w:color="auto"/>
        <w:left w:val="none" w:sz="0" w:space="0" w:color="auto"/>
        <w:bottom w:val="none" w:sz="0" w:space="0" w:color="auto"/>
        <w:right w:val="none" w:sz="0" w:space="0" w:color="auto"/>
      </w:divBdr>
      <w:divsChild>
        <w:div w:id="1313868483">
          <w:marLeft w:val="0"/>
          <w:marRight w:val="0"/>
          <w:marTop w:val="0"/>
          <w:marBottom w:val="0"/>
          <w:divBdr>
            <w:top w:val="none" w:sz="0" w:space="0" w:color="auto"/>
            <w:left w:val="none" w:sz="0" w:space="0" w:color="auto"/>
            <w:bottom w:val="none" w:sz="0" w:space="0" w:color="auto"/>
            <w:right w:val="none" w:sz="0" w:space="0" w:color="auto"/>
          </w:divBdr>
          <w:divsChild>
            <w:div w:id="1006900508">
              <w:marLeft w:val="0"/>
              <w:marRight w:val="0"/>
              <w:marTop w:val="0"/>
              <w:marBottom w:val="0"/>
              <w:divBdr>
                <w:top w:val="none" w:sz="0" w:space="0" w:color="auto"/>
                <w:left w:val="none" w:sz="0" w:space="0" w:color="auto"/>
                <w:bottom w:val="none" w:sz="0" w:space="0" w:color="auto"/>
                <w:right w:val="none" w:sz="0" w:space="0" w:color="auto"/>
              </w:divBdr>
            </w:div>
            <w:div w:id="1685402389">
              <w:marLeft w:val="0"/>
              <w:marRight w:val="0"/>
              <w:marTop w:val="0"/>
              <w:marBottom w:val="0"/>
              <w:divBdr>
                <w:top w:val="none" w:sz="0" w:space="0" w:color="auto"/>
                <w:left w:val="none" w:sz="0" w:space="0" w:color="auto"/>
                <w:bottom w:val="none" w:sz="0" w:space="0" w:color="auto"/>
                <w:right w:val="none" w:sz="0" w:space="0" w:color="auto"/>
              </w:divBdr>
            </w:div>
            <w:div w:id="19300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1846">
      <w:bodyDiv w:val="1"/>
      <w:marLeft w:val="0"/>
      <w:marRight w:val="0"/>
      <w:marTop w:val="0"/>
      <w:marBottom w:val="0"/>
      <w:divBdr>
        <w:top w:val="none" w:sz="0" w:space="0" w:color="auto"/>
        <w:left w:val="none" w:sz="0" w:space="0" w:color="auto"/>
        <w:bottom w:val="none" w:sz="0" w:space="0" w:color="auto"/>
        <w:right w:val="none" w:sz="0" w:space="0" w:color="auto"/>
      </w:divBdr>
    </w:div>
    <w:div w:id="2011829512">
      <w:bodyDiv w:val="1"/>
      <w:marLeft w:val="0"/>
      <w:marRight w:val="0"/>
      <w:marTop w:val="0"/>
      <w:marBottom w:val="0"/>
      <w:divBdr>
        <w:top w:val="none" w:sz="0" w:space="0" w:color="auto"/>
        <w:left w:val="none" w:sz="0" w:space="0" w:color="auto"/>
        <w:bottom w:val="none" w:sz="0" w:space="0" w:color="auto"/>
        <w:right w:val="none" w:sz="0" w:space="0" w:color="auto"/>
      </w:divBdr>
      <w:divsChild>
        <w:div w:id="1818573474">
          <w:marLeft w:val="0"/>
          <w:marRight w:val="0"/>
          <w:marTop w:val="0"/>
          <w:marBottom w:val="0"/>
          <w:divBdr>
            <w:top w:val="none" w:sz="0" w:space="0" w:color="auto"/>
            <w:left w:val="none" w:sz="0" w:space="0" w:color="auto"/>
            <w:bottom w:val="none" w:sz="0" w:space="0" w:color="auto"/>
            <w:right w:val="none" w:sz="0" w:space="0" w:color="auto"/>
          </w:divBdr>
          <w:divsChild>
            <w:div w:id="1013999318">
              <w:marLeft w:val="0"/>
              <w:marRight w:val="0"/>
              <w:marTop w:val="0"/>
              <w:marBottom w:val="0"/>
              <w:divBdr>
                <w:top w:val="none" w:sz="0" w:space="0" w:color="auto"/>
                <w:left w:val="none" w:sz="0" w:space="0" w:color="auto"/>
                <w:bottom w:val="none" w:sz="0" w:space="0" w:color="auto"/>
                <w:right w:val="none" w:sz="0" w:space="0" w:color="auto"/>
              </w:divBdr>
            </w:div>
            <w:div w:id="1070884957">
              <w:marLeft w:val="0"/>
              <w:marRight w:val="0"/>
              <w:marTop w:val="0"/>
              <w:marBottom w:val="0"/>
              <w:divBdr>
                <w:top w:val="none" w:sz="0" w:space="0" w:color="auto"/>
                <w:left w:val="none" w:sz="0" w:space="0" w:color="auto"/>
                <w:bottom w:val="none" w:sz="0" w:space="0" w:color="auto"/>
                <w:right w:val="none" w:sz="0" w:space="0" w:color="auto"/>
              </w:divBdr>
            </w:div>
            <w:div w:id="171265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raunhofer.sg/?page_id=231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hilkert\Downloads\W10_130321_Presseinfo_Institut_de_A4.dotm" TargetMode="External"/></Relationships>
</file>

<file path=word/theme/theme1.xml><?xml version="1.0" encoding="utf-8"?>
<a:theme xmlns:a="http://schemas.openxmlformats.org/drawingml/2006/main" name="Larissa">
  <a:themeElements>
    <a:clrScheme name="Larissa">
      <a:dk1>
        <a:srgbClr val="000000"/>
      </a:dk1>
      <a:lt1>
        <a:srgbClr val="FFFFFF"/>
      </a:lt1>
      <a:dk2>
        <a:srgbClr val="179C7D"/>
      </a:dk2>
      <a:lt2>
        <a:srgbClr val="A8AFAF"/>
      </a:lt2>
      <a:accent1>
        <a:srgbClr val="EB6A0A"/>
      </a:accent1>
      <a:accent2>
        <a:srgbClr val="006E92"/>
      </a:accent2>
      <a:accent3>
        <a:srgbClr val="25BAE2"/>
      </a:accent3>
      <a:accent4>
        <a:srgbClr val="B1C800"/>
      </a:accent4>
      <a:accent5>
        <a:srgbClr val="FEEFD6"/>
      </a:accent5>
      <a:accent6>
        <a:srgbClr val="E1E3E3"/>
      </a:accent6>
      <a:hlink>
        <a:srgbClr val="25BAE2"/>
      </a:hlink>
      <a:folHlink>
        <a:srgbClr val="006E9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D269E-A94E-45D7-924A-F61ED789B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W10_130321_Presseinfo_Institut_de_A4</Template>
  <TotalTime>0</TotalTime>
  <Pages>4</Pages>
  <Words>595</Words>
  <Characters>3755</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Standard</vt:lpstr>
      <vt:lpstr>Standard</vt:lpstr>
    </vt:vector>
  </TitlesOfParts>
  <Company>Key-Design</Company>
  <LinksUpToDate>false</LinksUpToDate>
  <CharactersWithSpaces>4342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dc:title>
  <dc:creator>Baier, Konrad</dc:creator>
  <dc:description>10. März 2015</dc:description>
  <cp:lastModifiedBy>Luisa Rischer</cp:lastModifiedBy>
  <cp:revision>6</cp:revision>
  <cp:lastPrinted>2015-03-09T15:00:00Z</cp:lastPrinted>
  <dcterms:created xsi:type="dcterms:W3CDTF">2015-03-09T13:31:00Z</dcterms:created>
  <dcterms:modified xsi:type="dcterms:W3CDTF">2015-03-09T15:04:00Z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r_Dienstgebrauch">
    <vt:bool>true</vt:bool>
  </property>
</Properties>
</file>

<file path=userCustomization/customUI.xml><?xml version="1.0" encoding="utf-8"?>
<mso:customUI xmlns:mso="http://schemas.microsoft.com/office/2006/01/customui">
  <mso:ribbon>
    <mso:qat>
      <mso:documentControls>
        <mso:control idQ="mso:GroupAddInsCustomToolbars" visible="true"/>
      </mso:documentControls>
    </mso:qat>
  </mso:ribbon>
</mso:customUI>
</file>