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06" w:rsidRPr="00EA5EAE" w:rsidRDefault="00A67E61">
      <w:pPr>
        <w:rPr>
          <w:b/>
          <w:sz w:val="32"/>
          <w:szCs w:val="32"/>
        </w:rPr>
      </w:pPr>
      <w:r w:rsidRPr="00EA5EAE">
        <w:rPr>
          <w:b/>
          <w:sz w:val="32"/>
          <w:szCs w:val="32"/>
        </w:rPr>
        <w:t>Forenede Hotelservice anerkendes for integrationsarbejde</w:t>
      </w:r>
    </w:p>
    <w:p w:rsidR="002845B8" w:rsidRDefault="002845B8">
      <w:pPr>
        <w:rPr>
          <w:b/>
        </w:rPr>
      </w:pPr>
      <w:r>
        <w:rPr>
          <w:b/>
        </w:rPr>
        <w:t>Virtual reality og vellykket integration på arbejdsmarkedet har ikke meget andet end forbogstavet til fælles – og så alligevel. Et samarbejde mellem Kommunernes Landsforening og Khora vil nemlig sikre vellykket integration med virtuelle videoer – og en mangfoldig medarbejderstab hos Forenede Hotelservice er udvalgt</w:t>
      </w:r>
      <w:r w:rsidR="00401313">
        <w:rPr>
          <w:b/>
        </w:rPr>
        <w:t xml:space="preserve"> af Aalborg Kommune</w:t>
      </w:r>
      <w:r>
        <w:rPr>
          <w:b/>
        </w:rPr>
        <w:t xml:space="preserve"> som virkelighedens gode eksempel. </w:t>
      </w:r>
    </w:p>
    <w:p w:rsidR="007E61B4" w:rsidRDefault="00EA5EAE">
      <w:r w:rsidRPr="002845B8">
        <w:t xml:space="preserve">Bosnien, Ukraine og Rumænien. Indonesien, Guatemala og Eritrea. Det kan lyde som overskriften på en jordomrejse, men faktisk er det </w:t>
      </w:r>
      <w:r w:rsidR="0084092F" w:rsidRPr="002845B8">
        <w:t xml:space="preserve">den etniske sammensætning </w:t>
      </w:r>
      <w:r w:rsidR="002845B8" w:rsidRPr="002845B8">
        <w:t>af</w:t>
      </w:r>
      <w:r w:rsidRPr="002845B8">
        <w:t xml:space="preserve"> medarbejdergruppen i Forenede Hotelservice, der til dagligt holder til på Radisson i Aalborg</w:t>
      </w:r>
      <w:r>
        <w:rPr>
          <w:b/>
        </w:rPr>
        <w:t xml:space="preserve"> </w:t>
      </w:r>
      <w:r w:rsidRPr="002845B8">
        <w:t>– en stab, der netop er udpeget til et projekt om vellykket integration a</w:t>
      </w:r>
      <w:r w:rsidR="002845B8">
        <w:t>f flygtninge på arbejdsmarkedet</w:t>
      </w:r>
      <w:r w:rsidR="007E61B4">
        <w:t>, som Kommunernes Landsforening står bag i samarbejde med Khora</w:t>
      </w:r>
      <w:r w:rsidR="002845B8">
        <w:t>.</w:t>
      </w:r>
      <w:r w:rsidR="007E61B4">
        <w:t xml:space="preserve"> </w:t>
      </w:r>
    </w:p>
    <w:p w:rsidR="002845B8" w:rsidRDefault="007E61B4">
      <w:r>
        <w:t>At valget er faldet på medarbejdere i Forenede Hotelservice, vækker glæde hos drift</w:t>
      </w:r>
      <w:r w:rsidR="00401313">
        <w:t>s</w:t>
      </w:r>
      <w:r>
        <w:t xml:space="preserve">chefen, Mie Jacobsen: </w:t>
      </w:r>
      <w:r w:rsidR="002845B8">
        <w:t xml:space="preserve"> </w:t>
      </w:r>
    </w:p>
    <w:p w:rsidR="0084092F" w:rsidRPr="00502A9E" w:rsidRDefault="002845B8">
      <w:r>
        <w:t>”</w:t>
      </w:r>
      <w:r w:rsidR="00502A9E">
        <w:t>Dansk k</w:t>
      </w:r>
      <w:r w:rsidR="002505A7" w:rsidRPr="00502A9E">
        <w:t>u</w:t>
      </w:r>
      <w:r w:rsidR="0084092F" w:rsidRPr="00502A9E">
        <w:t>ltur og</w:t>
      </w:r>
      <w:r w:rsidR="002505A7" w:rsidRPr="00502A9E">
        <w:t xml:space="preserve"> arbejdsliv</w:t>
      </w:r>
      <w:r w:rsidR="0084092F" w:rsidRPr="00502A9E">
        <w:t xml:space="preserve"> er markant anderl</w:t>
      </w:r>
      <w:r w:rsidR="007E61B4">
        <w:t>edes</w:t>
      </w:r>
      <w:r w:rsidR="00FA7F62">
        <w:t xml:space="preserve"> end</w:t>
      </w:r>
      <w:r w:rsidR="007E61B4">
        <w:t xml:space="preserve"> det,</w:t>
      </w:r>
      <w:r w:rsidR="00FA7F62">
        <w:t xml:space="preserve"> </w:t>
      </w:r>
      <w:r w:rsidR="002505A7" w:rsidRPr="00502A9E">
        <w:t>flygtninge</w:t>
      </w:r>
      <w:r w:rsidR="007E61B4">
        <w:t xml:space="preserve"> ofte</w:t>
      </w:r>
      <w:r w:rsidR="0084092F" w:rsidRPr="00502A9E">
        <w:t xml:space="preserve"> kender</w:t>
      </w:r>
      <w:r w:rsidR="002505A7" w:rsidRPr="00502A9E">
        <w:t xml:space="preserve"> og kommer fra. Det stiller krav til, at </w:t>
      </w:r>
      <w:r>
        <w:t>landets</w:t>
      </w:r>
      <w:r w:rsidR="00502A9E">
        <w:t xml:space="preserve"> virksomhed</w:t>
      </w:r>
      <w:r>
        <w:t>er</w:t>
      </w:r>
      <w:r w:rsidR="002505A7" w:rsidRPr="00502A9E">
        <w:t xml:space="preserve"> forstår og formår at integrere dem i arbejde og samfund på </w:t>
      </w:r>
      <w:r w:rsidR="0051651A">
        <w:t>d</w:t>
      </w:r>
      <w:bookmarkStart w:id="0" w:name="_GoBack"/>
      <w:bookmarkEnd w:id="0"/>
      <w:r w:rsidR="002505A7" w:rsidRPr="00502A9E">
        <w:t xml:space="preserve">en måde, der giver mening – ikke </w:t>
      </w:r>
      <w:r>
        <w:t>kun på bundlinjen men også</w:t>
      </w:r>
      <w:r w:rsidR="002505A7" w:rsidRPr="00502A9E">
        <w:t xml:space="preserve"> </w:t>
      </w:r>
      <w:r w:rsidR="00502A9E">
        <w:t>for</w:t>
      </w:r>
      <w:r w:rsidR="002505A7" w:rsidRPr="00502A9E">
        <w:t xml:space="preserve"> den enkeltes udvikling og kunnen,” u</w:t>
      </w:r>
      <w:r w:rsidR="007E61B4">
        <w:t>dtaler Mie Jac</w:t>
      </w:r>
      <w:r w:rsidR="002505A7" w:rsidRPr="00502A9E">
        <w:t xml:space="preserve">obsen, driftschef i Forenede Hotelservice og tilføjer: </w:t>
      </w:r>
    </w:p>
    <w:p w:rsidR="00DD5AEE" w:rsidRPr="007E3B87" w:rsidRDefault="002505A7">
      <w:r w:rsidRPr="00502A9E">
        <w:t>”Når Aalborg kommune peger på vores medarbejder</w:t>
      </w:r>
      <w:r w:rsidR="007E61B4">
        <w:t>e</w:t>
      </w:r>
      <w:r w:rsidRPr="00502A9E">
        <w:t xml:space="preserve"> som det gode eksempel på vellykket i</w:t>
      </w:r>
      <w:r w:rsidR="007E61B4">
        <w:t>ntegration af flygtninge</w:t>
      </w:r>
      <w:r w:rsidRPr="00502A9E">
        <w:t xml:space="preserve">, ser jeg det som en anerkendelse af, at vi </w:t>
      </w:r>
      <w:r w:rsidR="00502A9E">
        <w:t xml:space="preserve">løfter vores ansvar og </w:t>
      </w:r>
      <w:r w:rsidRPr="00502A9E">
        <w:t>gør vores arbejde</w:t>
      </w:r>
      <w:r w:rsidR="007E61B4">
        <w:t xml:space="preserve"> godt</w:t>
      </w:r>
      <w:r w:rsidRPr="00502A9E">
        <w:t>. Ikke kun for</w:t>
      </w:r>
      <w:r w:rsidR="007E61B4">
        <w:t xml:space="preserve"> egen vinding og til glæde for hotel</w:t>
      </w:r>
      <w:r w:rsidRPr="00502A9E">
        <w:t>gæster, men for samfundet</w:t>
      </w:r>
      <w:r w:rsidR="00502A9E">
        <w:t xml:space="preserve"> i det hele taget</w:t>
      </w:r>
      <w:r w:rsidRPr="00502A9E">
        <w:t xml:space="preserve">. </w:t>
      </w:r>
      <w:r w:rsidR="00502A9E">
        <w:t xml:space="preserve">Vi gør det, fordi vi </w:t>
      </w:r>
      <w:r w:rsidR="00502A9E" w:rsidRPr="00502A9E">
        <w:t>kan</w:t>
      </w:r>
      <w:r w:rsidR="007E61B4">
        <w:t xml:space="preserve"> og vil – og </w:t>
      </w:r>
      <w:r w:rsidR="00502A9E">
        <w:t xml:space="preserve">vi gør det, </w:t>
      </w:r>
      <w:r w:rsidR="00502A9E" w:rsidRPr="00502A9E">
        <w:t>fordi</w:t>
      </w:r>
      <w:r w:rsidR="007E3B87">
        <w:t xml:space="preserve"> det giver k</w:t>
      </w:r>
      <w:r w:rsidR="00401313">
        <w:t>olorit</w:t>
      </w:r>
      <w:r w:rsidR="007E3B87">
        <w:t xml:space="preserve"> i hverdagen til stor glæde for</w:t>
      </w:r>
      <w:r w:rsidR="00502A9E" w:rsidRPr="00502A9E">
        <w:t xml:space="preserve"> vores mangfoldige medarbejderstab”. </w:t>
      </w:r>
    </w:p>
    <w:p w:rsidR="00AC543E" w:rsidRDefault="00DD5AEE">
      <w:r>
        <w:rPr>
          <w:b/>
        </w:rPr>
        <w:t>Virtuelle videoer til inspiration</w:t>
      </w:r>
      <w:r w:rsidR="00AC543E">
        <w:br/>
      </w:r>
      <w:r w:rsidR="00122F4C">
        <w:t>Gode eksempler på vellykket integration på arbejdsmarkedet tæller mange i medarbejderstaben på Radissonhotellet i Aalborg, men én person skiller sig særligt ud. M</w:t>
      </w:r>
      <w:r w:rsidR="00AC543E">
        <w:t xml:space="preserve">anij </w:t>
      </w:r>
      <w:r w:rsidR="00122F4C">
        <w:t xml:space="preserve">Ahmedpoor </w:t>
      </w:r>
      <w:r w:rsidR="00AC543E">
        <w:t xml:space="preserve">er navnet på medarbejderen fra Forenede Hotelservice, som Kommunernes Landsforening og Khora har valg som case. Hun er oprindeligt fra Kurdistan, </w:t>
      </w:r>
      <w:r w:rsidR="00C8743F">
        <w:t>og</w:t>
      </w:r>
      <w:r w:rsidR="00AC543E">
        <w:t xml:space="preserve"> kom t</w:t>
      </w:r>
      <w:r w:rsidR="00F03ABD">
        <w:t>il Danmark for 21 år siden.</w:t>
      </w:r>
      <w:r w:rsidR="00122F4C">
        <w:t xml:space="preserve"> De seneste </w:t>
      </w:r>
      <w:r w:rsidR="00F03ABD">
        <w:t>11</w:t>
      </w:r>
      <w:r w:rsidR="00AC543E">
        <w:t xml:space="preserve"> år har hun arbejdet på Radissonhotellet i Aalborg, hvor hun dagligt sørger for ord</w:t>
      </w:r>
      <w:r w:rsidR="00401313">
        <w:t>entlige forhold for de flere hun</w:t>
      </w:r>
      <w:r w:rsidR="00F03ABD">
        <w:t>d</w:t>
      </w:r>
      <w:r w:rsidR="00401313">
        <w:t xml:space="preserve">rede </w:t>
      </w:r>
      <w:r w:rsidR="00AC543E">
        <w:t xml:space="preserve">besøgende, der dagligt checker ind. </w:t>
      </w:r>
    </w:p>
    <w:p w:rsidR="007E3B87" w:rsidRDefault="00122F4C">
      <w:r>
        <w:t xml:space="preserve">”Det er ikke et tilfælde, at valget er faldet på Manij. Hun er en første af vores mange medarbejdere, der blev integreret i </w:t>
      </w:r>
      <w:r w:rsidR="007E3B87">
        <w:t>Danmark</w:t>
      </w:r>
      <w:r>
        <w:t xml:space="preserve"> gennem arbejdsplads</w:t>
      </w:r>
      <w:r w:rsidR="007E3B87">
        <w:t xml:space="preserve">en,” forklarer Mie Jacobsen og fortsætter: </w:t>
      </w:r>
    </w:p>
    <w:p w:rsidR="00122F4C" w:rsidRDefault="007E3B87">
      <w:r>
        <w:t>”</w:t>
      </w:r>
      <w:r w:rsidR="00122F4C">
        <w:t xml:space="preserve">Da </w:t>
      </w:r>
      <w:r>
        <w:t>Manij</w:t>
      </w:r>
      <w:r w:rsidR="00122F4C">
        <w:t xml:space="preserve"> kom til os, kunne hun ikke ét ord dansk – men med en mentor, der selv var kurder, lærte hun forskellen på meder</w:t>
      </w:r>
      <w:r>
        <w:t xml:space="preserve"> og linned, pude og rude. Og med tiden har hun lært at begå sig på hverdagsdansk, som hun i dag taler rigtig fint”. </w:t>
      </w:r>
    </w:p>
    <w:p w:rsidR="007E3B87" w:rsidRDefault="00C8743F" w:rsidP="007E3B87">
      <w:pPr>
        <w:rPr>
          <w:i/>
        </w:rPr>
      </w:pPr>
      <w:r>
        <w:t xml:space="preserve">Manij </w:t>
      </w:r>
      <w:r w:rsidR="00122F4C">
        <w:t>Ahmedpoors</w:t>
      </w:r>
      <w:r>
        <w:t xml:space="preserve"> historie o</w:t>
      </w:r>
      <w:r w:rsidR="00800E32">
        <w:t>g gode råd til andre flygtninge</w:t>
      </w:r>
      <w:r>
        <w:t>, der kommer til Danmark</w:t>
      </w:r>
      <w:r w:rsidR="00122F4C">
        <w:t>,</w:t>
      </w:r>
      <w:r>
        <w:t xml:space="preserve"> blive</w:t>
      </w:r>
      <w:r w:rsidR="00800E32">
        <w:t xml:space="preserve">r omdrejningspunktet for en </w:t>
      </w:r>
      <w:r w:rsidR="00800E32" w:rsidRPr="00800E32">
        <w:t>vir</w:t>
      </w:r>
      <w:r w:rsidRPr="00800E32">
        <w:t>tual</w:t>
      </w:r>
      <w:r>
        <w:t xml:space="preserve"> reality-video, der fra </w:t>
      </w:r>
      <w:r w:rsidR="00122F4C">
        <w:t xml:space="preserve">og </w:t>
      </w:r>
      <w:r>
        <w:t>juni</w:t>
      </w:r>
      <w:r w:rsidR="00122F4C">
        <w:t xml:space="preserve"> 2019</w:t>
      </w:r>
      <w:r>
        <w:t xml:space="preserve"> vil være at finde på jobcentre rundt om i landet. </w:t>
      </w:r>
    </w:p>
    <w:p w:rsidR="007E3B87" w:rsidRDefault="007E3B87" w:rsidP="007E3B87">
      <w:pPr>
        <w:rPr>
          <w:i/>
        </w:rPr>
      </w:pPr>
    </w:p>
    <w:p w:rsidR="007E3B87" w:rsidRDefault="007E3B87" w:rsidP="007E3B87">
      <w:r w:rsidRPr="00C8743F">
        <w:rPr>
          <w:i/>
        </w:rPr>
        <w:t>Faktaboks</w:t>
      </w:r>
    </w:p>
    <w:p w:rsidR="007E3B87" w:rsidRDefault="007E3B87" w:rsidP="007E3B87">
      <w:r>
        <w:rPr>
          <w:b/>
        </w:rPr>
        <w:t>Om Forenede Hotelservice</w:t>
      </w:r>
      <w:r>
        <w:rPr>
          <w:b/>
        </w:rPr>
        <w:br/>
      </w:r>
      <w:r>
        <w:t xml:space="preserve">Forenede Hotelservice blev etableret i 2018 og er et datterselskab til Danmarks ældste, familieejede rengøringsvirksomhed, Forenede Service, som i 40 år har varetaget rengøringen på det familieejede hotel, </w:t>
      </w:r>
      <w:r>
        <w:lastRenderedPageBreak/>
        <w:t xml:space="preserve">Radisson Blu i Aalborg. Hotelservice-funktionen i Forenede Service er stiftet med henblik på at kunne tilbyde ét samlet koncept af løsninger og services målrettet hotelbranchen. </w:t>
      </w:r>
    </w:p>
    <w:p w:rsidR="007E3B87" w:rsidRDefault="007E3B87" w:rsidP="007E3B87"/>
    <w:p w:rsidR="007E3B87" w:rsidRDefault="007E3B87" w:rsidP="007E3B87"/>
    <w:p w:rsidR="007E3B87" w:rsidRPr="00777132" w:rsidRDefault="007E3B87" w:rsidP="007E3B87"/>
    <w:p w:rsidR="00E32A56" w:rsidRDefault="00E32A56"/>
    <w:sectPr w:rsidR="00E32A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1CC" w:rsidRDefault="002A31CC" w:rsidP="00502A9E">
      <w:pPr>
        <w:spacing w:after="0" w:line="240" w:lineRule="auto"/>
      </w:pPr>
      <w:r>
        <w:separator/>
      </w:r>
    </w:p>
  </w:endnote>
  <w:endnote w:type="continuationSeparator" w:id="0">
    <w:p w:rsidR="002A31CC" w:rsidRDefault="002A31CC" w:rsidP="0050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1CC" w:rsidRDefault="002A31CC" w:rsidP="00502A9E">
      <w:pPr>
        <w:spacing w:after="0" w:line="240" w:lineRule="auto"/>
      </w:pPr>
      <w:r>
        <w:separator/>
      </w:r>
    </w:p>
  </w:footnote>
  <w:footnote w:type="continuationSeparator" w:id="0">
    <w:p w:rsidR="002A31CC" w:rsidRDefault="002A31CC" w:rsidP="0050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D42B7"/>
    <w:multiLevelType w:val="hybridMultilevel"/>
    <w:tmpl w:val="D61EC022"/>
    <w:lvl w:ilvl="0" w:tplc="7FAEC688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61"/>
    <w:rsid w:val="00045010"/>
    <w:rsid w:val="00122F4C"/>
    <w:rsid w:val="002505A7"/>
    <w:rsid w:val="002845B8"/>
    <w:rsid w:val="002A31CC"/>
    <w:rsid w:val="002C61DE"/>
    <w:rsid w:val="00304EC4"/>
    <w:rsid w:val="00401313"/>
    <w:rsid w:val="00502A9E"/>
    <w:rsid w:val="0051651A"/>
    <w:rsid w:val="00527806"/>
    <w:rsid w:val="00777132"/>
    <w:rsid w:val="007E3B87"/>
    <w:rsid w:val="007E61B4"/>
    <w:rsid w:val="00800E32"/>
    <w:rsid w:val="0084092F"/>
    <w:rsid w:val="00A67E61"/>
    <w:rsid w:val="00AC543E"/>
    <w:rsid w:val="00B319B4"/>
    <w:rsid w:val="00C16AFF"/>
    <w:rsid w:val="00C8743F"/>
    <w:rsid w:val="00DD5AEE"/>
    <w:rsid w:val="00E15B14"/>
    <w:rsid w:val="00E215A7"/>
    <w:rsid w:val="00E32A56"/>
    <w:rsid w:val="00EA5EAE"/>
    <w:rsid w:val="00F03ABD"/>
    <w:rsid w:val="00FA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25D14B-793E-410C-A4F4-4343D833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713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0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478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Amalie Jensen</dc:creator>
  <cp:keywords/>
  <dc:description/>
  <cp:lastModifiedBy>Frederikke Amalie Jensen</cp:lastModifiedBy>
  <cp:revision>10</cp:revision>
  <cp:lastPrinted>2019-05-13T06:37:00Z</cp:lastPrinted>
  <dcterms:created xsi:type="dcterms:W3CDTF">2019-05-10T07:56:00Z</dcterms:created>
  <dcterms:modified xsi:type="dcterms:W3CDTF">2019-05-14T08:45:00Z</dcterms:modified>
</cp:coreProperties>
</file>