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A076A" w14:textId="77777777" w:rsidR="0090794D" w:rsidRPr="008E502A" w:rsidRDefault="0090794D" w:rsidP="000A41C7">
      <w:pPr>
        <w:autoSpaceDE w:val="0"/>
        <w:autoSpaceDN w:val="0"/>
        <w:adjustRightInd w:val="0"/>
        <w:spacing w:line="312" w:lineRule="auto"/>
        <w:rPr>
          <w:rFonts w:asciiTheme="minorHAnsi" w:hAnsiTheme="minorHAnsi" w:cstheme="majorHAnsi"/>
          <w:b/>
          <w:noProof/>
          <w:sz w:val="18"/>
          <w:szCs w:val="18"/>
          <w:lang w:val="sv-SE"/>
        </w:rPr>
      </w:pPr>
    </w:p>
    <w:p w14:paraId="649B31C5" w14:textId="77777777" w:rsidR="00FE4ECF" w:rsidRPr="000A41C7" w:rsidRDefault="00FE4ECF" w:rsidP="000A41C7">
      <w:pPr>
        <w:autoSpaceDE w:val="0"/>
        <w:autoSpaceDN w:val="0"/>
        <w:adjustRightInd w:val="0"/>
        <w:spacing w:line="312" w:lineRule="auto"/>
        <w:rPr>
          <w:rFonts w:asciiTheme="minorHAnsi" w:hAnsiTheme="minorHAnsi" w:cstheme="majorHAnsi"/>
          <w:b/>
          <w:sz w:val="18"/>
          <w:szCs w:val="18"/>
        </w:rPr>
        <w:sectPr w:rsidR="00FE4ECF" w:rsidRPr="000A41C7" w:rsidSect="0090794D">
          <w:headerReference w:type="default" r:id="rId9"/>
          <w:footerReference w:type="default" r:id="rId10"/>
          <w:headerReference w:type="first" r:id="rId11"/>
          <w:footerReference w:type="first" r:id="rId12"/>
          <w:pgSz w:w="11906" w:h="16838" w:code="9"/>
          <w:pgMar w:top="1440" w:right="1080" w:bottom="1440" w:left="1080" w:header="567" w:footer="567" w:gutter="0"/>
          <w:cols w:space="708"/>
          <w:titlePg/>
          <w:docGrid w:linePitch="360"/>
        </w:sectPr>
      </w:pPr>
    </w:p>
    <w:p w14:paraId="30D12F41" w14:textId="686FEBE8" w:rsidR="00846043" w:rsidRPr="003324CC" w:rsidRDefault="006D52BA" w:rsidP="000A41C7">
      <w:pPr>
        <w:autoSpaceDE w:val="0"/>
        <w:autoSpaceDN w:val="0"/>
        <w:adjustRightInd w:val="0"/>
        <w:rPr>
          <w:rFonts w:asciiTheme="minorHAnsi" w:hAnsiTheme="minorHAnsi" w:cstheme="majorHAnsi"/>
          <w:b/>
          <w:sz w:val="18"/>
          <w:szCs w:val="18"/>
          <w:lang w:val="sv-SE"/>
        </w:rPr>
      </w:pPr>
      <w:r w:rsidRPr="003324CC">
        <w:rPr>
          <w:rFonts w:asciiTheme="minorHAnsi" w:hAnsiTheme="minorHAnsi" w:cstheme="majorHAnsi"/>
          <w:b/>
          <w:sz w:val="18"/>
          <w:szCs w:val="18"/>
          <w:lang w:val="sv-SE"/>
        </w:rPr>
        <w:t>Capgemini p</w:t>
      </w:r>
      <w:r w:rsidR="00846043" w:rsidRPr="003324CC">
        <w:rPr>
          <w:rFonts w:asciiTheme="minorHAnsi" w:hAnsiTheme="minorHAnsi" w:cstheme="majorHAnsi"/>
          <w:b/>
          <w:sz w:val="18"/>
          <w:szCs w:val="18"/>
          <w:lang w:val="sv-SE"/>
        </w:rPr>
        <w:t>res</w:t>
      </w:r>
      <w:r w:rsidR="00C13249" w:rsidRPr="003324CC">
        <w:rPr>
          <w:rFonts w:asciiTheme="minorHAnsi" w:hAnsiTheme="minorHAnsi" w:cstheme="majorHAnsi"/>
          <w:b/>
          <w:sz w:val="18"/>
          <w:szCs w:val="18"/>
          <w:lang w:val="sv-SE"/>
        </w:rPr>
        <w:t>sk</w:t>
      </w:r>
      <w:r w:rsidR="00846043" w:rsidRPr="003324CC">
        <w:rPr>
          <w:rFonts w:asciiTheme="minorHAnsi" w:hAnsiTheme="minorHAnsi" w:cstheme="majorHAnsi"/>
          <w:b/>
          <w:sz w:val="18"/>
          <w:szCs w:val="18"/>
          <w:lang w:val="sv-SE"/>
        </w:rPr>
        <w:t>onta</w:t>
      </w:r>
      <w:r w:rsidR="00C13249" w:rsidRPr="003324CC">
        <w:rPr>
          <w:rFonts w:asciiTheme="minorHAnsi" w:hAnsiTheme="minorHAnsi" w:cstheme="majorHAnsi"/>
          <w:b/>
          <w:sz w:val="18"/>
          <w:szCs w:val="18"/>
          <w:lang w:val="sv-SE"/>
        </w:rPr>
        <w:t>k</w:t>
      </w:r>
      <w:r w:rsidR="00846043" w:rsidRPr="003324CC">
        <w:rPr>
          <w:rFonts w:asciiTheme="minorHAnsi" w:hAnsiTheme="minorHAnsi" w:cstheme="majorHAnsi"/>
          <w:b/>
          <w:sz w:val="18"/>
          <w:szCs w:val="18"/>
          <w:lang w:val="sv-SE"/>
        </w:rPr>
        <w:t xml:space="preserve">t: </w:t>
      </w:r>
    </w:p>
    <w:p w14:paraId="640E9E89" w14:textId="31FFCBEA" w:rsidR="00846043" w:rsidRPr="003324CC" w:rsidRDefault="003D369D" w:rsidP="000A41C7">
      <w:pPr>
        <w:rPr>
          <w:rFonts w:asciiTheme="minorHAnsi" w:hAnsiTheme="minorHAnsi" w:cstheme="majorHAnsi"/>
          <w:i/>
          <w:sz w:val="18"/>
          <w:szCs w:val="18"/>
          <w:lang w:val="sv-SE"/>
        </w:rPr>
      </w:pPr>
      <w:r>
        <w:rPr>
          <w:rFonts w:asciiTheme="minorHAnsi" w:hAnsiTheme="minorHAnsi" w:cstheme="majorHAnsi"/>
          <w:i/>
          <w:sz w:val="18"/>
          <w:szCs w:val="18"/>
          <w:lang w:val="sv-SE"/>
        </w:rPr>
        <w:t xml:space="preserve">Gunilla Resare </w:t>
      </w:r>
    </w:p>
    <w:p w14:paraId="1FE4EA61" w14:textId="4B85B29C" w:rsidR="00846043" w:rsidRPr="003324CC" w:rsidRDefault="00846043" w:rsidP="000A41C7">
      <w:pPr>
        <w:rPr>
          <w:rFonts w:asciiTheme="minorHAnsi" w:hAnsiTheme="minorHAnsi" w:cstheme="majorHAnsi"/>
          <w:i/>
          <w:sz w:val="18"/>
          <w:szCs w:val="18"/>
          <w:lang w:val="sv-SE"/>
        </w:rPr>
      </w:pPr>
      <w:r w:rsidRPr="003324CC">
        <w:rPr>
          <w:rFonts w:asciiTheme="minorHAnsi" w:hAnsiTheme="minorHAnsi" w:cstheme="majorHAnsi"/>
          <w:i/>
          <w:sz w:val="18"/>
          <w:szCs w:val="18"/>
          <w:lang w:val="sv-SE"/>
        </w:rPr>
        <w:t>Tel.:+</w:t>
      </w:r>
      <w:r w:rsidR="00D54EB5" w:rsidRPr="003324CC">
        <w:rPr>
          <w:rFonts w:asciiTheme="minorHAnsi" w:hAnsiTheme="minorHAnsi" w:cstheme="majorHAnsi"/>
          <w:i/>
          <w:sz w:val="18"/>
          <w:szCs w:val="18"/>
          <w:lang w:val="sv-SE"/>
        </w:rPr>
        <w:t xml:space="preserve"> </w:t>
      </w:r>
      <w:r w:rsidR="003D369D">
        <w:rPr>
          <w:rFonts w:asciiTheme="minorHAnsi" w:hAnsiTheme="minorHAnsi" w:cstheme="majorHAnsi"/>
          <w:i/>
          <w:sz w:val="18"/>
          <w:szCs w:val="18"/>
          <w:lang w:val="sv-SE"/>
        </w:rPr>
        <w:t>47 450 02 542</w:t>
      </w:r>
    </w:p>
    <w:p w14:paraId="46F9B221" w14:textId="3EBA2AA2" w:rsidR="00E95860" w:rsidRDefault="00846043" w:rsidP="000A41C7">
      <w:pPr>
        <w:pStyle w:val="BodyText2"/>
        <w:rPr>
          <w:rFonts w:asciiTheme="minorHAnsi" w:hAnsiTheme="minorHAnsi" w:cstheme="majorHAnsi"/>
          <w:b w:val="0"/>
          <w:i/>
          <w:sz w:val="18"/>
          <w:szCs w:val="18"/>
          <w:lang w:val="fr-FR"/>
        </w:rPr>
      </w:pPr>
      <w:r w:rsidRPr="00ED29C1">
        <w:rPr>
          <w:rFonts w:asciiTheme="minorHAnsi" w:hAnsiTheme="minorHAnsi" w:cstheme="majorHAnsi"/>
          <w:b w:val="0"/>
          <w:i/>
          <w:sz w:val="18"/>
          <w:szCs w:val="18"/>
          <w:lang w:val="fr-FR"/>
        </w:rPr>
        <w:t>E-</w:t>
      </w:r>
      <w:proofErr w:type="gramStart"/>
      <w:r w:rsidR="00CB1701">
        <w:rPr>
          <w:rFonts w:asciiTheme="minorHAnsi" w:hAnsiTheme="minorHAnsi" w:cstheme="majorHAnsi"/>
          <w:b w:val="0"/>
          <w:i/>
          <w:sz w:val="18"/>
          <w:szCs w:val="18"/>
          <w:lang w:val="fr-FR"/>
        </w:rPr>
        <w:t>post</w:t>
      </w:r>
      <w:r w:rsidRPr="00ED29C1">
        <w:rPr>
          <w:rFonts w:asciiTheme="minorHAnsi" w:hAnsiTheme="minorHAnsi" w:cstheme="majorHAnsi"/>
          <w:b w:val="0"/>
          <w:i/>
          <w:sz w:val="18"/>
          <w:szCs w:val="18"/>
          <w:lang w:val="fr-FR"/>
        </w:rPr>
        <w:t>:</w:t>
      </w:r>
      <w:proofErr w:type="gramEnd"/>
      <w:r w:rsidRPr="00ED29C1">
        <w:rPr>
          <w:rFonts w:asciiTheme="minorHAnsi" w:hAnsiTheme="minorHAnsi" w:cstheme="majorHAnsi"/>
          <w:b w:val="0"/>
          <w:i/>
          <w:sz w:val="18"/>
          <w:szCs w:val="18"/>
          <w:lang w:val="fr-FR"/>
        </w:rPr>
        <w:t xml:space="preserve"> </w:t>
      </w:r>
      <w:hyperlink r:id="rId13" w:history="1">
        <w:r w:rsidR="003D369D" w:rsidRPr="00017963">
          <w:rPr>
            <w:rStyle w:val="Hyperlink"/>
            <w:rFonts w:asciiTheme="minorHAnsi" w:hAnsiTheme="minorHAnsi" w:cstheme="majorHAnsi"/>
            <w:b w:val="0"/>
            <w:i/>
            <w:sz w:val="18"/>
            <w:szCs w:val="18"/>
            <w:lang w:val="fr-FR"/>
          </w:rPr>
          <w:t>gunilla.resare@capgemini.com</w:t>
        </w:r>
      </w:hyperlink>
    </w:p>
    <w:p w14:paraId="2C004157" w14:textId="23E5EE75" w:rsidR="00624A11" w:rsidRPr="00ED29C1" w:rsidRDefault="006D52BA" w:rsidP="000A41C7">
      <w:pPr>
        <w:pStyle w:val="BodyText2"/>
        <w:rPr>
          <w:rFonts w:asciiTheme="minorHAnsi" w:hAnsiTheme="minorHAnsi" w:cstheme="majorHAnsi"/>
          <w:b w:val="0"/>
          <w:i/>
          <w:sz w:val="18"/>
          <w:szCs w:val="18"/>
          <w:lang w:val="fr-FR"/>
        </w:rPr>
      </w:pPr>
      <w:r w:rsidRPr="00ED29C1">
        <w:rPr>
          <w:rFonts w:asciiTheme="minorHAnsi" w:hAnsiTheme="minorHAnsi" w:cstheme="majorHAnsi"/>
          <w:b w:val="0"/>
          <w:i/>
          <w:sz w:val="18"/>
          <w:szCs w:val="18"/>
          <w:lang w:val="fr-FR"/>
        </w:rPr>
        <w:t xml:space="preserve"> </w:t>
      </w:r>
    </w:p>
    <w:p w14:paraId="20D75FA1" w14:textId="2FFDA2B8" w:rsidR="00FE4ECF" w:rsidRPr="003324CC" w:rsidRDefault="002B3118" w:rsidP="000A41C7">
      <w:pPr>
        <w:ind w:left="708"/>
        <w:rPr>
          <w:rFonts w:asciiTheme="minorHAnsi" w:hAnsiTheme="minorHAnsi" w:cs="Arial"/>
          <w:b/>
          <w:sz w:val="18"/>
          <w:szCs w:val="18"/>
          <w:lang w:val="sv-SE"/>
        </w:rPr>
      </w:pPr>
      <w:r w:rsidRPr="00ED29C1">
        <w:rPr>
          <w:rFonts w:asciiTheme="minorHAnsi" w:hAnsiTheme="minorHAnsi" w:cs="Arial"/>
          <w:b/>
          <w:sz w:val="18"/>
          <w:szCs w:val="18"/>
          <w:lang w:val="fr-FR"/>
        </w:rPr>
        <w:t xml:space="preserve">       </w:t>
      </w:r>
      <w:r w:rsidRPr="003324CC">
        <w:rPr>
          <w:rFonts w:asciiTheme="minorHAnsi" w:hAnsiTheme="minorHAnsi" w:cs="Arial"/>
          <w:b/>
          <w:sz w:val="18"/>
          <w:szCs w:val="18"/>
          <w:lang w:val="sv-SE"/>
        </w:rPr>
        <w:t>Artificial Solution</w:t>
      </w:r>
      <w:r w:rsidR="006D52BA" w:rsidRPr="003324CC">
        <w:rPr>
          <w:rFonts w:asciiTheme="minorHAnsi" w:hAnsiTheme="minorHAnsi" w:cs="Arial"/>
          <w:b/>
          <w:sz w:val="18"/>
          <w:szCs w:val="18"/>
          <w:lang w:val="sv-SE"/>
        </w:rPr>
        <w:t>s press</w:t>
      </w:r>
      <w:r w:rsidR="00C13249" w:rsidRPr="003324CC">
        <w:rPr>
          <w:rFonts w:asciiTheme="minorHAnsi" w:hAnsiTheme="minorHAnsi" w:cs="Arial"/>
          <w:b/>
          <w:sz w:val="18"/>
          <w:szCs w:val="18"/>
          <w:lang w:val="sv-SE"/>
        </w:rPr>
        <w:t>k</w:t>
      </w:r>
      <w:r w:rsidR="006D52BA" w:rsidRPr="003324CC">
        <w:rPr>
          <w:rFonts w:asciiTheme="minorHAnsi" w:hAnsiTheme="minorHAnsi" w:cs="Arial"/>
          <w:b/>
          <w:sz w:val="18"/>
          <w:szCs w:val="18"/>
          <w:lang w:val="sv-SE"/>
        </w:rPr>
        <w:t>onta</w:t>
      </w:r>
      <w:r w:rsidR="00C13249" w:rsidRPr="003324CC">
        <w:rPr>
          <w:rFonts w:asciiTheme="minorHAnsi" w:hAnsiTheme="minorHAnsi" w:cs="Arial"/>
          <w:b/>
          <w:sz w:val="18"/>
          <w:szCs w:val="18"/>
          <w:lang w:val="sv-SE"/>
        </w:rPr>
        <w:t>k</w:t>
      </w:r>
      <w:r w:rsidR="006D52BA" w:rsidRPr="003324CC">
        <w:rPr>
          <w:rFonts w:asciiTheme="minorHAnsi" w:hAnsiTheme="minorHAnsi" w:cs="Arial"/>
          <w:b/>
          <w:sz w:val="18"/>
          <w:szCs w:val="18"/>
          <w:lang w:val="sv-SE"/>
        </w:rPr>
        <w:t>t</w:t>
      </w:r>
      <w:r w:rsidR="00FE4ECF" w:rsidRPr="003324CC">
        <w:rPr>
          <w:rFonts w:asciiTheme="minorHAnsi" w:hAnsiTheme="minorHAnsi" w:cs="Arial"/>
          <w:b/>
          <w:sz w:val="18"/>
          <w:szCs w:val="18"/>
          <w:lang w:val="sv-SE"/>
        </w:rPr>
        <w:t xml:space="preserve">: </w:t>
      </w:r>
    </w:p>
    <w:p w14:paraId="7E8F5F9B" w14:textId="77777777" w:rsidR="00875281" w:rsidRPr="003324CC" w:rsidRDefault="002B3118" w:rsidP="000A41C7">
      <w:pPr>
        <w:jc w:val="right"/>
        <w:rPr>
          <w:rFonts w:asciiTheme="minorHAnsi" w:hAnsiTheme="minorHAnsi" w:cstheme="majorHAnsi"/>
          <w:i/>
          <w:sz w:val="18"/>
          <w:szCs w:val="18"/>
          <w:lang w:val="sv-SE"/>
        </w:rPr>
      </w:pPr>
      <w:r w:rsidRPr="003324CC">
        <w:rPr>
          <w:rFonts w:asciiTheme="minorHAnsi" w:hAnsiTheme="minorHAnsi" w:cstheme="majorHAnsi"/>
          <w:i/>
          <w:sz w:val="18"/>
          <w:szCs w:val="18"/>
          <w:lang w:val="sv-SE"/>
        </w:rPr>
        <w:tab/>
      </w:r>
      <w:r w:rsidRPr="003324CC">
        <w:rPr>
          <w:rFonts w:asciiTheme="minorHAnsi" w:hAnsiTheme="minorHAnsi" w:cstheme="majorHAnsi"/>
          <w:i/>
          <w:sz w:val="18"/>
          <w:szCs w:val="18"/>
          <w:lang w:val="sv-SE"/>
        </w:rPr>
        <w:tab/>
      </w:r>
      <w:r w:rsidRPr="003324CC">
        <w:rPr>
          <w:rFonts w:asciiTheme="minorHAnsi" w:hAnsiTheme="minorHAnsi" w:cstheme="majorHAnsi"/>
          <w:i/>
          <w:sz w:val="18"/>
          <w:szCs w:val="18"/>
          <w:lang w:val="sv-SE"/>
        </w:rPr>
        <w:tab/>
      </w:r>
      <w:r w:rsidRPr="003324CC">
        <w:rPr>
          <w:rFonts w:asciiTheme="minorHAnsi" w:hAnsiTheme="minorHAnsi" w:cstheme="majorHAnsi"/>
          <w:i/>
          <w:sz w:val="18"/>
          <w:szCs w:val="18"/>
          <w:lang w:val="sv-SE"/>
        </w:rPr>
        <w:tab/>
        <w:t xml:space="preserve">     </w:t>
      </w:r>
      <w:r w:rsidR="00875281" w:rsidRPr="003324CC">
        <w:rPr>
          <w:rFonts w:asciiTheme="minorHAnsi" w:hAnsiTheme="minorHAnsi" w:cstheme="majorHAnsi"/>
          <w:i/>
          <w:sz w:val="18"/>
          <w:szCs w:val="18"/>
          <w:lang w:val="sv-SE"/>
        </w:rPr>
        <w:t>Sara Claridge</w:t>
      </w:r>
    </w:p>
    <w:p w14:paraId="1B716446" w14:textId="443E13D4" w:rsidR="00FE4ECF" w:rsidRPr="003324CC" w:rsidRDefault="00FE4ECF" w:rsidP="000A41C7">
      <w:pPr>
        <w:jc w:val="right"/>
        <w:rPr>
          <w:rFonts w:asciiTheme="minorHAnsi" w:hAnsiTheme="minorHAnsi" w:cstheme="majorHAnsi"/>
          <w:i/>
          <w:sz w:val="18"/>
          <w:szCs w:val="18"/>
          <w:lang w:val="sv-SE"/>
        </w:rPr>
      </w:pPr>
      <w:r w:rsidRPr="003324CC">
        <w:rPr>
          <w:rFonts w:asciiTheme="minorHAnsi" w:hAnsiTheme="minorHAnsi" w:cstheme="majorHAnsi"/>
          <w:i/>
          <w:sz w:val="18"/>
          <w:szCs w:val="18"/>
          <w:lang w:val="sv-SE"/>
        </w:rPr>
        <w:t>Tel.:</w:t>
      </w:r>
      <w:r w:rsidR="00875281" w:rsidRPr="003324CC">
        <w:rPr>
          <w:rFonts w:asciiTheme="minorHAnsi" w:hAnsiTheme="minorHAnsi" w:cstheme="majorHAnsi"/>
          <w:i/>
          <w:sz w:val="18"/>
          <w:szCs w:val="18"/>
          <w:lang w:val="sv-SE"/>
        </w:rPr>
        <w:t xml:space="preserve"> +44 07968 626838</w:t>
      </w:r>
    </w:p>
    <w:p w14:paraId="68209504" w14:textId="7F8EC9F0" w:rsidR="00FE4ECF" w:rsidRPr="00ED29C1" w:rsidRDefault="00FE4ECF" w:rsidP="000A41C7">
      <w:pPr>
        <w:pStyle w:val="BodyText2"/>
        <w:jc w:val="right"/>
        <w:rPr>
          <w:rFonts w:asciiTheme="minorHAnsi" w:hAnsiTheme="minorHAnsi" w:cstheme="majorHAnsi"/>
          <w:b w:val="0"/>
          <w:i/>
          <w:sz w:val="18"/>
          <w:szCs w:val="18"/>
          <w:lang w:val="fr-FR"/>
        </w:rPr>
      </w:pPr>
      <w:proofErr w:type="gramStart"/>
      <w:r w:rsidRPr="00ED29C1">
        <w:rPr>
          <w:rFonts w:asciiTheme="minorHAnsi" w:hAnsiTheme="minorHAnsi" w:cstheme="majorHAnsi"/>
          <w:b w:val="0"/>
          <w:i/>
          <w:sz w:val="18"/>
          <w:szCs w:val="18"/>
          <w:lang w:val="fr-FR"/>
        </w:rPr>
        <w:t>E-mail:</w:t>
      </w:r>
      <w:proofErr w:type="gramEnd"/>
      <w:r w:rsidRPr="00ED29C1">
        <w:rPr>
          <w:rFonts w:asciiTheme="minorHAnsi" w:hAnsiTheme="minorHAnsi" w:cstheme="majorHAnsi"/>
          <w:b w:val="0"/>
          <w:i/>
          <w:sz w:val="18"/>
          <w:szCs w:val="18"/>
          <w:lang w:val="fr-FR"/>
        </w:rPr>
        <w:t xml:space="preserve"> </w:t>
      </w:r>
      <w:hyperlink r:id="rId14" w:history="1">
        <w:r w:rsidR="00E95860" w:rsidRPr="002C6A17">
          <w:rPr>
            <w:rStyle w:val="Hyperlink"/>
            <w:rFonts w:asciiTheme="minorHAnsi" w:hAnsiTheme="minorHAnsi" w:cstheme="majorHAnsi"/>
            <w:b w:val="0"/>
            <w:i/>
            <w:sz w:val="18"/>
            <w:szCs w:val="18"/>
            <w:lang w:val="fr-FR"/>
          </w:rPr>
          <w:t>sara.claridge@artificial-solutions.com</w:t>
        </w:r>
      </w:hyperlink>
      <w:r w:rsidR="006D52BA" w:rsidRPr="00ED29C1">
        <w:rPr>
          <w:rFonts w:asciiTheme="minorHAnsi" w:hAnsiTheme="minorHAnsi" w:cstheme="majorHAnsi"/>
          <w:b w:val="0"/>
          <w:i/>
          <w:sz w:val="18"/>
          <w:szCs w:val="18"/>
          <w:lang w:val="fr-FR"/>
        </w:rPr>
        <w:t xml:space="preserve"> </w:t>
      </w:r>
    </w:p>
    <w:p w14:paraId="450199A6" w14:textId="77777777" w:rsidR="00FE4ECF" w:rsidRPr="00ED29C1" w:rsidRDefault="00FE4ECF" w:rsidP="000A41C7">
      <w:pPr>
        <w:spacing w:line="312" w:lineRule="auto"/>
        <w:jc w:val="center"/>
        <w:rPr>
          <w:rFonts w:asciiTheme="minorHAnsi" w:hAnsiTheme="minorHAnsi" w:cstheme="majorHAnsi"/>
          <w:b/>
          <w:sz w:val="18"/>
          <w:szCs w:val="18"/>
          <w:lang w:val="fr-FR"/>
        </w:rPr>
        <w:sectPr w:rsidR="00FE4ECF" w:rsidRPr="00ED29C1" w:rsidSect="00FE4ECF">
          <w:type w:val="continuous"/>
          <w:pgSz w:w="11906" w:h="16838" w:code="9"/>
          <w:pgMar w:top="1440" w:right="1080" w:bottom="1440" w:left="1080" w:header="567" w:footer="567" w:gutter="0"/>
          <w:cols w:num="2" w:space="708"/>
          <w:titlePg/>
          <w:docGrid w:linePitch="360"/>
        </w:sectPr>
      </w:pPr>
    </w:p>
    <w:p w14:paraId="162E5DE2" w14:textId="77777777" w:rsidR="00946FA2" w:rsidRPr="00ED29C1" w:rsidRDefault="00946FA2" w:rsidP="000A41C7">
      <w:pPr>
        <w:spacing w:line="312" w:lineRule="auto"/>
        <w:jc w:val="center"/>
        <w:rPr>
          <w:rFonts w:asciiTheme="minorHAnsi" w:hAnsiTheme="minorHAnsi" w:cstheme="majorHAnsi"/>
          <w:b/>
          <w:sz w:val="18"/>
          <w:szCs w:val="18"/>
          <w:lang w:val="fr-FR"/>
        </w:rPr>
      </w:pPr>
    </w:p>
    <w:p w14:paraId="76570E6D" w14:textId="77777777" w:rsidR="001679C0" w:rsidRPr="00C802CB" w:rsidRDefault="001679C0" w:rsidP="001679C0">
      <w:pPr>
        <w:jc w:val="center"/>
        <w:rPr>
          <w:rFonts w:ascii="Verdana" w:hAnsi="Verdana"/>
          <w:b/>
          <w:sz w:val="22"/>
          <w:szCs w:val="22"/>
          <w:lang w:val="sv-SE"/>
        </w:rPr>
      </w:pPr>
      <w:r w:rsidRPr="00C802CB">
        <w:rPr>
          <w:rFonts w:ascii="Verdana" w:hAnsi="Verdana"/>
          <w:b/>
          <w:sz w:val="22"/>
          <w:szCs w:val="22"/>
          <w:lang w:val="sv-SE"/>
        </w:rPr>
        <w:t>Capgemini inleder ett partnerskap med Artificial Solutions</w:t>
      </w:r>
    </w:p>
    <w:p w14:paraId="04D163DD" w14:textId="77777777" w:rsidR="001679C0" w:rsidRPr="00C802CB" w:rsidRDefault="001679C0" w:rsidP="001679C0">
      <w:pPr>
        <w:jc w:val="center"/>
        <w:rPr>
          <w:rFonts w:ascii="Verdana" w:hAnsi="Verdana"/>
          <w:b/>
          <w:sz w:val="22"/>
          <w:szCs w:val="22"/>
          <w:lang w:val="sv-SE"/>
        </w:rPr>
      </w:pPr>
    </w:p>
    <w:p w14:paraId="6FF0B6ED" w14:textId="62FEB8AC" w:rsidR="001679C0" w:rsidRPr="00C802CB" w:rsidRDefault="001679C0" w:rsidP="001679C0">
      <w:pPr>
        <w:spacing w:line="360" w:lineRule="auto"/>
        <w:jc w:val="both"/>
        <w:rPr>
          <w:rFonts w:ascii="Verdana" w:hAnsi="Verdana"/>
          <w:sz w:val="18"/>
          <w:szCs w:val="18"/>
          <w:lang w:val="sv-SE"/>
        </w:rPr>
      </w:pPr>
      <w:r w:rsidRPr="00965B29">
        <w:rPr>
          <w:rFonts w:ascii="Verdana" w:hAnsi="Verdana"/>
          <w:b/>
          <w:bCs/>
          <w:sz w:val="18"/>
          <w:szCs w:val="18"/>
          <w:lang w:val="sv-SE"/>
        </w:rPr>
        <w:t>Stockholm, 2</w:t>
      </w:r>
      <w:r w:rsidR="003D369D">
        <w:rPr>
          <w:rFonts w:ascii="Verdana" w:hAnsi="Verdana"/>
          <w:b/>
          <w:bCs/>
          <w:sz w:val="18"/>
          <w:szCs w:val="18"/>
          <w:lang w:val="sv-SE"/>
        </w:rPr>
        <w:t>8</w:t>
      </w:r>
      <w:r w:rsidRPr="00965B29">
        <w:rPr>
          <w:rFonts w:ascii="Verdana" w:hAnsi="Verdana"/>
          <w:b/>
          <w:bCs/>
          <w:sz w:val="18"/>
          <w:szCs w:val="18"/>
          <w:lang w:val="sv-SE"/>
        </w:rPr>
        <w:t xml:space="preserve"> </w:t>
      </w:r>
      <w:r w:rsidR="008E502A">
        <w:rPr>
          <w:rFonts w:ascii="Verdana" w:hAnsi="Verdana"/>
          <w:b/>
          <w:bCs/>
          <w:sz w:val="18"/>
          <w:szCs w:val="18"/>
          <w:lang w:val="sv-SE"/>
        </w:rPr>
        <w:t>juni</w:t>
      </w:r>
      <w:r w:rsidRPr="00965B29">
        <w:rPr>
          <w:rFonts w:ascii="Verdana" w:hAnsi="Verdana"/>
          <w:b/>
          <w:bCs/>
          <w:sz w:val="18"/>
          <w:szCs w:val="18"/>
          <w:lang w:val="sv-SE"/>
        </w:rPr>
        <w:t xml:space="preserve"> 2019</w:t>
      </w:r>
      <w:r w:rsidRPr="00C802CB">
        <w:rPr>
          <w:rFonts w:ascii="Verdana" w:hAnsi="Verdana"/>
          <w:sz w:val="18"/>
          <w:szCs w:val="18"/>
          <w:lang w:val="sv-SE"/>
        </w:rPr>
        <w:t xml:space="preserve"> - </w:t>
      </w:r>
      <w:r w:rsidR="00014E5B">
        <w:fldChar w:fldCharType="begin"/>
      </w:r>
      <w:r w:rsidR="00014E5B" w:rsidRPr="00E95860">
        <w:rPr>
          <w:lang w:val="sv-SE"/>
        </w:rPr>
        <w:instrText xml:space="preserve"> HYPERLINK "http://www.capgemini.com/" </w:instrText>
      </w:r>
      <w:r w:rsidR="00014E5B">
        <w:fldChar w:fldCharType="separate"/>
      </w:r>
      <w:r w:rsidRPr="004E6DEA">
        <w:rPr>
          <w:rStyle w:val="Hyperlink"/>
          <w:rFonts w:ascii="Verdana" w:hAnsi="Verdana"/>
          <w:b/>
          <w:sz w:val="18"/>
          <w:szCs w:val="18"/>
          <w:lang w:val="sv-SE"/>
        </w:rPr>
        <w:t>Capgemini</w:t>
      </w:r>
      <w:r w:rsidR="00014E5B">
        <w:rPr>
          <w:rStyle w:val="Hyperlink"/>
          <w:rFonts w:ascii="Verdana" w:hAnsi="Verdana"/>
          <w:b/>
          <w:sz w:val="18"/>
          <w:szCs w:val="18"/>
          <w:lang w:val="sv-SE"/>
        </w:rPr>
        <w:fldChar w:fldCharType="end"/>
      </w:r>
      <w:r w:rsidRPr="00C802CB">
        <w:rPr>
          <w:rFonts w:ascii="Verdana" w:hAnsi="Verdana"/>
          <w:b/>
          <w:sz w:val="18"/>
          <w:szCs w:val="18"/>
          <w:lang w:val="sv-SE"/>
        </w:rPr>
        <w:t xml:space="preserve"> </w:t>
      </w:r>
      <w:r>
        <w:rPr>
          <w:rFonts w:ascii="Verdana" w:hAnsi="Verdana"/>
          <w:b/>
          <w:sz w:val="18"/>
          <w:szCs w:val="18"/>
          <w:lang w:val="sv-SE"/>
        </w:rPr>
        <w:t>har ingått ett</w:t>
      </w:r>
      <w:r w:rsidRPr="00C802CB">
        <w:rPr>
          <w:rFonts w:ascii="Verdana" w:hAnsi="Verdana"/>
          <w:b/>
          <w:sz w:val="18"/>
          <w:szCs w:val="18"/>
          <w:lang w:val="sv-SE"/>
        </w:rPr>
        <w:t xml:space="preserve"> ny</w:t>
      </w:r>
      <w:r>
        <w:rPr>
          <w:rFonts w:ascii="Verdana" w:hAnsi="Verdana"/>
          <w:b/>
          <w:sz w:val="18"/>
          <w:szCs w:val="18"/>
          <w:lang w:val="sv-SE"/>
        </w:rPr>
        <w:t>tt</w:t>
      </w:r>
      <w:r w:rsidRPr="00C802CB">
        <w:rPr>
          <w:rFonts w:ascii="Verdana" w:hAnsi="Verdana"/>
          <w:b/>
          <w:sz w:val="18"/>
          <w:szCs w:val="18"/>
          <w:lang w:val="sv-SE"/>
        </w:rPr>
        <w:t xml:space="preserve"> partnerskap med </w:t>
      </w:r>
      <w:r w:rsidR="007F7706">
        <w:fldChar w:fldCharType="begin"/>
      </w:r>
      <w:r w:rsidR="007F7706" w:rsidRPr="008E502A">
        <w:rPr>
          <w:lang w:val="sv-SE"/>
        </w:rPr>
        <w:instrText xml:space="preserve"> HYPERLINK "https://www.artificial-solutions.com/" </w:instrText>
      </w:r>
      <w:r w:rsidR="007F7706">
        <w:fldChar w:fldCharType="separate"/>
      </w:r>
      <w:r w:rsidRPr="004E6DEA">
        <w:rPr>
          <w:rStyle w:val="Hyperlink"/>
          <w:rFonts w:ascii="Verdana" w:hAnsi="Verdana"/>
          <w:b/>
          <w:sz w:val="18"/>
          <w:szCs w:val="18"/>
          <w:lang w:val="sv-SE"/>
        </w:rPr>
        <w:t>Artificial Solutions</w:t>
      </w:r>
      <w:r w:rsidR="007F7706">
        <w:rPr>
          <w:rStyle w:val="Hyperlink"/>
          <w:rFonts w:ascii="Verdana" w:hAnsi="Verdana"/>
          <w:b/>
          <w:sz w:val="18"/>
          <w:szCs w:val="18"/>
          <w:lang w:val="sv-SE"/>
        </w:rPr>
        <w:fldChar w:fldCharType="end"/>
      </w:r>
      <w:r w:rsidRPr="00C802CB">
        <w:rPr>
          <w:rFonts w:ascii="Verdana" w:hAnsi="Verdana"/>
          <w:b/>
          <w:sz w:val="18"/>
          <w:szCs w:val="18"/>
          <w:lang w:val="sv-SE"/>
        </w:rPr>
        <w:t xml:space="preserve">® </w:t>
      </w:r>
      <w:r>
        <w:rPr>
          <w:rFonts w:ascii="Verdana" w:hAnsi="Verdana"/>
          <w:b/>
          <w:sz w:val="18"/>
          <w:szCs w:val="18"/>
          <w:lang w:val="sv-SE"/>
        </w:rPr>
        <w:t xml:space="preserve">som är ett ledande företag </w:t>
      </w:r>
      <w:r w:rsidRPr="00C802CB">
        <w:rPr>
          <w:rFonts w:ascii="Verdana" w:hAnsi="Verdana"/>
          <w:b/>
          <w:sz w:val="18"/>
          <w:szCs w:val="18"/>
          <w:lang w:val="sv-SE"/>
        </w:rPr>
        <w:t>inom konversations</w:t>
      </w:r>
      <w:r w:rsidR="007049B6">
        <w:rPr>
          <w:rFonts w:ascii="Verdana" w:hAnsi="Verdana"/>
          <w:b/>
          <w:sz w:val="18"/>
          <w:szCs w:val="18"/>
          <w:lang w:val="sv-SE"/>
        </w:rPr>
        <w:t xml:space="preserve">baserad </w:t>
      </w:r>
      <w:r w:rsidRPr="00C802CB">
        <w:rPr>
          <w:rFonts w:ascii="Verdana" w:hAnsi="Verdana"/>
          <w:b/>
          <w:sz w:val="18"/>
          <w:szCs w:val="18"/>
          <w:lang w:val="sv-SE"/>
        </w:rPr>
        <w:t>AI. Partnerskapet</w:t>
      </w:r>
      <w:r>
        <w:rPr>
          <w:rFonts w:ascii="Verdana" w:hAnsi="Verdana"/>
          <w:b/>
          <w:sz w:val="18"/>
          <w:szCs w:val="18"/>
          <w:lang w:val="sv-SE"/>
        </w:rPr>
        <w:t xml:space="preserve"> innebär att</w:t>
      </w:r>
      <w:r w:rsidRPr="00C802CB">
        <w:rPr>
          <w:rFonts w:ascii="Verdana" w:hAnsi="Verdana"/>
          <w:b/>
          <w:sz w:val="18"/>
          <w:szCs w:val="18"/>
          <w:lang w:val="sv-SE"/>
        </w:rPr>
        <w:t xml:space="preserve"> Capgemini </w:t>
      </w:r>
      <w:r>
        <w:rPr>
          <w:rFonts w:ascii="Verdana" w:hAnsi="Verdana"/>
          <w:b/>
          <w:sz w:val="18"/>
          <w:szCs w:val="18"/>
          <w:lang w:val="sv-SE"/>
        </w:rPr>
        <w:t>ska</w:t>
      </w:r>
      <w:r w:rsidRPr="00C802CB">
        <w:rPr>
          <w:rFonts w:ascii="Verdana" w:hAnsi="Verdana"/>
          <w:b/>
          <w:sz w:val="18"/>
          <w:szCs w:val="18"/>
          <w:lang w:val="sv-SE"/>
        </w:rPr>
        <w:t xml:space="preserve"> </w:t>
      </w:r>
      <w:r>
        <w:rPr>
          <w:rFonts w:ascii="Verdana" w:hAnsi="Verdana"/>
          <w:b/>
          <w:sz w:val="18"/>
          <w:szCs w:val="18"/>
          <w:lang w:val="sv-SE"/>
        </w:rPr>
        <w:t>använda</w:t>
      </w:r>
      <w:r w:rsidRPr="00C802CB">
        <w:rPr>
          <w:rFonts w:ascii="Verdana" w:hAnsi="Verdana"/>
          <w:b/>
          <w:sz w:val="18"/>
          <w:szCs w:val="18"/>
          <w:lang w:val="sv-SE"/>
        </w:rPr>
        <w:t xml:space="preserve"> Artificial Solutions prisbelönta konversations</w:t>
      </w:r>
      <w:r w:rsidR="007049B6">
        <w:rPr>
          <w:rFonts w:ascii="Verdana" w:hAnsi="Verdana"/>
          <w:b/>
          <w:sz w:val="18"/>
          <w:szCs w:val="18"/>
          <w:lang w:val="sv-SE"/>
        </w:rPr>
        <w:t xml:space="preserve">baserade </w:t>
      </w:r>
      <w:r w:rsidRPr="00C802CB">
        <w:rPr>
          <w:rFonts w:ascii="Verdana" w:hAnsi="Verdana"/>
          <w:b/>
          <w:sz w:val="18"/>
          <w:szCs w:val="18"/>
          <w:lang w:val="sv-SE"/>
        </w:rPr>
        <w:t>AI</w:t>
      </w:r>
      <w:r w:rsidR="00957039">
        <w:rPr>
          <w:rFonts w:ascii="Verdana" w:hAnsi="Verdana"/>
          <w:b/>
          <w:sz w:val="18"/>
          <w:szCs w:val="18"/>
          <w:lang w:val="sv-SE"/>
        </w:rPr>
        <w:t xml:space="preserve"> </w:t>
      </w:r>
      <w:r w:rsidRPr="00C802CB">
        <w:rPr>
          <w:rFonts w:ascii="Verdana" w:hAnsi="Verdana"/>
          <w:b/>
          <w:sz w:val="18"/>
          <w:szCs w:val="18"/>
          <w:lang w:val="sv-SE"/>
        </w:rPr>
        <w:t>utvecklingsplattform, Teneo®, som en del av sina tjänster inom digital transformation.</w:t>
      </w:r>
    </w:p>
    <w:p w14:paraId="00A6914C" w14:textId="77777777" w:rsidR="001679C0" w:rsidRPr="00C802CB" w:rsidRDefault="001679C0" w:rsidP="001679C0">
      <w:pPr>
        <w:spacing w:line="360" w:lineRule="auto"/>
        <w:jc w:val="both"/>
        <w:rPr>
          <w:rFonts w:ascii="Verdana" w:hAnsi="Verdana"/>
          <w:sz w:val="18"/>
          <w:szCs w:val="18"/>
          <w:lang w:val="sv-SE"/>
        </w:rPr>
      </w:pPr>
    </w:p>
    <w:p w14:paraId="1120B301" w14:textId="0089FE8B" w:rsidR="001679C0" w:rsidRPr="00C802CB" w:rsidRDefault="001679C0" w:rsidP="001679C0">
      <w:pPr>
        <w:spacing w:line="276" w:lineRule="auto"/>
        <w:jc w:val="both"/>
        <w:rPr>
          <w:rFonts w:ascii="Verdana" w:hAnsi="Verdana"/>
          <w:sz w:val="18"/>
          <w:szCs w:val="18"/>
          <w:lang w:val="sv-SE"/>
        </w:rPr>
      </w:pPr>
      <w:r w:rsidRPr="00C802CB">
        <w:rPr>
          <w:rFonts w:ascii="Verdana" w:hAnsi="Verdana"/>
          <w:sz w:val="18"/>
          <w:szCs w:val="18"/>
          <w:lang w:val="sv-SE"/>
        </w:rPr>
        <w:t>Avancerad konversations</w:t>
      </w:r>
      <w:r w:rsidR="007049B6">
        <w:rPr>
          <w:rFonts w:ascii="Verdana" w:hAnsi="Verdana"/>
          <w:sz w:val="18"/>
          <w:szCs w:val="18"/>
          <w:lang w:val="sv-SE"/>
        </w:rPr>
        <w:t xml:space="preserve">baserad </w:t>
      </w:r>
      <w:r w:rsidRPr="00C802CB">
        <w:rPr>
          <w:rFonts w:ascii="Verdana" w:hAnsi="Verdana"/>
          <w:sz w:val="18"/>
          <w:szCs w:val="18"/>
          <w:lang w:val="sv-SE"/>
        </w:rPr>
        <w:t xml:space="preserve">AI spelar en viktig roll i digital transformation. Från att leverera </w:t>
      </w:r>
      <w:r>
        <w:rPr>
          <w:rFonts w:ascii="Verdana" w:hAnsi="Verdana"/>
          <w:sz w:val="18"/>
          <w:szCs w:val="18"/>
          <w:lang w:val="sv-SE"/>
        </w:rPr>
        <w:t>skräddarsydd kunddialog</w:t>
      </w:r>
      <w:r w:rsidRPr="00C802CB">
        <w:rPr>
          <w:rFonts w:ascii="Verdana" w:hAnsi="Verdana"/>
          <w:sz w:val="18"/>
          <w:szCs w:val="18"/>
          <w:lang w:val="sv-SE"/>
        </w:rPr>
        <w:t xml:space="preserve">, </w:t>
      </w:r>
      <w:r>
        <w:rPr>
          <w:rFonts w:ascii="Verdana" w:hAnsi="Verdana"/>
          <w:sz w:val="18"/>
          <w:szCs w:val="18"/>
          <w:lang w:val="sv-SE"/>
        </w:rPr>
        <w:t>till</w:t>
      </w:r>
      <w:r w:rsidRPr="00C802CB">
        <w:rPr>
          <w:rFonts w:ascii="Verdana" w:hAnsi="Verdana"/>
          <w:sz w:val="18"/>
          <w:szCs w:val="18"/>
          <w:lang w:val="sv-SE"/>
        </w:rPr>
        <w:t xml:space="preserve"> att möjliggöra </w:t>
      </w:r>
      <w:r>
        <w:rPr>
          <w:rFonts w:ascii="Verdana" w:hAnsi="Verdana"/>
          <w:sz w:val="18"/>
          <w:szCs w:val="18"/>
          <w:lang w:val="sv-SE"/>
        </w:rPr>
        <w:t>affärsförbättrande</w:t>
      </w:r>
      <w:r w:rsidRPr="00C802CB">
        <w:rPr>
          <w:rFonts w:ascii="Verdana" w:hAnsi="Verdana"/>
          <w:sz w:val="18"/>
          <w:szCs w:val="18"/>
          <w:lang w:val="sv-SE"/>
        </w:rPr>
        <w:t xml:space="preserve"> applikationer genom integration med annan teknik, såsom Robotic Process Automation (RPA) och </w:t>
      </w:r>
      <w:r>
        <w:rPr>
          <w:rFonts w:ascii="Verdana" w:hAnsi="Verdana"/>
          <w:sz w:val="18"/>
          <w:szCs w:val="18"/>
          <w:lang w:val="sv-SE"/>
        </w:rPr>
        <w:t xml:space="preserve">olika </w:t>
      </w:r>
      <w:r>
        <w:rPr>
          <w:rFonts w:ascii="Verdana" w:hAnsi="Verdana"/>
          <w:color w:val="000000" w:themeColor="text1"/>
          <w:sz w:val="18"/>
          <w:szCs w:val="18"/>
          <w:lang w:val="sv-SE"/>
        </w:rPr>
        <w:t>VR</w:t>
      </w:r>
      <w:r w:rsidRPr="007A48CC">
        <w:rPr>
          <w:rFonts w:ascii="Verdana" w:hAnsi="Verdana"/>
          <w:color w:val="000000" w:themeColor="text1"/>
          <w:sz w:val="18"/>
          <w:szCs w:val="18"/>
          <w:lang w:val="sv-SE"/>
        </w:rPr>
        <w:t xml:space="preserve"> appli</w:t>
      </w:r>
      <w:r>
        <w:rPr>
          <w:rFonts w:ascii="Verdana" w:hAnsi="Verdana"/>
          <w:color w:val="000000" w:themeColor="text1"/>
          <w:sz w:val="18"/>
          <w:szCs w:val="18"/>
          <w:lang w:val="sv-SE"/>
        </w:rPr>
        <w:t>kationer</w:t>
      </w:r>
      <w:r w:rsidRPr="00C802CB">
        <w:rPr>
          <w:rFonts w:ascii="Verdana" w:hAnsi="Verdana"/>
          <w:sz w:val="18"/>
          <w:szCs w:val="18"/>
          <w:lang w:val="sv-SE"/>
        </w:rPr>
        <w:t>.</w:t>
      </w:r>
      <w:r>
        <w:rPr>
          <w:rFonts w:ascii="Verdana" w:hAnsi="Verdana"/>
          <w:sz w:val="18"/>
          <w:szCs w:val="18"/>
          <w:lang w:val="sv-SE"/>
        </w:rPr>
        <w:t xml:space="preserve"> Samarbetet med Artifical Solutions </w:t>
      </w:r>
      <w:r w:rsidR="00C0510A">
        <w:rPr>
          <w:rFonts w:ascii="Verdana" w:hAnsi="Verdana"/>
          <w:sz w:val="18"/>
          <w:szCs w:val="18"/>
          <w:lang w:val="sv-SE"/>
        </w:rPr>
        <w:t xml:space="preserve">kommer lyfta </w:t>
      </w:r>
      <w:r>
        <w:rPr>
          <w:rFonts w:ascii="Verdana" w:hAnsi="Verdana"/>
          <w:sz w:val="18"/>
          <w:szCs w:val="18"/>
          <w:lang w:val="sv-SE"/>
        </w:rPr>
        <w:t>Capgeminis Perform</w:t>
      </w:r>
      <w:r w:rsidR="007049B6">
        <w:rPr>
          <w:rFonts w:ascii="Verdana" w:hAnsi="Verdana"/>
          <w:sz w:val="18"/>
          <w:szCs w:val="18"/>
          <w:lang w:val="sv-SE"/>
        </w:rPr>
        <w:t xml:space="preserve"> </w:t>
      </w:r>
      <w:r>
        <w:rPr>
          <w:rFonts w:ascii="Verdana" w:hAnsi="Verdana"/>
          <w:sz w:val="18"/>
          <w:szCs w:val="18"/>
          <w:lang w:val="sv-SE"/>
        </w:rPr>
        <w:t xml:space="preserve">AI strategi </w:t>
      </w:r>
      <w:r w:rsidR="00C0510A">
        <w:rPr>
          <w:rFonts w:ascii="Verdana" w:hAnsi="Verdana"/>
          <w:sz w:val="18"/>
          <w:szCs w:val="18"/>
          <w:lang w:val="sv-SE"/>
        </w:rPr>
        <w:t>som är</w:t>
      </w:r>
      <w:r w:rsidR="00957039">
        <w:rPr>
          <w:rFonts w:ascii="Verdana" w:hAnsi="Verdana"/>
          <w:sz w:val="18"/>
          <w:szCs w:val="18"/>
          <w:lang w:val="sv-SE"/>
        </w:rPr>
        <w:t xml:space="preserve"> anpassad</w:t>
      </w:r>
      <w:r>
        <w:rPr>
          <w:rFonts w:ascii="Verdana" w:hAnsi="Verdana"/>
          <w:sz w:val="18"/>
          <w:szCs w:val="18"/>
          <w:lang w:val="sv-SE"/>
        </w:rPr>
        <w:t xml:space="preserve"> för att driva AI i stor skala, särskilt inom tjänster som ska öka kundlojalitet, driva </w:t>
      </w:r>
      <w:r w:rsidR="003324CC">
        <w:rPr>
          <w:rFonts w:ascii="Verdana" w:hAnsi="Verdana"/>
          <w:sz w:val="18"/>
          <w:szCs w:val="18"/>
          <w:lang w:val="sv-SE"/>
        </w:rPr>
        <w:t>för</w:t>
      </w:r>
      <w:r>
        <w:rPr>
          <w:rFonts w:ascii="Verdana" w:hAnsi="Verdana"/>
          <w:sz w:val="18"/>
          <w:szCs w:val="18"/>
          <w:lang w:val="sv-SE"/>
        </w:rPr>
        <w:t>sälj</w:t>
      </w:r>
      <w:r w:rsidR="003324CC">
        <w:rPr>
          <w:rFonts w:ascii="Verdana" w:hAnsi="Verdana"/>
          <w:sz w:val="18"/>
          <w:szCs w:val="18"/>
          <w:lang w:val="sv-SE"/>
        </w:rPr>
        <w:t>ning</w:t>
      </w:r>
      <w:r>
        <w:rPr>
          <w:rFonts w:ascii="Verdana" w:hAnsi="Verdana"/>
          <w:sz w:val="18"/>
          <w:szCs w:val="18"/>
          <w:lang w:val="sv-SE"/>
        </w:rPr>
        <w:t xml:space="preserve"> och förbättra effektivitet.  </w:t>
      </w:r>
    </w:p>
    <w:p w14:paraId="2E7FEF27" w14:textId="77777777" w:rsidR="001679C0" w:rsidRPr="00C802CB" w:rsidRDefault="001679C0" w:rsidP="001679C0">
      <w:pPr>
        <w:spacing w:line="276" w:lineRule="auto"/>
        <w:jc w:val="both"/>
        <w:rPr>
          <w:rFonts w:ascii="Verdana" w:hAnsi="Verdana"/>
          <w:sz w:val="18"/>
          <w:szCs w:val="18"/>
          <w:lang w:val="sv-SE"/>
        </w:rPr>
      </w:pPr>
    </w:p>
    <w:p w14:paraId="7D067C93" w14:textId="1371C71A" w:rsidR="001679C0" w:rsidRPr="00101CF9" w:rsidRDefault="001679C0" w:rsidP="001679C0">
      <w:pPr>
        <w:spacing w:line="276" w:lineRule="auto"/>
        <w:jc w:val="both"/>
        <w:rPr>
          <w:rFonts w:ascii="Verdana" w:hAnsi="Verdana"/>
          <w:i/>
          <w:iCs/>
          <w:sz w:val="18"/>
          <w:szCs w:val="18"/>
          <w:lang w:val="sv-SE"/>
        </w:rPr>
      </w:pPr>
      <w:r>
        <w:rPr>
          <w:rFonts w:ascii="Verdana" w:hAnsi="Verdana"/>
          <w:i/>
          <w:iCs/>
          <w:sz w:val="18"/>
          <w:szCs w:val="18"/>
          <w:lang w:val="sv-SE"/>
        </w:rPr>
        <w:t>-</w:t>
      </w:r>
      <w:r w:rsidR="00AF7056">
        <w:rPr>
          <w:rFonts w:ascii="Verdana" w:hAnsi="Verdana"/>
          <w:i/>
          <w:iCs/>
          <w:sz w:val="18"/>
          <w:szCs w:val="18"/>
          <w:lang w:val="sv-SE"/>
        </w:rPr>
        <w:t xml:space="preserve">Som en del av </w:t>
      </w:r>
      <w:r w:rsidR="0058033F">
        <w:rPr>
          <w:rFonts w:ascii="Verdana" w:hAnsi="Verdana"/>
          <w:i/>
          <w:iCs/>
          <w:sz w:val="18"/>
          <w:szCs w:val="18"/>
          <w:lang w:val="sv-SE"/>
        </w:rPr>
        <w:t xml:space="preserve">olika </w:t>
      </w:r>
      <w:r w:rsidR="00AF7056">
        <w:rPr>
          <w:rFonts w:ascii="Verdana" w:hAnsi="Verdana"/>
          <w:i/>
          <w:iCs/>
          <w:sz w:val="18"/>
          <w:szCs w:val="18"/>
          <w:lang w:val="sv-SE"/>
        </w:rPr>
        <w:t xml:space="preserve">verksamheters digitala resa, bidrar </w:t>
      </w:r>
      <w:r w:rsidR="007049B6">
        <w:rPr>
          <w:rFonts w:ascii="Verdana" w:hAnsi="Verdana"/>
          <w:i/>
          <w:iCs/>
          <w:sz w:val="18"/>
          <w:szCs w:val="18"/>
          <w:lang w:val="sv-SE"/>
        </w:rPr>
        <w:t>k</w:t>
      </w:r>
      <w:r w:rsidRPr="00101CF9">
        <w:rPr>
          <w:rFonts w:ascii="Verdana" w:hAnsi="Verdana"/>
          <w:i/>
          <w:iCs/>
          <w:sz w:val="18"/>
          <w:szCs w:val="18"/>
          <w:lang w:val="sv-SE"/>
        </w:rPr>
        <w:t>onversations</w:t>
      </w:r>
      <w:r w:rsidR="007049B6">
        <w:rPr>
          <w:rFonts w:ascii="Verdana" w:hAnsi="Verdana"/>
          <w:i/>
          <w:iCs/>
          <w:sz w:val="18"/>
          <w:szCs w:val="18"/>
          <w:lang w:val="sv-SE"/>
        </w:rPr>
        <w:t xml:space="preserve">baserad </w:t>
      </w:r>
      <w:r w:rsidRPr="00101CF9">
        <w:rPr>
          <w:rFonts w:ascii="Verdana" w:hAnsi="Verdana"/>
          <w:i/>
          <w:iCs/>
          <w:sz w:val="18"/>
          <w:szCs w:val="18"/>
          <w:lang w:val="sv-SE"/>
        </w:rPr>
        <w:t xml:space="preserve">AI </w:t>
      </w:r>
      <w:r w:rsidR="00AF7056">
        <w:rPr>
          <w:rFonts w:ascii="Verdana" w:hAnsi="Verdana"/>
          <w:i/>
          <w:iCs/>
          <w:sz w:val="18"/>
          <w:szCs w:val="18"/>
          <w:lang w:val="sv-SE"/>
        </w:rPr>
        <w:t>till</w:t>
      </w:r>
      <w:r w:rsidRPr="00101CF9">
        <w:rPr>
          <w:rFonts w:ascii="Verdana" w:hAnsi="Verdana"/>
          <w:i/>
          <w:iCs/>
          <w:sz w:val="18"/>
          <w:szCs w:val="18"/>
          <w:lang w:val="sv-SE"/>
        </w:rPr>
        <w:t xml:space="preserve"> att </w:t>
      </w:r>
      <w:r w:rsidR="00957039">
        <w:rPr>
          <w:rFonts w:ascii="Verdana" w:hAnsi="Verdana"/>
          <w:i/>
          <w:iCs/>
          <w:sz w:val="18"/>
          <w:szCs w:val="18"/>
          <w:lang w:val="sv-SE"/>
        </w:rPr>
        <w:t xml:space="preserve">förbättra </w:t>
      </w:r>
      <w:r w:rsidR="00AF7056">
        <w:rPr>
          <w:rFonts w:ascii="Verdana" w:hAnsi="Verdana"/>
          <w:i/>
          <w:iCs/>
          <w:sz w:val="18"/>
          <w:szCs w:val="18"/>
          <w:lang w:val="sv-SE"/>
        </w:rPr>
        <w:t xml:space="preserve">dialog </w:t>
      </w:r>
      <w:r w:rsidRPr="00101CF9">
        <w:rPr>
          <w:rFonts w:ascii="Verdana" w:hAnsi="Verdana"/>
          <w:i/>
          <w:iCs/>
          <w:sz w:val="18"/>
          <w:szCs w:val="18"/>
          <w:lang w:val="sv-SE"/>
        </w:rPr>
        <w:t xml:space="preserve">med </w:t>
      </w:r>
      <w:r w:rsidR="00AF7056">
        <w:rPr>
          <w:rFonts w:ascii="Verdana" w:hAnsi="Verdana"/>
          <w:i/>
          <w:iCs/>
          <w:sz w:val="18"/>
          <w:szCs w:val="18"/>
          <w:lang w:val="sv-SE"/>
        </w:rPr>
        <w:t>både</w:t>
      </w:r>
      <w:r w:rsidRPr="00101CF9">
        <w:rPr>
          <w:rFonts w:ascii="Verdana" w:hAnsi="Verdana"/>
          <w:i/>
          <w:iCs/>
          <w:sz w:val="18"/>
          <w:szCs w:val="18"/>
          <w:lang w:val="sv-SE"/>
        </w:rPr>
        <w:t xml:space="preserve"> nuvarande och potentiella kunde</w:t>
      </w:r>
      <w:r w:rsidR="00AF7056">
        <w:rPr>
          <w:rFonts w:ascii="Verdana" w:hAnsi="Verdana"/>
          <w:i/>
          <w:iCs/>
          <w:sz w:val="18"/>
          <w:szCs w:val="18"/>
          <w:lang w:val="sv-SE"/>
        </w:rPr>
        <w:t>r</w:t>
      </w:r>
      <w:r w:rsidRPr="00101CF9">
        <w:rPr>
          <w:rFonts w:ascii="Verdana" w:hAnsi="Verdana"/>
          <w:i/>
          <w:iCs/>
          <w:sz w:val="18"/>
          <w:szCs w:val="18"/>
          <w:lang w:val="sv-SE"/>
        </w:rPr>
        <w:t xml:space="preserve">, </w:t>
      </w:r>
      <w:r w:rsidRPr="00101CF9">
        <w:rPr>
          <w:rFonts w:ascii="Verdana" w:hAnsi="Verdana"/>
          <w:sz w:val="18"/>
          <w:szCs w:val="18"/>
          <w:lang w:val="sv-SE"/>
        </w:rPr>
        <w:t xml:space="preserve">säger Anil Agarwal, </w:t>
      </w:r>
      <w:r w:rsidR="00AF7056">
        <w:rPr>
          <w:rFonts w:ascii="Verdana" w:hAnsi="Verdana"/>
          <w:sz w:val="18"/>
          <w:szCs w:val="18"/>
          <w:lang w:val="sv-SE"/>
        </w:rPr>
        <w:t>chef</w:t>
      </w:r>
      <w:r w:rsidRPr="00101CF9">
        <w:rPr>
          <w:rFonts w:ascii="Verdana" w:hAnsi="Verdana"/>
          <w:sz w:val="18"/>
          <w:szCs w:val="18"/>
          <w:lang w:val="sv-SE"/>
        </w:rPr>
        <w:t xml:space="preserve"> för Capgemini S</w:t>
      </w:r>
      <w:r>
        <w:rPr>
          <w:rFonts w:ascii="Verdana" w:hAnsi="Verdana"/>
          <w:sz w:val="18"/>
          <w:szCs w:val="18"/>
          <w:lang w:val="sv-SE"/>
        </w:rPr>
        <w:t>k</w:t>
      </w:r>
      <w:r w:rsidRPr="00101CF9">
        <w:rPr>
          <w:rFonts w:ascii="Verdana" w:hAnsi="Verdana"/>
          <w:sz w:val="18"/>
          <w:szCs w:val="18"/>
          <w:lang w:val="sv-SE"/>
        </w:rPr>
        <w:t xml:space="preserve">andinaviska Business Unit. </w:t>
      </w:r>
      <w:r w:rsidRPr="00101CF9">
        <w:rPr>
          <w:rFonts w:ascii="Verdana" w:hAnsi="Verdana"/>
          <w:i/>
          <w:iCs/>
          <w:sz w:val="18"/>
          <w:szCs w:val="18"/>
          <w:lang w:val="sv-SE"/>
        </w:rPr>
        <w:t>Artificial Solution</w:t>
      </w:r>
      <w:r w:rsidR="00D8379D">
        <w:rPr>
          <w:rFonts w:ascii="Verdana" w:hAnsi="Verdana"/>
          <w:i/>
          <w:iCs/>
          <w:sz w:val="18"/>
          <w:szCs w:val="18"/>
          <w:lang w:val="sv-SE"/>
        </w:rPr>
        <w:t>s</w:t>
      </w:r>
      <w:r w:rsidR="00AF7056">
        <w:rPr>
          <w:rFonts w:ascii="Verdana" w:hAnsi="Verdana"/>
          <w:i/>
          <w:iCs/>
          <w:sz w:val="18"/>
          <w:szCs w:val="18"/>
          <w:lang w:val="sv-SE"/>
        </w:rPr>
        <w:t xml:space="preserve"> har</w:t>
      </w:r>
      <w:r w:rsidRPr="00101CF9">
        <w:rPr>
          <w:rFonts w:ascii="Verdana" w:hAnsi="Verdana"/>
          <w:i/>
          <w:iCs/>
          <w:sz w:val="18"/>
          <w:szCs w:val="18"/>
          <w:lang w:val="sv-SE"/>
        </w:rPr>
        <w:t xml:space="preserve"> </w:t>
      </w:r>
      <w:r w:rsidR="00C80D15">
        <w:rPr>
          <w:rFonts w:ascii="Verdana" w:hAnsi="Verdana"/>
          <w:i/>
          <w:iCs/>
          <w:sz w:val="18"/>
          <w:szCs w:val="18"/>
          <w:lang w:val="sv-SE"/>
        </w:rPr>
        <w:t xml:space="preserve">en </w:t>
      </w:r>
      <w:r w:rsidRPr="00101CF9">
        <w:rPr>
          <w:rFonts w:ascii="Verdana" w:hAnsi="Verdana"/>
          <w:i/>
          <w:iCs/>
          <w:sz w:val="18"/>
          <w:szCs w:val="18"/>
          <w:lang w:val="sv-SE"/>
        </w:rPr>
        <w:t xml:space="preserve">dokumenterad meritlista för att leverera komplexa globala </w:t>
      </w:r>
      <w:r>
        <w:rPr>
          <w:rFonts w:ascii="Verdana" w:hAnsi="Verdana"/>
          <w:i/>
          <w:iCs/>
          <w:sz w:val="18"/>
          <w:szCs w:val="18"/>
          <w:lang w:val="sv-SE"/>
        </w:rPr>
        <w:t>lösningar inom konversations</w:t>
      </w:r>
      <w:r w:rsidR="007049B6">
        <w:rPr>
          <w:rFonts w:ascii="Verdana" w:hAnsi="Verdana"/>
          <w:i/>
          <w:iCs/>
          <w:sz w:val="18"/>
          <w:szCs w:val="18"/>
          <w:lang w:val="sv-SE"/>
        </w:rPr>
        <w:t xml:space="preserve">baserad </w:t>
      </w:r>
      <w:r>
        <w:rPr>
          <w:rFonts w:ascii="Verdana" w:hAnsi="Verdana"/>
          <w:i/>
          <w:iCs/>
          <w:sz w:val="18"/>
          <w:szCs w:val="18"/>
          <w:lang w:val="sv-SE"/>
        </w:rPr>
        <w:t xml:space="preserve">AI. </w:t>
      </w:r>
      <w:r w:rsidR="00AF7056">
        <w:rPr>
          <w:rFonts w:ascii="Verdana" w:hAnsi="Verdana"/>
          <w:i/>
          <w:iCs/>
          <w:sz w:val="18"/>
          <w:szCs w:val="18"/>
          <w:lang w:val="sv-SE"/>
        </w:rPr>
        <w:t xml:space="preserve">Vårt samarbete ger oss tillgång till denna unika plattform. </w:t>
      </w:r>
    </w:p>
    <w:p w14:paraId="7CE60DF2" w14:textId="77777777" w:rsidR="001679C0" w:rsidRPr="00E576AE" w:rsidRDefault="001679C0" w:rsidP="001679C0">
      <w:pPr>
        <w:spacing w:line="276" w:lineRule="auto"/>
        <w:jc w:val="both"/>
        <w:rPr>
          <w:rFonts w:ascii="Verdana" w:hAnsi="Verdana"/>
          <w:color w:val="000000" w:themeColor="text1"/>
          <w:sz w:val="18"/>
          <w:szCs w:val="18"/>
          <w:lang w:val="sv-SE"/>
        </w:rPr>
      </w:pPr>
    </w:p>
    <w:p w14:paraId="20B1ECC9" w14:textId="67FCA0FC" w:rsidR="001679C0" w:rsidRPr="004E6DEA" w:rsidRDefault="001679C0" w:rsidP="001679C0">
      <w:pPr>
        <w:spacing w:line="276" w:lineRule="auto"/>
        <w:jc w:val="both"/>
        <w:rPr>
          <w:rFonts w:ascii="Verdana" w:hAnsi="Verdana"/>
          <w:sz w:val="18"/>
          <w:szCs w:val="18"/>
          <w:lang w:val="sv-SE"/>
        </w:rPr>
      </w:pPr>
      <w:r w:rsidRPr="004E6DEA">
        <w:rPr>
          <w:rFonts w:ascii="Verdana" w:hAnsi="Verdana"/>
          <w:sz w:val="18"/>
          <w:szCs w:val="18"/>
          <w:lang w:val="sv-SE"/>
        </w:rPr>
        <w:t xml:space="preserve">Teneo® </w:t>
      </w:r>
      <w:r>
        <w:rPr>
          <w:rFonts w:ascii="Verdana" w:hAnsi="Verdana"/>
          <w:sz w:val="18"/>
          <w:szCs w:val="18"/>
          <w:lang w:val="sv-SE"/>
        </w:rPr>
        <w:t>gör det möjligt för</w:t>
      </w:r>
      <w:r w:rsidRPr="004E6DEA">
        <w:rPr>
          <w:rFonts w:ascii="Verdana" w:hAnsi="Verdana"/>
          <w:sz w:val="18"/>
          <w:szCs w:val="18"/>
          <w:lang w:val="sv-SE"/>
        </w:rPr>
        <w:t xml:space="preserve"> utvecklare och företag att bygga</w:t>
      </w:r>
      <w:r w:rsidR="007049B6">
        <w:rPr>
          <w:rFonts w:ascii="Verdana" w:hAnsi="Verdana"/>
          <w:sz w:val="18"/>
          <w:szCs w:val="18"/>
          <w:lang w:val="sv-SE"/>
        </w:rPr>
        <w:t xml:space="preserve"> konversationsbaserade</w:t>
      </w:r>
      <w:r w:rsidRPr="004E6DEA">
        <w:rPr>
          <w:rFonts w:ascii="Verdana" w:hAnsi="Verdana"/>
          <w:sz w:val="18"/>
          <w:szCs w:val="18"/>
          <w:lang w:val="sv-SE"/>
        </w:rPr>
        <w:t xml:space="preserve"> </w:t>
      </w:r>
      <w:r w:rsidR="007049B6">
        <w:rPr>
          <w:rFonts w:ascii="Verdana" w:hAnsi="Verdana"/>
          <w:sz w:val="18"/>
          <w:szCs w:val="18"/>
          <w:lang w:val="sv-SE"/>
        </w:rPr>
        <w:t>AI-</w:t>
      </w:r>
      <w:r w:rsidRPr="004E6DEA">
        <w:rPr>
          <w:rFonts w:ascii="Verdana" w:hAnsi="Verdana"/>
          <w:sz w:val="18"/>
          <w:szCs w:val="18"/>
          <w:lang w:val="sv-SE"/>
        </w:rPr>
        <w:t xml:space="preserve">applikationer på 35 </w:t>
      </w:r>
      <w:r>
        <w:rPr>
          <w:rFonts w:ascii="Verdana" w:hAnsi="Verdana"/>
          <w:sz w:val="18"/>
          <w:szCs w:val="18"/>
          <w:lang w:val="sv-SE"/>
        </w:rPr>
        <w:t xml:space="preserve">olika </w:t>
      </w:r>
      <w:r w:rsidRPr="004E6DEA">
        <w:rPr>
          <w:rFonts w:ascii="Verdana" w:hAnsi="Verdana"/>
          <w:sz w:val="18"/>
          <w:szCs w:val="18"/>
          <w:lang w:val="sv-SE"/>
        </w:rPr>
        <w:t>språk</w:t>
      </w:r>
      <w:r w:rsidR="007049B6">
        <w:rPr>
          <w:rFonts w:ascii="Verdana" w:hAnsi="Verdana"/>
          <w:sz w:val="18"/>
          <w:szCs w:val="18"/>
          <w:lang w:val="sv-SE"/>
        </w:rPr>
        <w:t>,</w:t>
      </w:r>
      <w:r w:rsidRPr="001505CF">
        <w:rPr>
          <w:rFonts w:ascii="Verdana" w:hAnsi="Verdana"/>
          <w:sz w:val="18"/>
          <w:szCs w:val="18"/>
          <w:lang w:val="sv-SE"/>
        </w:rPr>
        <w:t xml:space="preserve"> </w:t>
      </w:r>
      <w:r>
        <w:rPr>
          <w:rFonts w:ascii="Verdana" w:hAnsi="Verdana"/>
          <w:sz w:val="18"/>
          <w:szCs w:val="18"/>
          <w:lang w:val="sv-SE"/>
        </w:rPr>
        <w:t xml:space="preserve">som </w:t>
      </w:r>
      <w:r w:rsidR="007049B6">
        <w:rPr>
          <w:rFonts w:ascii="Verdana" w:hAnsi="Verdana"/>
          <w:sz w:val="18"/>
          <w:szCs w:val="18"/>
          <w:lang w:val="sv-SE"/>
        </w:rPr>
        <w:t>kan</w:t>
      </w:r>
      <w:r>
        <w:rPr>
          <w:rFonts w:ascii="Verdana" w:hAnsi="Verdana"/>
          <w:sz w:val="18"/>
          <w:szCs w:val="18"/>
          <w:lang w:val="sv-SE"/>
        </w:rPr>
        <w:t xml:space="preserve"> </w:t>
      </w:r>
      <w:r w:rsidRPr="004E6DEA">
        <w:rPr>
          <w:rFonts w:ascii="Verdana" w:hAnsi="Verdana"/>
          <w:sz w:val="18"/>
          <w:szCs w:val="18"/>
          <w:lang w:val="sv-SE"/>
        </w:rPr>
        <w:t>distribuera</w:t>
      </w:r>
      <w:r w:rsidR="007049B6">
        <w:rPr>
          <w:rFonts w:ascii="Verdana" w:hAnsi="Verdana"/>
          <w:sz w:val="18"/>
          <w:szCs w:val="18"/>
          <w:lang w:val="sv-SE"/>
        </w:rPr>
        <w:t>s</w:t>
      </w:r>
      <w:r w:rsidRPr="004E6DEA">
        <w:rPr>
          <w:rFonts w:ascii="Verdana" w:hAnsi="Verdana"/>
          <w:sz w:val="18"/>
          <w:szCs w:val="18"/>
          <w:lang w:val="sv-SE"/>
        </w:rPr>
        <w:t xml:space="preserve"> överallt. </w:t>
      </w:r>
      <w:r>
        <w:rPr>
          <w:rFonts w:ascii="Verdana" w:hAnsi="Verdana"/>
          <w:sz w:val="18"/>
          <w:szCs w:val="18"/>
          <w:lang w:val="sv-SE"/>
        </w:rPr>
        <w:t>Flera</w:t>
      </w:r>
      <w:r w:rsidRPr="004E6DEA">
        <w:rPr>
          <w:rFonts w:ascii="Verdana" w:hAnsi="Verdana"/>
          <w:sz w:val="18"/>
          <w:szCs w:val="18"/>
          <w:lang w:val="sv-SE"/>
        </w:rPr>
        <w:t xml:space="preserve"> globala företag inom ett brett spektrum av branscher </w:t>
      </w:r>
      <w:r>
        <w:rPr>
          <w:rFonts w:ascii="Verdana" w:hAnsi="Verdana"/>
          <w:sz w:val="18"/>
          <w:szCs w:val="18"/>
          <w:lang w:val="sv-SE"/>
        </w:rPr>
        <w:t xml:space="preserve">använder redan </w:t>
      </w:r>
      <w:r w:rsidRPr="004E6DEA">
        <w:rPr>
          <w:rFonts w:ascii="Verdana" w:hAnsi="Verdana"/>
          <w:sz w:val="18"/>
          <w:szCs w:val="18"/>
          <w:lang w:val="sv-SE"/>
        </w:rPr>
        <w:t>Teneo®</w:t>
      </w:r>
      <w:r>
        <w:rPr>
          <w:rFonts w:ascii="Verdana" w:hAnsi="Verdana"/>
          <w:sz w:val="18"/>
          <w:szCs w:val="18"/>
          <w:lang w:val="sv-SE"/>
        </w:rPr>
        <w:t xml:space="preserve">. </w:t>
      </w:r>
      <w:r w:rsidRPr="007049B6">
        <w:rPr>
          <w:rFonts w:ascii="Verdana" w:hAnsi="Verdana"/>
          <w:sz w:val="18"/>
          <w:szCs w:val="18"/>
          <w:lang w:val="sv-SE"/>
        </w:rPr>
        <w:t xml:space="preserve">Lösningen </w:t>
      </w:r>
      <w:r w:rsidR="007049B6" w:rsidRPr="007049B6">
        <w:rPr>
          <w:rFonts w:ascii="Verdana" w:hAnsi="Verdana"/>
          <w:sz w:val="18"/>
          <w:szCs w:val="18"/>
          <w:lang w:val="sv-SE"/>
        </w:rPr>
        <w:t>samlar</w:t>
      </w:r>
      <w:r w:rsidRPr="007049B6">
        <w:rPr>
          <w:rFonts w:ascii="Verdana" w:hAnsi="Verdana"/>
          <w:sz w:val="18"/>
          <w:szCs w:val="18"/>
          <w:lang w:val="sv-SE"/>
        </w:rPr>
        <w:t xml:space="preserve"> allt som behövs för att skapa avancerade</w:t>
      </w:r>
      <w:r w:rsidR="007049B6" w:rsidRPr="007049B6">
        <w:rPr>
          <w:rFonts w:ascii="Verdana" w:hAnsi="Verdana"/>
          <w:sz w:val="18"/>
          <w:szCs w:val="18"/>
          <w:lang w:val="sv-SE"/>
        </w:rPr>
        <w:t xml:space="preserve"> konversatio</w:t>
      </w:r>
      <w:r w:rsidR="007049B6">
        <w:rPr>
          <w:rFonts w:ascii="Verdana" w:hAnsi="Verdana"/>
          <w:sz w:val="18"/>
          <w:szCs w:val="18"/>
          <w:lang w:val="sv-SE"/>
        </w:rPr>
        <w:t>nsbaserade</w:t>
      </w:r>
      <w:r w:rsidRPr="007049B6">
        <w:rPr>
          <w:rFonts w:ascii="Verdana" w:hAnsi="Verdana"/>
          <w:sz w:val="18"/>
          <w:szCs w:val="18"/>
          <w:lang w:val="sv-SE"/>
        </w:rPr>
        <w:t xml:space="preserve"> </w:t>
      </w:r>
      <w:r w:rsidR="007049B6" w:rsidRPr="007049B6">
        <w:rPr>
          <w:rFonts w:ascii="Verdana" w:hAnsi="Verdana"/>
          <w:sz w:val="18"/>
          <w:szCs w:val="18"/>
          <w:lang w:val="sv-SE"/>
        </w:rPr>
        <w:t>AI-</w:t>
      </w:r>
      <w:r w:rsidRPr="007049B6">
        <w:rPr>
          <w:rFonts w:ascii="Verdana" w:hAnsi="Verdana"/>
          <w:sz w:val="18"/>
          <w:szCs w:val="18"/>
          <w:lang w:val="sv-SE"/>
        </w:rPr>
        <w:t>applikationer</w:t>
      </w:r>
      <w:r w:rsidR="007049B6" w:rsidRPr="007049B6">
        <w:rPr>
          <w:rFonts w:ascii="Verdana" w:hAnsi="Verdana"/>
          <w:sz w:val="18"/>
          <w:szCs w:val="18"/>
          <w:lang w:val="sv-SE"/>
        </w:rPr>
        <w:t xml:space="preserve"> i en och samma</w:t>
      </w:r>
      <w:r w:rsidRPr="007049B6">
        <w:rPr>
          <w:rFonts w:ascii="Verdana" w:hAnsi="Verdana"/>
          <w:sz w:val="18"/>
          <w:szCs w:val="18"/>
          <w:lang w:val="sv-SE"/>
        </w:rPr>
        <w:t xml:space="preserve">  plattform.</w:t>
      </w:r>
    </w:p>
    <w:p w14:paraId="64D595D6" w14:textId="77777777" w:rsidR="001679C0" w:rsidRPr="004E6DEA" w:rsidRDefault="001679C0" w:rsidP="001679C0">
      <w:pPr>
        <w:spacing w:line="276" w:lineRule="auto"/>
        <w:jc w:val="both"/>
        <w:rPr>
          <w:rFonts w:ascii="Verdana" w:hAnsi="Verdana"/>
          <w:sz w:val="18"/>
          <w:szCs w:val="18"/>
          <w:lang w:val="sv-SE"/>
        </w:rPr>
      </w:pPr>
    </w:p>
    <w:p w14:paraId="70E22322" w14:textId="7A5DCF1A" w:rsidR="001679C0" w:rsidRPr="003D369D" w:rsidRDefault="001679C0" w:rsidP="001679C0">
      <w:pPr>
        <w:spacing w:line="276" w:lineRule="auto"/>
        <w:jc w:val="both"/>
        <w:rPr>
          <w:rFonts w:ascii="Verdana" w:hAnsi="Verdana"/>
          <w:sz w:val="18"/>
          <w:szCs w:val="18"/>
          <w:lang w:val="nb-NO"/>
        </w:rPr>
      </w:pPr>
      <w:r w:rsidRPr="007C0D5A">
        <w:rPr>
          <w:rFonts w:ascii="Verdana" w:hAnsi="Verdana"/>
          <w:i/>
          <w:iCs/>
          <w:sz w:val="18"/>
          <w:szCs w:val="18"/>
          <w:lang w:val="sv-SE"/>
        </w:rPr>
        <w:t xml:space="preserve">-Vi är glada </w:t>
      </w:r>
      <w:r>
        <w:rPr>
          <w:rFonts w:ascii="Verdana" w:hAnsi="Verdana"/>
          <w:i/>
          <w:iCs/>
          <w:sz w:val="18"/>
          <w:szCs w:val="18"/>
          <w:lang w:val="sv-SE"/>
        </w:rPr>
        <w:t xml:space="preserve">för att </w:t>
      </w:r>
      <w:r w:rsidRPr="007C0D5A">
        <w:rPr>
          <w:rFonts w:ascii="Verdana" w:hAnsi="Verdana"/>
          <w:i/>
          <w:iCs/>
          <w:sz w:val="18"/>
          <w:szCs w:val="18"/>
          <w:lang w:val="sv-SE"/>
        </w:rPr>
        <w:t xml:space="preserve">Capgemini har valt att samarbeta med oss, </w:t>
      </w:r>
      <w:r w:rsidRPr="001505CF">
        <w:rPr>
          <w:rFonts w:ascii="Verdana" w:hAnsi="Verdana"/>
          <w:sz w:val="18"/>
          <w:szCs w:val="18"/>
          <w:lang w:val="sv-SE"/>
        </w:rPr>
        <w:t>säger Russ Tarr, VP Sales EMEA, på Artificial Solutions.</w:t>
      </w:r>
      <w:r w:rsidRPr="007C0D5A">
        <w:rPr>
          <w:rFonts w:ascii="Verdana" w:hAnsi="Verdana"/>
          <w:i/>
          <w:iCs/>
          <w:sz w:val="18"/>
          <w:szCs w:val="18"/>
          <w:lang w:val="sv-SE"/>
        </w:rPr>
        <w:t xml:space="preserve"> Deras </w:t>
      </w:r>
      <w:r>
        <w:rPr>
          <w:rFonts w:ascii="Verdana" w:hAnsi="Verdana"/>
          <w:i/>
          <w:iCs/>
          <w:sz w:val="18"/>
          <w:szCs w:val="18"/>
          <w:lang w:val="sv-SE"/>
        </w:rPr>
        <w:t>kompetens inom</w:t>
      </w:r>
      <w:r w:rsidRPr="007C0D5A">
        <w:rPr>
          <w:rFonts w:ascii="Verdana" w:hAnsi="Verdana"/>
          <w:i/>
          <w:iCs/>
          <w:sz w:val="18"/>
          <w:szCs w:val="18"/>
          <w:lang w:val="sv-SE"/>
        </w:rPr>
        <w:t xml:space="preserve"> komplexa affärsutmaningar, kombinerat med vår prisbelönta teknik och stora erfarenhet av att leverera framgångsrika </w:t>
      </w:r>
      <w:r>
        <w:rPr>
          <w:rFonts w:ascii="Verdana" w:hAnsi="Verdana"/>
          <w:i/>
          <w:iCs/>
          <w:sz w:val="18"/>
          <w:szCs w:val="18"/>
          <w:lang w:val="sv-SE"/>
        </w:rPr>
        <w:t xml:space="preserve">implementeringar inom </w:t>
      </w:r>
      <w:r w:rsidRPr="007C0D5A">
        <w:rPr>
          <w:rFonts w:ascii="Verdana" w:hAnsi="Verdana"/>
          <w:i/>
          <w:iCs/>
          <w:sz w:val="18"/>
          <w:szCs w:val="18"/>
          <w:lang w:val="sv-SE"/>
        </w:rPr>
        <w:t>konvers</w:t>
      </w:r>
      <w:r>
        <w:rPr>
          <w:rFonts w:ascii="Verdana" w:hAnsi="Verdana"/>
          <w:i/>
          <w:iCs/>
          <w:sz w:val="18"/>
          <w:szCs w:val="18"/>
          <w:lang w:val="sv-SE"/>
        </w:rPr>
        <w:t>ations</w:t>
      </w:r>
      <w:r w:rsidR="007049B6">
        <w:rPr>
          <w:rFonts w:ascii="Verdana" w:hAnsi="Verdana"/>
          <w:i/>
          <w:iCs/>
          <w:sz w:val="18"/>
          <w:szCs w:val="18"/>
          <w:lang w:val="sv-SE"/>
        </w:rPr>
        <w:t xml:space="preserve">baserad </w:t>
      </w:r>
      <w:r w:rsidRPr="007C0D5A">
        <w:rPr>
          <w:rFonts w:ascii="Verdana" w:hAnsi="Verdana"/>
          <w:i/>
          <w:iCs/>
          <w:sz w:val="18"/>
          <w:szCs w:val="18"/>
          <w:lang w:val="sv-SE"/>
        </w:rPr>
        <w:t>AI, gör oss till ett perfekt team.</w:t>
      </w:r>
    </w:p>
    <w:p w14:paraId="2E6ABAE0" w14:textId="77777777" w:rsidR="001679C0" w:rsidRPr="003D369D" w:rsidRDefault="001679C0" w:rsidP="001679C0">
      <w:pPr>
        <w:spacing w:line="276" w:lineRule="auto"/>
        <w:jc w:val="both"/>
        <w:rPr>
          <w:rFonts w:ascii="Verdana" w:hAnsi="Verdana"/>
          <w:sz w:val="18"/>
          <w:szCs w:val="18"/>
          <w:lang w:val="nb-NO"/>
        </w:rPr>
      </w:pPr>
    </w:p>
    <w:p w14:paraId="28F2049F" w14:textId="77777777" w:rsidR="00AF7056" w:rsidRPr="003D369D" w:rsidRDefault="00AF7056" w:rsidP="000A41C7">
      <w:pPr>
        <w:jc w:val="both"/>
        <w:rPr>
          <w:rFonts w:ascii="Verdana" w:hAnsi="Verdana" w:cstheme="minorHAnsi"/>
          <w:sz w:val="18"/>
          <w:szCs w:val="18"/>
          <w:lang w:val="nb-NO"/>
        </w:rPr>
      </w:pPr>
    </w:p>
    <w:p w14:paraId="2A354064" w14:textId="19BAA8FF" w:rsidR="000227DC" w:rsidRPr="000A41C7" w:rsidRDefault="000227DC" w:rsidP="000A41C7">
      <w:pPr>
        <w:jc w:val="both"/>
        <w:rPr>
          <w:rFonts w:asciiTheme="minorHAnsi" w:hAnsiTheme="minorHAnsi" w:cstheme="minorHAnsi"/>
          <w:sz w:val="18"/>
          <w:szCs w:val="18"/>
        </w:rPr>
      </w:pPr>
      <w:r w:rsidRPr="000A41C7">
        <w:rPr>
          <w:rFonts w:asciiTheme="minorHAnsi" w:hAnsiTheme="minorHAnsi" w:cstheme="minorHAnsi"/>
          <w:b/>
          <w:sz w:val="18"/>
          <w:szCs w:val="18"/>
        </w:rPr>
        <w:t>About Artificial Solutions</w:t>
      </w:r>
    </w:p>
    <w:p w14:paraId="57F40F6C" w14:textId="77777777" w:rsidR="000227DC" w:rsidRPr="000A41C7" w:rsidRDefault="000227DC" w:rsidP="000A41C7">
      <w:pPr>
        <w:jc w:val="both"/>
        <w:rPr>
          <w:rFonts w:asciiTheme="minorHAnsi" w:hAnsiTheme="minorHAnsi" w:cstheme="minorHAnsi"/>
          <w:sz w:val="18"/>
          <w:szCs w:val="18"/>
        </w:rPr>
      </w:pPr>
      <w:r w:rsidRPr="000A41C7">
        <w:rPr>
          <w:rFonts w:asciiTheme="minorHAnsi" w:hAnsiTheme="minorHAnsi" w:cstheme="minorHAnsi"/>
          <w:sz w:val="18"/>
          <w:szCs w:val="18"/>
        </w:rPr>
        <w:t>Artificial Solutions® is the leading specialist in enterprise-strength conversational AI, a form of Artificial Intelligence that allows people to communicate with applications, websites and devices in everyday, humanlike natural language via voice, text, touch or gesture input.</w:t>
      </w:r>
    </w:p>
    <w:p w14:paraId="49008CEF" w14:textId="77777777" w:rsidR="000227DC" w:rsidRPr="000A41C7" w:rsidRDefault="000227DC" w:rsidP="000A41C7">
      <w:pPr>
        <w:jc w:val="both"/>
        <w:rPr>
          <w:rFonts w:asciiTheme="minorHAnsi" w:hAnsiTheme="minorHAnsi" w:cstheme="minorHAnsi"/>
          <w:sz w:val="18"/>
          <w:szCs w:val="18"/>
        </w:rPr>
      </w:pPr>
    </w:p>
    <w:p w14:paraId="352B797A" w14:textId="77777777" w:rsidR="000227DC" w:rsidRPr="000A41C7" w:rsidRDefault="000227DC" w:rsidP="000A41C7">
      <w:pPr>
        <w:jc w:val="both"/>
        <w:rPr>
          <w:rFonts w:asciiTheme="minorHAnsi" w:hAnsiTheme="minorHAnsi" w:cstheme="minorHAnsi"/>
          <w:sz w:val="18"/>
          <w:szCs w:val="18"/>
        </w:rPr>
      </w:pPr>
      <w:r w:rsidRPr="000A41C7">
        <w:rPr>
          <w:rFonts w:asciiTheme="minorHAnsi" w:hAnsiTheme="minorHAnsi" w:cstheme="minorHAnsi"/>
          <w:sz w:val="18"/>
          <w:szCs w:val="18"/>
        </w:rPr>
        <w:t xml:space="preserve">Designed for the global enterprise, the Company’s advanced conversational AI platform, </w:t>
      </w:r>
      <w:proofErr w:type="spellStart"/>
      <w:r w:rsidRPr="000A41C7">
        <w:rPr>
          <w:rFonts w:asciiTheme="minorHAnsi" w:hAnsiTheme="minorHAnsi" w:cstheme="minorHAnsi"/>
          <w:sz w:val="18"/>
          <w:szCs w:val="18"/>
        </w:rPr>
        <w:t>Teneo</w:t>
      </w:r>
      <w:proofErr w:type="spellEnd"/>
      <w:r w:rsidRPr="000A41C7">
        <w:rPr>
          <w:rFonts w:asciiTheme="minorHAnsi" w:hAnsiTheme="minorHAnsi" w:cstheme="minorHAnsi"/>
          <w:sz w:val="18"/>
          <w:szCs w:val="18"/>
        </w:rPr>
        <w:t xml:space="preserve">®, allows business users and developers to collaborate on creating sophisticated, highly intelligent applications that run across 35 languages, multiple platforms and channels in record time. The ability to analyze and make use of the enormous quantities of conversational data is fully integrated within </w:t>
      </w:r>
      <w:proofErr w:type="spellStart"/>
      <w:r w:rsidRPr="000A41C7">
        <w:rPr>
          <w:rFonts w:asciiTheme="minorHAnsi" w:hAnsiTheme="minorHAnsi" w:cstheme="minorHAnsi"/>
          <w:sz w:val="18"/>
          <w:szCs w:val="18"/>
        </w:rPr>
        <w:t>Teneo</w:t>
      </w:r>
      <w:proofErr w:type="spellEnd"/>
      <w:r w:rsidRPr="000A41C7">
        <w:rPr>
          <w:rFonts w:asciiTheme="minorHAnsi" w:hAnsiTheme="minorHAnsi" w:cstheme="minorHAnsi"/>
          <w:sz w:val="18"/>
          <w:szCs w:val="18"/>
        </w:rPr>
        <w:t>, delivering unprecedented levels of insight that reveal what customers are truly thinking.</w:t>
      </w:r>
    </w:p>
    <w:p w14:paraId="5FE01030" w14:textId="77777777" w:rsidR="000227DC" w:rsidRPr="000A41C7" w:rsidRDefault="000227DC" w:rsidP="000A41C7">
      <w:pPr>
        <w:jc w:val="both"/>
        <w:rPr>
          <w:rFonts w:asciiTheme="minorHAnsi" w:hAnsiTheme="minorHAnsi" w:cstheme="minorHAnsi"/>
          <w:sz w:val="18"/>
          <w:szCs w:val="18"/>
        </w:rPr>
      </w:pPr>
    </w:p>
    <w:p w14:paraId="14C771D4" w14:textId="77777777" w:rsidR="00D54EB5" w:rsidRPr="000A41C7" w:rsidRDefault="000227DC" w:rsidP="000A41C7">
      <w:pPr>
        <w:jc w:val="both"/>
        <w:rPr>
          <w:rFonts w:asciiTheme="minorHAnsi" w:hAnsiTheme="minorHAnsi" w:cstheme="minorHAnsi"/>
          <w:sz w:val="18"/>
          <w:szCs w:val="18"/>
        </w:rPr>
      </w:pPr>
      <w:r w:rsidRPr="000A41C7">
        <w:rPr>
          <w:rFonts w:asciiTheme="minorHAnsi" w:hAnsiTheme="minorHAnsi" w:cstheme="minorHAnsi"/>
          <w:sz w:val="18"/>
          <w:szCs w:val="18"/>
        </w:rPr>
        <w:t xml:space="preserve">Artificial Solutions’ conversational AI technology makes it easy to implement a wide range of natural language applications such as virtual assistants, chatbots, speech-based conversational UIs for smart devices and more. It is already used daily by millions of people across hundreds of private and public sector deployments worldwide. </w:t>
      </w:r>
    </w:p>
    <w:p w14:paraId="75FE97B2" w14:textId="77777777" w:rsidR="00D54EB5" w:rsidRPr="000A41C7" w:rsidRDefault="00D54EB5" w:rsidP="000A41C7">
      <w:pPr>
        <w:jc w:val="both"/>
        <w:rPr>
          <w:rFonts w:asciiTheme="minorHAnsi" w:hAnsiTheme="minorHAnsi" w:cstheme="minorHAnsi"/>
          <w:sz w:val="18"/>
          <w:szCs w:val="18"/>
        </w:rPr>
      </w:pPr>
    </w:p>
    <w:p w14:paraId="1F4559E5" w14:textId="3A2C1A85" w:rsidR="006D52BA" w:rsidRDefault="000227DC">
      <w:pPr>
        <w:jc w:val="both"/>
        <w:rPr>
          <w:rStyle w:val="Internetlnk"/>
          <w:rFonts w:asciiTheme="minorHAnsi" w:hAnsiTheme="minorHAnsi" w:cstheme="minorHAnsi"/>
          <w:sz w:val="18"/>
          <w:szCs w:val="18"/>
        </w:rPr>
      </w:pPr>
      <w:r w:rsidRPr="000A41C7">
        <w:rPr>
          <w:rFonts w:asciiTheme="minorHAnsi" w:hAnsiTheme="minorHAnsi" w:cstheme="minorHAnsi"/>
          <w:sz w:val="18"/>
          <w:szCs w:val="18"/>
        </w:rPr>
        <w:t xml:space="preserve">For more information, visit </w:t>
      </w:r>
      <w:hyperlink r:id="rId15" w:history="1">
        <w:r w:rsidR="006D52BA" w:rsidRPr="006F0296">
          <w:rPr>
            <w:rStyle w:val="Hyperlink"/>
            <w:rFonts w:asciiTheme="minorHAnsi" w:hAnsiTheme="minorHAnsi" w:cstheme="minorHAnsi"/>
            <w:sz w:val="18"/>
            <w:szCs w:val="18"/>
          </w:rPr>
          <w:t>www.artificial-solutions.com</w:t>
        </w:r>
      </w:hyperlink>
    </w:p>
    <w:p w14:paraId="29E25B89" w14:textId="77777777" w:rsidR="006D52BA" w:rsidRDefault="006D52BA" w:rsidP="006D52BA">
      <w:pPr>
        <w:pStyle w:val="BoilerplateHead"/>
        <w:spacing w:before="0" w:after="0" w:line="240" w:lineRule="auto"/>
        <w:jc w:val="left"/>
        <w:rPr>
          <w:color w:val="auto"/>
          <w:szCs w:val="18"/>
        </w:rPr>
      </w:pPr>
    </w:p>
    <w:p w14:paraId="420E14B4" w14:textId="77777777" w:rsidR="00F37E05" w:rsidRPr="007049B6" w:rsidRDefault="00F37E05" w:rsidP="00F37E05">
      <w:pPr>
        <w:pStyle w:val="NormalWeb"/>
        <w:spacing w:before="0" w:beforeAutospacing="0" w:after="0" w:afterAutospacing="0"/>
        <w:jc w:val="both"/>
        <w:rPr>
          <w:rFonts w:ascii="Verdana" w:hAnsi="Verdana" w:cs="Calibri"/>
          <w:b/>
          <w:sz w:val="18"/>
          <w:szCs w:val="18"/>
          <w:lang w:val="en-US"/>
        </w:rPr>
      </w:pPr>
    </w:p>
    <w:p w14:paraId="2E83FBD1" w14:textId="1B4BB291" w:rsidR="00F37E05" w:rsidRPr="007D1C55" w:rsidRDefault="00F37E05" w:rsidP="00F37E05">
      <w:pPr>
        <w:pStyle w:val="NormalWeb"/>
        <w:spacing w:before="0" w:beforeAutospacing="0" w:after="0" w:afterAutospacing="0"/>
        <w:jc w:val="both"/>
        <w:rPr>
          <w:rFonts w:ascii="Verdana" w:hAnsi="Verdana" w:cs="Calibri"/>
          <w:b/>
          <w:sz w:val="18"/>
          <w:szCs w:val="18"/>
          <w:lang w:val="sv-SE"/>
        </w:rPr>
      </w:pPr>
      <w:r w:rsidRPr="007D1C55">
        <w:rPr>
          <w:rFonts w:ascii="Verdana" w:hAnsi="Verdana" w:cs="Calibri"/>
          <w:b/>
          <w:sz w:val="18"/>
          <w:szCs w:val="18"/>
          <w:lang w:val="sv-SE"/>
        </w:rPr>
        <w:lastRenderedPageBreak/>
        <w:t>Om Capgemini</w:t>
      </w:r>
    </w:p>
    <w:p w14:paraId="365BE31B" w14:textId="77777777" w:rsidR="00F37E05" w:rsidRDefault="00F37E05" w:rsidP="00F37E05">
      <w:pPr>
        <w:pStyle w:val="NormalWeb"/>
        <w:spacing w:before="0" w:beforeAutospacing="0" w:after="0" w:afterAutospacing="0"/>
        <w:rPr>
          <w:rFonts w:ascii="Verdana" w:hAnsi="Verdana" w:cs="Calibri"/>
          <w:sz w:val="18"/>
          <w:szCs w:val="18"/>
          <w:lang w:val="sv-SE"/>
        </w:rPr>
      </w:pPr>
      <w:r w:rsidRPr="007D1C55">
        <w:rPr>
          <w:rFonts w:ascii="Verdana" w:hAnsi="Verdana" w:cs="Calibri"/>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över 200 000 anställda i mer än 40 länder. 2018 omsatte Capgemini 13,2 miljarder euro.</w:t>
      </w:r>
      <w:r>
        <w:rPr>
          <w:rFonts w:ascii="Verdana" w:hAnsi="Verdana" w:cs="Calibri"/>
          <w:sz w:val="18"/>
          <w:szCs w:val="18"/>
          <w:lang w:val="sv-SE"/>
        </w:rPr>
        <w:br/>
      </w:r>
    </w:p>
    <w:p w14:paraId="0FEE29D7" w14:textId="1B0F55D1" w:rsidR="006D52BA" w:rsidRPr="00F37E05" w:rsidRDefault="00F37E05" w:rsidP="00F37E05">
      <w:pPr>
        <w:pStyle w:val="NormalWeb"/>
        <w:spacing w:before="0" w:beforeAutospacing="0" w:after="0" w:afterAutospacing="0"/>
        <w:jc w:val="both"/>
        <w:rPr>
          <w:rFonts w:ascii="Verdana" w:hAnsi="Verdana" w:cs="Calibri"/>
          <w:sz w:val="18"/>
          <w:szCs w:val="18"/>
          <w:lang w:val="sv-SE"/>
        </w:rPr>
      </w:pPr>
      <w:r w:rsidRPr="007D1C55">
        <w:rPr>
          <w:rFonts w:ascii="Verdana" w:hAnsi="Verdana" w:cs="Calibri"/>
          <w:sz w:val="18"/>
          <w:szCs w:val="18"/>
          <w:lang w:val="sv-SE"/>
        </w:rPr>
        <w:t xml:space="preserve">Besök oss på </w:t>
      </w:r>
      <w:hyperlink r:id="rId16" w:history="1">
        <w:r w:rsidRPr="007D1C55">
          <w:rPr>
            <w:rStyle w:val="Hyperlink"/>
            <w:rFonts w:ascii="Verdana" w:hAnsi="Verdana" w:cs="Calibri"/>
            <w:sz w:val="18"/>
            <w:szCs w:val="18"/>
            <w:lang w:val="sv-SE"/>
          </w:rPr>
          <w:t>www.capgemini.com</w:t>
        </w:r>
      </w:hyperlink>
      <w:r w:rsidRPr="007D1C55">
        <w:rPr>
          <w:rFonts w:ascii="Verdana" w:hAnsi="Verdana" w:cs="Calibri"/>
          <w:sz w:val="18"/>
          <w:szCs w:val="18"/>
          <w:lang w:val="sv-SE"/>
        </w:rPr>
        <w:t xml:space="preserve">. </w:t>
      </w:r>
      <w:r w:rsidRPr="007D1C55">
        <w:rPr>
          <w:rFonts w:ascii="Verdana" w:hAnsi="Verdana" w:cs="Calibri"/>
          <w:i/>
          <w:sz w:val="18"/>
          <w:szCs w:val="18"/>
          <w:lang w:val="sv-SE"/>
        </w:rPr>
        <w:t>People matter, results count</w:t>
      </w:r>
    </w:p>
    <w:p w14:paraId="0A3DE668" w14:textId="77777777" w:rsidR="0090794D" w:rsidRPr="00F37E05" w:rsidRDefault="0090794D" w:rsidP="00D60B32">
      <w:pPr>
        <w:jc w:val="both"/>
        <w:rPr>
          <w:sz w:val="18"/>
          <w:szCs w:val="18"/>
          <w:lang w:val="sv-SE"/>
        </w:rPr>
      </w:pPr>
      <w:bookmarkStart w:id="0" w:name="_GoBack"/>
      <w:bookmarkEnd w:id="0"/>
    </w:p>
    <w:sectPr w:rsidR="0090794D" w:rsidRPr="00F37E05" w:rsidSect="00FE4ECF">
      <w:type w:val="continuous"/>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D319" w14:textId="77777777" w:rsidR="00F21710" w:rsidRDefault="00F21710">
      <w:r>
        <w:separator/>
      </w:r>
    </w:p>
  </w:endnote>
  <w:endnote w:type="continuationSeparator" w:id="0">
    <w:p w14:paraId="5C180C32" w14:textId="77777777" w:rsidR="00F21710" w:rsidRDefault="00F2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976C" w14:textId="78711E1A" w:rsidR="008F4B2A" w:rsidRPr="004C41BC" w:rsidRDefault="00CA7A1D" w:rsidP="004C41BC">
    <w:pPr>
      <w:pStyle w:val="Pieddepage1"/>
    </w:pPr>
    <w:proofErr w:type="spellStart"/>
    <w:r w:rsidRPr="004C41BC">
      <w:t>Press</w:t>
    </w:r>
    <w:r w:rsidR="00C63742">
      <w:t>meddelande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D1E0" w14:textId="3AFC07BA" w:rsidR="0090794D" w:rsidRPr="0090794D" w:rsidRDefault="0090794D">
    <w:pPr>
      <w:pStyle w:val="Footer"/>
      <w:rPr>
        <w:rFonts w:ascii="Verdana" w:hAnsi="Verdana"/>
        <w:i/>
        <w:sz w:val="16"/>
      </w:rPr>
    </w:pPr>
    <w:proofErr w:type="spellStart"/>
    <w:r w:rsidRPr="0090794D">
      <w:rPr>
        <w:rFonts w:ascii="Verdana" w:hAnsi="Verdana"/>
        <w:i/>
        <w:sz w:val="16"/>
      </w:rPr>
      <w:t>Pres</w:t>
    </w:r>
    <w:r w:rsidR="00A0321E">
      <w:rPr>
        <w:rFonts w:ascii="Verdana" w:hAnsi="Verdana"/>
        <w:i/>
        <w:sz w:val="16"/>
      </w:rPr>
      <w:t>smeddelande</w:t>
    </w:r>
    <w:proofErr w:type="spellEnd"/>
    <w:r w:rsidR="00A0321E">
      <w:rPr>
        <w:rFonts w:ascii="Verdana" w:hAnsi="Verdana"/>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B9FFA" w14:textId="77777777" w:rsidR="00F21710" w:rsidRDefault="00F21710">
      <w:r>
        <w:separator/>
      </w:r>
    </w:p>
  </w:footnote>
  <w:footnote w:type="continuationSeparator" w:id="0">
    <w:p w14:paraId="0D9EE9B4" w14:textId="77777777" w:rsidR="00F21710" w:rsidRDefault="00F2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23FB"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9EC4" w14:textId="3734CD83" w:rsidR="0090794D" w:rsidRDefault="0090794D" w:rsidP="0090794D">
    <w:pPr>
      <w:pStyle w:val="Header"/>
    </w:pPr>
    <w:r>
      <w:rPr>
        <w:noProof/>
      </w:rPr>
      <w:drawing>
        <wp:inline distT="0" distB="0" distL="0" distR="0" wp14:anchorId="4FB414A9" wp14:editId="4A8986F6">
          <wp:extent cx="1792605" cy="433070"/>
          <wp:effectExtent l="0" t="0" r="0" b="508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r w:rsidR="006D52BA">
      <w:rPr>
        <w:noProof/>
      </w:rPr>
      <w:t xml:space="preserve">                                                                                                 </w:t>
    </w:r>
    <w:r w:rsidR="006D52BA">
      <w:rPr>
        <w:noProof/>
      </w:rPr>
      <w:drawing>
        <wp:inline distT="0" distB="0" distL="0" distR="0" wp14:anchorId="58013071" wp14:editId="40AC3E5C">
          <wp:extent cx="1257300" cy="423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23545"/>
                  </a:xfrm>
                  <a:prstGeom prst="rect">
                    <a:avLst/>
                  </a:prstGeom>
                  <a:noFill/>
                  <a:ln>
                    <a:noFill/>
                  </a:ln>
                </pic:spPr>
              </pic:pic>
            </a:graphicData>
          </a:graphic>
        </wp:inline>
      </w:drawing>
    </w:r>
  </w:p>
  <w:p w14:paraId="47F267E5" w14:textId="29BC0F6E" w:rsidR="0090794D" w:rsidRDefault="0090794D" w:rsidP="0090794D">
    <w:pPr>
      <w:pStyle w:val="Header"/>
    </w:pPr>
  </w:p>
  <w:p w14:paraId="398899DB" w14:textId="77777777" w:rsidR="008657E5" w:rsidRPr="0090794D" w:rsidRDefault="008657E5"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14E5B"/>
    <w:rsid w:val="000227DC"/>
    <w:rsid w:val="00037EF2"/>
    <w:rsid w:val="000448C5"/>
    <w:rsid w:val="00062951"/>
    <w:rsid w:val="00070467"/>
    <w:rsid w:val="000713EB"/>
    <w:rsid w:val="0007247C"/>
    <w:rsid w:val="0009189C"/>
    <w:rsid w:val="000A41C7"/>
    <w:rsid w:val="000B467C"/>
    <w:rsid w:val="000B5FCE"/>
    <w:rsid w:val="000B7720"/>
    <w:rsid w:val="000D1107"/>
    <w:rsid w:val="000D2A4A"/>
    <w:rsid w:val="001079F6"/>
    <w:rsid w:val="001657EC"/>
    <w:rsid w:val="001679C0"/>
    <w:rsid w:val="00172F33"/>
    <w:rsid w:val="001801D4"/>
    <w:rsid w:val="00195E42"/>
    <w:rsid w:val="001F4332"/>
    <w:rsid w:val="001F77E4"/>
    <w:rsid w:val="002176AF"/>
    <w:rsid w:val="00224737"/>
    <w:rsid w:val="002268C8"/>
    <w:rsid w:val="00270C0C"/>
    <w:rsid w:val="00272076"/>
    <w:rsid w:val="002A0DD8"/>
    <w:rsid w:val="002B2BFC"/>
    <w:rsid w:val="002B3118"/>
    <w:rsid w:val="002C22F4"/>
    <w:rsid w:val="002D057F"/>
    <w:rsid w:val="002F2701"/>
    <w:rsid w:val="002F35F1"/>
    <w:rsid w:val="003010A6"/>
    <w:rsid w:val="003324CC"/>
    <w:rsid w:val="00332E25"/>
    <w:rsid w:val="003433A7"/>
    <w:rsid w:val="00362EBA"/>
    <w:rsid w:val="00366DD4"/>
    <w:rsid w:val="00374C62"/>
    <w:rsid w:val="0037638D"/>
    <w:rsid w:val="003915EB"/>
    <w:rsid w:val="00396EF1"/>
    <w:rsid w:val="003A1CF3"/>
    <w:rsid w:val="003D369D"/>
    <w:rsid w:val="003D4D56"/>
    <w:rsid w:val="003E29AB"/>
    <w:rsid w:val="0041762D"/>
    <w:rsid w:val="00452FF5"/>
    <w:rsid w:val="0047344C"/>
    <w:rsid w:val="00473C41"/>
    <w:rsid w:val="004851AD"/>
    <w:rsid w:val="004C41BC"/>
    <w:rsid w:val="004D0209"/>
    <w:rsid w:val="004E0333"/>
    <w:rsid w:val="004E450B"/>
    <w:rsid w:val="005050DE"/>
    <w:rsid w:val="00507C6D"/>
    <w:rsid w:val="00512C05"/>
    <w:rsid w:val="00513975"/>
    <w:rsid w:val="00531F52"/>
    <w:rsid w:val="00543036"/>
    <w:rsid w:val="00553BDA"/>
    <w:rsid w:val="00560CD7"/>
    <w:rsid w:val="0058033F"/>
    <w:rsid w:val="005959D4"/>
    <w:rsid w:val="005E71D6"/>
    <w:rsid w:val="00604140"/>
    <w:rsid w:val="006106F0"/>
    <w:rsid w:val="006230DA"/>
    <w:rsid w:val="00624A11"/>
    <w:rsid w:val="00645C43"/>
    <w:rsid w:val="00670345"/>
    <w:rsid w:val="006738A3"/>
    <w:rsid w:val="006B42D6"/>
    <w:rsid w:val="006C2EF2"/>
    <w:rsid w:val="006D2D63"/>
    <w:rsid w:val="006D52BA"/>
    <w:rsid w:val="006D7EF2"/>
    <w:rsid w:val="006E1F3D"/>
    <w:rsid w:val="006E28FF"/>
    <w:rsid w:val="006F0F7C"/>
    <w:rsid w:val="007049B6"/>
    <w:rsid w:val="007163BB"/>
    <w:rsid w:val="0072464B"/>
    <w:rsid w:val="00726DAF"/>
    <w:rsid w:val="007314EA"/>
    <w:rsid w:val="00737C83"/>
    <w:rsid w:val="00754DA0"/>
    <w:rsid w:val="007561B2"/>
    <w:rsid w:val="0075736F"/>
    <w:rsid w:val="0077382A"/>
    <w:rsid w:val="00785612"/>
    <w:rsid w:val="007B7E8A"/>
    <w:rsid w:val="007C0D7E"/>
    <w:rsid w:val="007C5127"/>
    <w:rsid w:val="007E01F3"/>
    <w:rsid w:val="007E60EF"/>
    <w:rsid w:val="007E69CB"/>
    <w:rsid w:val="007F73C4"/>
    <w:rsid w:val="007F7706"/>
    <w:rsid w:val="00806D1F"/>
    <w:rsid w:val="0083664A"/>
    <w:rsid w:val="00846043"/>
    <w:rsid w:val="008553BB"/>
    <w:rsid w:val="008657E5"/>
    <w:rsid w:val="00875281"/>
    <w:rsid w:val="00881881"/>
    <w:rsid w:val="008959A3"/>
    <w:rsid w:val="00896800"/>
    <w:rsid w:val="008A6E51"/>
    <w:rsid w:val="008B1640"/>
    <w:rsid w:val="008E502A"/>
    <w:rsid w:val="008E785A"/>
    <w:rsid w:val="008F4B2A"/>
    <w:rsid w:val="009022F8"/>
    <w:rsid w:val="0090586C"/>
    <w:rsid w:val="009073E2"/>
    <w:rsid w:val="0090794D"/>
    <w:rsid w:val="00915D0E"/>
    <w:rsid w:val="009308EC"/>
    <w:rsid w:val="00930F09"/>
    <w:rsid w:val="00933EA3"/>
    <w:rsid w:val="0093785F"/>
    <w:rsid w:val="00946FA2"/>
    <w:rsid w:val="00957039"/>
    <w:rsid w:val="00970BE5"/>
    <w:rsid w:val="00973558"/>
    <w:rsid w:val="00991214"/>
    <w:rsid w:val="009A2B19"/>
    <w:rsid w:val="009B7252"/>
    <w:rsid w:val="009B79D2"/>
    <w:rsid w:val="009C5488"/>
    <w:rsid w:val="009D5C87"/>
    <w:rsid w:val="00A02C99"/>
    <w:rsid w:val="00A0321E"/>
    <w:rsid w:val="00A03C0C"/>
    <w:rsid w:val="00A11E26"/>
    <w:rsid w:val="00A22400"/>
    <w:rsid w:val="00A2399C"/>
    <w:rsid w:val="00A32961"/>
    <w:rsid w:val="00A352E0"/>
    <w:rsid w:val="00A35EF1"/>
    <w:rsid w:val="00A42970"/>
    <w:rsid w:val="00A46B7C"/>
    <w:rsid w:val="00A61765"/>
    <w:rsid w:val="00A62DF8"/>
    <w:rsid w:val="00A97724"/>
    <w:rsid w:val="00A97CD3"/>
    <w:rsid w:val="00A97FF8"/>
    <w:rsid w:val="00AA652E"/>
    <w:rsid w:val="00AE41B5"/>
    <w:rsid w:val="00AF1350"/>
    <w:rsid w:val="00AF7056"/>
    <w:rsid w:val="00B30478"/>
    <w:rsid w:val="00B54826"/>
    <w:rsid w:val="00B804C1"/>
    <w:rsid w:val="00B8231B"/>
    <w:rsid w:val="00B925DD"/>
    <w:rsid w:val="00BC0C86"/>
    <w:rsid w:val="00BD0173"/>
    <w:rsid w:val="00BE2060"/>
    <w:rsid w:val="00BE3AFC"/>
    <w:rsid w:val="00BF6225"/>
    <w:rsid w:val="00C0094C"/>
    <w:rsid w:val="00C0510A"/>
    <w:rsid w:val="00C05C7E"/>
    <w:rsid w:val="00C13249"/>
    <w:rsid w:val="00C20B79"/>
    <w:rsid w:val="00C24760"/>
    <w:rsid w:val="00C3011D"/>
    <w:rsid w:val="00C3109F"/>
    <w:rsid w:val="00C63742"/>
    <w:rsid w:val="00C63758"/>
    <w:rsid w:val="00C64B43"/>
    <w:rsid w:val="00C75930"/>
    <w:rsid w:val="00C80D15"/>
    <w:rsid w:val="00C82BC0"/>
    <w:rsid w:val="00C949F1"/>
    <w:rsid w:val="00CA7A1D"/>
    <w:rsid w:val="00CB1701"/>
    <w:rsid w:val="00CC30B5"/>
    <w:rsid w:val="00CD1844"/>
    <w:rsid w:val="00CE2EE3"/>
    <w:rsid w:val="00D01A8B"/>
    <w:rsid w:val="00D06BD7"/>
    <w:rsid w:val="00D21D34"/>
    <w:rsid w:val="00D30463"/>
    <w:rsid w:val="00D53410"/>
    <w:rsid w:val="00D54EB5"/>
    <w:rsid w:val="00D60B32"/>
    <w:rsid w:val="00D750D4"/>
    <w:rsid w:val="00D8379D"/>
    <w:rsid w:val="00D83C66"/>
    <w:rsid w:val="00D85989"/>
    <w:rsid w:val="00D9311A"/>
    <w:rsid w:val="00DA60FC"/>
    <w:rsid w:val="00DD58B6"/>
    <w:rsid w:val="00DE4C8C"/>
    <w:rsid w:val="00DF413F"/>
    <w:rsid w:val="00E12C25"/>
    <w:rsid w:val="00E603AA"/>
    <w:rsid w:val="00E7479B"/>
    <w:rsid w:val="00E811C2"/>
    <w:rsid w:val="00E95860"/>
    <w:rsid w:val="00EB5F56"/>
    <w:rsid w:val="00ED29C1"/>
    <w:rsid w:val="00ED50A4"/>
    <w:rsid w:val="00F12072"/>
    <w:rsid w:val="00F121CC"/>
    <w:rsid w:val="00F21710"/>
    <w:rsid w:val="00F37E05"/>
    <w:rsid w:val="00F41B49"/>
    <w:rsid w:val="00F6700E"/>
    <w:rsid w:val="00F73700"/>
    <w:rsid w:val="00F747F6"/>
    <w:rsid w:val="00F771B4"/>
    <w:rsid w:val="00F77488"/>
    <w:rsid w:val="00F83015"/>
    <w:rsid w:val="00FB478E"/>
    <w:rsid w:val="00FC2D94"/>
    <w:rsid w:val="00FD7877"/>
    <w:rsid w:val="00FE4ECF"/>
    <w:rsid w:val="00FF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8F3BB"/>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ListParagraph">
    <w:name w:val="List Paragraph"/>
    <w:basedOn w:val="Normal"/>
    <w:uiPriority w:val="34"/>
    <w:qFormat/>
    <w:rsid w:val="001801D4"/>
    <w:pPr>
      <w:ind w:left="720"/>
      <w:contextualSpacing/>
    </w:pPr>
  </w:style>
  <w:style w:type="character" w:customStyle="1" w:styleId="Internetlnk">
    <w:name w:val="Internetlänk"/>
    <w:basedOn w:val="DefaultParagraphFont"/>
    <w:semiHidden/>
    <w:unhideWhenUsed/>
    <w:rsid w:val="000227DC"/>
    <w:rPr>
      <w:color w:val="0563C1"/>
      <w:u w:val="single"/>
    </w:rPr>
  </w:style>
  <w:style w:type="character" w:styleId="CommentReference">
    <w:name w:val="annotation reference"/>
    <w:basedOn w:val="DefaultParagraphFont"/>
    <w:semiHidden/>
    <w:unhideWhenUsed/>
    <w:rsid w:val="00D54EB5"/>
    <w:rPr>
      <w:sz w:val="16"/>
      <w:szCs w:val="16"/>
    </w:rPr>
  </w:style>
  <w:style w:type="paragraph" w:styleId="CommentText">
    <w:name w:val="annotation text"/>
    <w:basedOn w:val="Normal"/>
    <w:link w:val="CommentTextChar"/>
    <w:semiHidden/>
    <w:unhideWhenUsed/>
    <w:rsid w:val="00D54EB5"/>
  </w:style>
  <w:style w:type="character" w:customStyle="1" w:styleId="CommentTextChar">
    <w:name w:val="Comment Text Char"/>
    <w:basedOn w:val="DefaultParagraphFont"/>
    <w:link w:val="CommentText"/>
    <w:semiHidden/>
    <w:rsid w:val="00D54EB5"/>
  </w:style>
  <w:style w:type="paragraph" w:styleId="CommentSubject">
    <w:name w:val="annotation subject"/>
    <w:basedOn w:val="CommentText"/>
    <w:next w:val="CommentText"/>
    <w:link w:val="CommentSubjectChar"/>
    <w:semiHidden/>
    <w:unhideWhenUsed/>
    <w:rsid w:val="00D54EB5"/>
    <w:rPr>
      <w:b/>
      <w:bCs/>
    </w:rPr>
  </w:style>
  <w:style w:type="character" w:customStyle="1" w:styleId="CommentSubjectChar">
    <w:name w:val="Comment Subject Char"/>
    <w:basedOn w:val="CommentTextChar"/>
    <w:link w:val="CommentSubject"/>
    <w:semiHidden/>
    <w:rsid w:val="00D54EB5"/>
    <w:rPr>
      <w:b/>
      <w:bCs/>
    </w:rPr>
  </w:style>
  <w:style w:type="character" w:customStyle="1" w:styleId="UnresolvedMention1">
    <w:name w:val="Unresolved Mention1"/>
    <w:basedOn w:val="DefaultParagraphFont"/>
    <w:uiPriority w:val="99"/>
    <w:semiHidden/>
    <w:unhideWhenUsed/>
    <w:rsid w:val="002B3118"/>
    <w:rPr>
      <w:color w:val="605E5C"/>
      <w:shd w:val="clear" w:color="auto" w:fill="E1DFDD"/>
    </w:rPr>
  </w:style>
  <w:style w:type="character" w:styleId="FollowedHyperlink">
    <w:name w:val="FollowedHyperlink"/>
    <w:basedOn w:val="DefaultParagraphFont"/>
    <w:semiHidden/>
    <w:unhideWhenUsed/>
    <w:rsid w:val="00553BDA"/>
    <w:rPr>
      <w:color w:val="E6E7E7" w:themeColor="followedHyperlink"/>
      <w:u w:val="single"/>
    </w:rPr>
  </w:style>
  <w:style w:type="character" w:styleId="UnresolvedMention">
    <w:name w:val="Unresolved Mention"/>
    <w:basedOn w:val="DefaultParagraphFont"/>
    <w:uiPriority w:val="99"/>
    <w:semiHidden/>
    <w:unhideWhenUsed/>
    <w:rsid w:val="006D5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661278188">
      <w:bodyDiv w:val="1"/>
      <w:marLeft w:val="0"/>
      <w:marRight w:val="0"/>
      <w:marTop w:val="0"/>
      <w:marBottom w:val="0"/>
      <w:divBdr>
        <w:top w:val="none" w:sz="0" w:space="0" w:color="auto"/>
        <w:left w:val="none" w:sz="0" w:space="0" w:color="auto"/>
        <w:bottom w:val="none" w:sz="0" w:space="0" w:color="auto"/>
        <w:right w:val="none" w:sz="0" w:space="0" w:color="auto"/>
      </w:divBdr>
    </w:div>
    <w:div w:id="706830581">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nilla.resare@capgemini.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capgemini.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rtificial-solutions.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ara.claridge@artifici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F7F8-4DC9-4074-BC8C-39148BE5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716</Words>
  <Characters>3795</Characters>
  <Application>Microsoft Office Word</Application>
  <DocSecurity>0</DocSecurity>
  <Lines>31</Lines>
  <Paragraphs>9</Paragraphs>
  <ScaleCrop>false</ScaleCrop>
  <HeadingPairs>
    <vt:vector size="8" baseType="variant">
      <vt:variant>
        <vt:lpstr>Title</vt:lpstr>
      </vt:variant>
      <vt:variant>
        <vt:i4>1</vt:i4>
      </vt:variant>
      <vt:variant>
        <vt:lpstr>Rubrik</vt:lpstr>
      </vt:variant>
      <vt:variant>
        <vt:i4>1</vt:i4>
      </vt:variant>
      <vt:variant>
        <vt:lpstr>Titre</vt:lpstr>
      </vt:variant>
      <vt:variant>
        <vt:i4>1</vt:i4>
      </vt:variant>
      <vt:variant>
        <vt:lpstr>Titres</vt:lpstr>
      </vt:variant>
      <vt:variant>
        <vt:i4>2</vt:i4>
      </vt:variant>
    </vt:vector>
  </HeadingPairs>
  <TitlesOfParts>
    <vt:vector size="5" baseType="lpstr">
      <vt:lpstr>Joint Press Release</vt:lpstr>
      <vt:lpstr>Joint Press Release</vt:lpstr>
      <vt:lpstr>Press Release Template</vt:lpstr>
      <vt:lpstr>        Press Release Subtitle (Verdana 9, bold, italic, line space 1.15) </vt:lpstr>
      <vt:lpstr>        (Capitalize the first word only in headlines. Solution names, proper names, and </vt:lpstr>
    </vt:vector>
  </TitlesOfParts>
  <Company>Capgemini</Company>
  <LinksUpToDate>false</LinksUpToDate>
  <CharactersWithSpaces>4502</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Press Release</dc:title>
  <dc:creator>Capgemini</dc:creator>
  <cp:lastModifiedBy>Resare, Gunilla</cp:lastModifiedBy>
  <cp:revision>4</cp:revision>
  <cp:lastPrinted>2019-06-26T13:06:00Z</cp:lastPrinted>
  <dcterms:created xsi:type="dcterms:W3CDTF">2019-06-27T18:38:00Z</dcterms:created>
  <dcterms:modified xsi:type="dcterms:W3CDTF">2019-06-27T19:01:00Z</dcterms:modified>
</cp:coreProperties>
</file>