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4CB95" w14:textId="313AC58A" w:rsidR="00D3379B" w:rsidRPr="001D46C0" w:rsidRDefault="00A64F91">
      <w:pPr>
        <w:rPr>
          <w:b/>
        </w:rPr>
      </w:pPr>
      <w:r>
        <w:rPr>
          <w:b/>
        </w:rPr>
        <w:t xml:space="preserve">Ny </w:t>
      </w:r>
      <w:r w:rsidR="00CE0599">
        <w:rPr>
          <w:b/>
        </w:rPr>
        <w:t>Scirocco</w:t>
      </w:r>
      <w:r>
        <w:rPr>
          <w:b/>
        </w:rPr>
        <w:t xml:space="preserve"> med skarpere design og</w:t>
      </w:r>
      <w:r w:rsidR="003452AB">
        <w:rPr>
          <w:b/>
        </w:rPr>
        <w:t xml:space="preserve"> ny turbomotor til</w:t>
      </w:r>
      <w:r w:rsidR="003A514C" w:rsidRPr="001D46C0">
        <w:rPr>
          <w:b/>
        </w:rPr>
        <w:t xml:space="preserve"> priser fra 422.695 kr.</w:t>
      </w:r>
    </w:p>
    <w:p w14:paraId="0FF2C3FC" w14:textId="77777777" w:rsidR="003A514C" w:rsidRDefault="003A514C"/>
    <w:p w14:paraId="6F555E82" w14:textId="77777777" w:rsidR="003A514C" w:rsidRDefault="003452AB">
      <w:r>
        <w:t xml:space="preserve">Scirocco har sat sit præg på coupé-klassen igennem fire årtier, og nu står en </w:t>
      </w:r>
      <w:proofErr w:type="spellStart"/>
      <w:r>
        <w:t>faceliftet</w:t>
      </w:r>
      <w:proofErr w:type="spellEnd"/>
      <w:r>
        <w:t xml:space="preserve"> version med opdateret design og ny motor klar til at føre succesen videre. </w:t>
      </w:r>
    </w:p>
    <w:p w14:paraId="39178867" w14:textId="77777777" w:rsidR="003A514C" w:rsidRDefault="003A514C"/>
    <w:p w14:paraId="56D8B5E7" w14:textId="77777777" w:rsidR="003A514C" w:rsidRDefault="003A514C">
      <w:r>
        <w:t xml:space="preserve">Siden 1974 har navnet Scirocco stået for </w:t>
      </w:r>
      <w:r w:rsidR="002E652B">
        <w:t>skarpe linjer</w:t>
      </w:r>
      <w:r w:rsidR="00687ECE">
        <w:t>, sportslige præstationer, inspirerende</w:t>
      </w:r>
      <w:r>
        <w:t xml:space="preserve"> </w:t>
      </w:r>
      <w:r w:rsidR="00687ECE">
        <w:t xml:space="preserve">køreegenskaber kombineret med </w:t>
      </w:r>
      <w:r w:rsidR="00CE0599">
        <w:t>en driftsøkonomi og et interiør</w:t>
      </w:r>
      <w:r w:rsidR="00687ECE">
        <w:t>, der gjorde den anvendelig som en sportsvogn til hverdagsbrug</w:t>
      </w:r>
      <w:r w:rsidR="00F3448E">
        <w:t>. Tredj</w:t>
      </w:r>
      <w:r>
        <w:t xml:space="preserve">e generation af Scirocco, der </w:t>
      </w:r>
      <w:r w:rsidR="002E652B">
        <w:t xml:space="preserve">blev introduceret i </w:t>
      </w:r>
      <w:r w:rsidR="00687ECE">
        <w:t>2008, førte su</w:t>
      </w:r>
      <w:r w:rsidR="006E1731">
        <w:t xml:space="preserve">ccesfuldt traditionen videre og </w:t>
      </w:r>
      <w:r w:rsidR="00687ECE">
        <w:t xml:space="preserve">er </w:t>
      </w:r>
      <w:r w:rsidR="006E1731">
        <w:t xml:space="preserve">med 212.450 produceret (indtil slutningen af 2013) en af de populæreste sportscoupéer. </w:t>
      </w:r>
    </w:p>
    <w:p w14:paraId="52C73AA1" w14:textId="77777777" w:rsidR="006E1731" w:rsidRDefault="006E1731"/>
    <w:p w14:paraId="402118EA" w14:textId="77777777" w:rsidR="001D46C0" w:rsidRDefault="001D46C0">
      <w:pPr>
        <w:rPr>
          <w:b/>
        </w:rPr>
      </w:pPr>
      <w:r w:rsidRPr="001D46C0">
        <w:rPr>
          <w:b/>
        </w:rPr>
        <w:t>Skarpere uden på – sportsligere indeni</w:t>
      </w:r>
    </w:p>
    <w:p w14:paraId="50C5AE76" w14:textId="77777777" w:rsidR="001D46C0" w:rsidRPr="001D46C0" w:rsidRDefault="001D46C0">
      <w:pPr>
        <w:rPr>
          <w:b/>
        </w:rPr>
      </w:pPr>
    </w:p>
    <w:p w14:paraId="4AC2BC75" w14:textId="289DAEC2" w:rsidR="006E1731" w:rsidRDefault="006E1731">
      <w:r>
        <w:t xml:space="preserve">Nu har Volkswagen gjort Scirocco endnu mere attraktiv med en række kosmetiske ændringer, mere standardudstyr og en ny turbomotor. Scirocco har altid skilt sig ud med </w:t>
      </w:r>
      <w:r w:rsidR="00CE0599">
        <w:t>et design kendetegnet ved en karakteristisk</w:t>
      </w:r>
      <w:r>
        <w:t xml:space="preserve"> </w:t>
      </w:r>
      <w:proofErr w:type="spellStart"/>
      <w:r>
        <w:t>silhouette</w:t>
      </w:r>
      <w:proofErr w:type="spellEnd"/>
      <w:r>
        <w:t xml:space="preserve"> og frække proportioner, men de kosmetiske ændringer har givet Scirocco  en skarpere og mere aggressiv fremtoning. Den </w:t>
      </w:r>
      <w:proofErr w:type="spellStart"/>
      <w:r>
        <w:t>faceliftede</w:t>
      </w:r>
      <w:proofErr w:type="spellEnd"/>
      <w:r>
        <w:t xml:space="preserve"> Scirocco kan blandt andet kendes på et ændret frontdesign </w:t>
      </w:r>
      <w:r w:rsidR="00CE0599">
        <w:t>domineret af</w:t>
      </w:r>
      <w:r>
        <w:t xml:space="preserve"> en ny frontkofanger med sorte horisontale finner, der løber igennem og opdeler tågeforlygter og blinklys – et stilelement hentet fra Golf GTI. Bi-xenonforlygterne</w:t>
      </w:r>
      <w:r w:rsidR="005D45F3">
        <w:t xml:space="preserve"> med dynamisk kurvelys</w:t>
      </w:r>
      <w:r>
        <w:t>, der er standard, har fået et smalt konveks bånd af LED-lys, hvilket yderliger</w:t>
      </w:r>
      <w:r w:rsidR="00482EAD">
        <w:t>e er med til at give Scirocco et</w:t>
      </w:r>
      <w:r>
        <w:t xml:space="preserve"> unikt udseende.</w:t>
      </w:r>
      <w:r w:rsidR="0001251C">
        <w:t xml:space="preserve"> Også bag til er Scirocco strammet op med en ny bagklap, der har en skarpere og mere markant linje mellem et sæt baglygter, der nu </w:t>
      </w:r>
      <w:r w:rsidR="00482EAD">
        <w:t>huser</w:t>
      </w:r>
      <w:r w:rsidR="0001251C">
        <w:t xml:space="preserve"> LED-teknik formet som et C.</w:t>
      </w:r>
      <w:r w:rsidR="00DE18B0">
        <w:t xml:space="preserve"> Scirocco står som standard på </w:t>
      </w:r>
      <w:r w:rsidR="005D45F3">
        <w:t xml:space="preserve">elegante 18” Lisboa eller </w:t>
      </w:r>
      <w:proofErr w:type="spellStart"/>
      <w:r w:rsidR="005D45F3">
        <w:t>Interlagos</w:t>
      </w:r>
      <w:proofErr w:type="spellEnd"/>
      <w:r w:rsidR="005D45F3">
        <w:t xml:space="preserve"> </w:t>
      </w:r>
      <w:proofErr w:type="spellStart"/>
      <w:r w:rsidR="001D46C0">
        <w:t>letmetalfælge</w:t>
      </w:r>
      <w:proofErr w:type="spellEnd"/>
      <w:r w:rsidR="001D46C0">
        <w:t xml:space="preserve">, og dæktrykskontrol er nu en del af det omfattende standardudstyr. </w:t>
      </w:r>
      <w:r w:rsidR="00DE18B0">
        <w:t xml:space="preserve"> </w:t>
      </w:r>
    </w:p>
    <w:p w14:paraId="2BC4BB4F" w14:textId="77777777" w:rsidR="0001251C" w:rsidRDefault="0001251C"/>
    <w:p w14:paraId="35528145" w14:textId="77777777" w:rsidR="0001251C" w:rsidRDefault="0001251C">
      <w:r>
        <w:t xml:space="preserve">Interiøret i Scirocco har altid udmærket sig ved </w:t>
      </w:r>
      <w:r w:rsidR="00482EAD">
        <w:t>at være både</w:t>
      </w:r>
      <w:r>
        <w:t xml:space="preserve"> intimt og rummeligt, og med </w:t>
      </w:r>
      <w:proofErr w:type="spellStart"/>
      <w:r>
        <w:t>faceliftet</w:t>
      </w:r>
      <w:proofErr w:type="spellEnd"/>
      <w:r>
        <w:t xml:space="preserve"> </w:t>
      </w:r>
      <w:r w:rsidR="00482EAD">
        <w:t>er der skruet mere op for det sportslige præg</w:t>
      </w:r>
      <w:r>
        <w:t xml:space="preserve">. </w:t>
      </w:r>
      <w:r w:rsidR="00482EAD">
        <w:t xml:space="preserve">Scirocco styres med et lækkert </w:t>
      </w:r>
      <w:r>
        <w:t>læderbeklædt multifunktionssportsrat med aluminiumsdekor, oven</w:t>
      </w:r>
      <w:r w:rsidR="00482EAD">
        <w:t xml:space="preserve"> på instrumentbordet finder du </w:t>
      </w:r>
      <w:r>
        <w:t>en stribe ekstra instrumenter (</w:t>
      </w:r>
      <w:proofErr w:type="spellStart"/>
      <w:r>
        <w:t>ladetryksmåler</w:t>
      </w:r>
      <w:proofErr w:type="spellEnd"/>
      <w:r>
        <w:t xml:space="preserve">, stopur og olietemperatur), og der er nye sportssæder med </w:t>
      </w:r>
      <w:proofErr w:type="spellStart"/>
      <w:r>
        <w:t>Alcantara</w:t>
      </w:r>
      <w:proofErr w:type="spellEnd"/>
      <w:r>
        <w:t xml:space="preserve"> på sidepuderne.  </w:t>
      </w:r>
    </w:p>
    <w:p w14:paraId="3935F70E" w14:textId="77777777" w:rsidR="0001251C" w:rsidRDefault="0001251C"/>
    <w:p w14:paraId="66539665" w14:textId="77777777" w:rsidR="001D46C0" w:rsidRPr="001D46C0" w:rsidRDefault="001D46C0">
      <w:pPr>
        <w:rPr>
          <w:b/>
        </w:rPr>
      </w:pPr>
      <w:r w:rsidRPr="001D46C0">
        <w:rPr>
          <w:b/>
        </w:rPr>
        <w:t>Ny 180 hk turbomotor</w:t>
      </w:r>
    </w:p>
    <w:p w14:paraId="2FBD9761" w14:textId="77777777" w:rsidR="001D46C0" w:rsidRDefault="001D46C0"/>
    <w:p w14:paraId="1765334A" w14:textId="77777777" w:rsidR="0001251C" w:rsidRDefault="0001251C">
      <w:r>
        <w:t xml:space="preserve">Det er ikke kun visuelt, at Scirocco byder på nyheder, der er også nyt under motorhjelmen. I Danmark vil Scirocco blive tilbudt i to motor-versioner henholdsvis en 2,0 TDI med 150 hk og en ny 2,0 TSI-turbobenzinmotor med 180 hk/280 Nm. Den nye 2-liters </w:t>
      </w:r>
      <w:r w:rsidR="00482EAD">
        <w:t xml:space="preserve">turboladet </w:t>
      </w:r>
      <w:r>
        <w:t xml:space="preserve">benzinmotor afløser den hidtidige 1,4 TSI (160 hk) og udmærker sig ved at have højere effekt (+ 20 hk) og mere drejningsmoment (+ 40 Nm), hvilket </w:t>
      </w:r>
      <w:r w:rsidR="00DE18B0">
        <w:t xml:space="preserve">giver mere fart i Scirocco 2,0 TSI, der når 100 km/t på 7,4 sek. (1,4 TSI: 8,0 sek.) og har en topfart på 227 km/t (1,4 TSI: 218 km/t). De forbedrede præstationer er ikke opnået på bekostning af </w:t>
      </w:r>
      <w:r w:rsidR="00DE18B0">
        <w:lastRenderedPageBreak/>
        <w:t>brændstofforbruget, for Scirocco 2,0 TSI er ifølge EU-normen opgivet til at køre 16,7 km/l (1,4 TSI: 15,4 km/l).</w:t>
      </w:r>
    </w:p>
    <w:p w14:paraId="206D6990" w14:textId="335754E5" w:rsidR="00DE18B0" w:rsidRDefault="00DE18B0">
      <w:r>
        <w:t>Har brændstoføkonomi endnu højere prioritet er en Sc</w:t>
      </w:r>
      <w:r w:rsidR="005D45F3">
        <w:t>irocco 2,0 TDI det oplagte valg</w:t>
      </w:r>
      <w:bookmarkStart w:id="0" w:name="_GoBack"/>
      <w:bookmarkEnd w:id="0"/>
      <w:r>
        <w:t xml:space="preserve">. Den kultiverede 150 hk stærke 2-liters TDI-dieselmotor er kraftfuld og leverer et drejningsmoment på hele 340 Nm fra blot 1.750 o/min, hvilket giver overlegne mellemaccelerationer kombineret med et lavt </w:t>
      </w:r>
      <w:r w:rsidR="005D45F3">
        <w:t xml:space="preserve">forbrug </w:t>
      </w:r>
      <w:r>
        <w:t xml:space="preserve">og 23,8 km/l ifølge EU-normen. </w:t>
      </w:r>
    </w:p>
    <w:p w14:paraId="20777E53" w14:textId="77777777" w:rsidR="003A514C" w:rsidRDefault="003A514C"/>
    <w:p w14:paraId="2335F4CB" w14:textId="77777777" w:rsidR="00DE18B0" w:rsidRDefault="00DE18B0">
      <w:r>
        <w:t xml:space="preserve">Priserne for den nye Scirocco begynder ved 422.695 kr. </w:t>
      </w:r>
      <w:r w:rsidR="00482EAD">
        <w:t xml:space="preserve">ekskl. lev. </w:t>
      </w:r>
      <w:r>
        <w:t xml:space="preserve">for en 180 hk 2,0 TSI, og med 6-trins DSG-gear hedder prisen 452.997 kr. Med 2,0 TDI-dieselmotor koster Scirocco 436.497 kr. og med 6-trins DSG-gear 472.997 kr. </w:t>
      </w:r>
    </w:p>
    <w:p w14:paraId="67FCE3E3" w14:textId="77777777" w:rsidR="00DE18B0" w:rsidRDefault="00DE18B0">
      <w:r>
        <w:t>Scirocco tilbyde</w:t>
      </w:r>
      <w:r w:rsidR="001D46C0">
        <w:t xml:space="preserve">s også i en van-version, og her begynder priserne ved 271.273 kr. for en 2,0 TSI og 267.064 kr. for en 2,0 TDI. </w:t>
      </w:r>
    </w:p>
    <w:p w14:paraId="6BBF7AFE" w14:textId="77777777" w:rsidR="001D46C0" w:rsidRDefault="001D46C0"/>
    <w:p w14:paraId="2BDE41F5" w14:textId="77777777" w:rsidR="001D46C0" w:rsidRDefault="001D46C0">
      <w:r>
        <w:t xml:space="preserve">Komplet pris- og udstyrsliste på den nye Scirocco findes på </w:t>
      </w:r>
    </w:p>
    <w:p w14:paraId="08952C33" w14:textId="77777777" w:rsidR="001D46C0" w:rsidRDefault="001D46C0"/>
    <w:p w14:paraId="5DCD4BFC" w14:textId="77777777" w:rsidR="001D46C0" w:rsidRDefault="005D45F3">
      <w:hyperlink r:id="rId5" w:history="1">
        <w:r w:rsidR="001D46C0" w:rsidRPr="0045630A">
          <w:rPr>
            <w:rStyle w:val="Hyperlink"/>
          </w:rPr>
          <w:t>http://www.volkswagen.dk/da/models/den-nye-scirocco/galleri.html</w:t>
        </w:r>
      </w:hyperlink>
    </w:p>
    <w:p w14:paraId="27E8E9E0" w14:textId="77777777" w:rsidR="001D46C0" w:rsidRDefault="001D46C0"/>
    <w:p w14:paraId="2D60FC5C" w14:textId="77777777" w:rsidR="001D46C0" w:rsidRDefault="001D46C0"/>
    <w:sectPr w:rsidR="001D46C0" w:rsidSect="00D337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08"/>
    <w:rsid w:val="0001251C"/>
    <w:rsid w:val="001D46C0"/>
    <w:rsid w:val="002E652B"/>
    <w:rsid w:val="003452AB"/>
    <w:rsid w:val="003A514C"/>
    <w:rsid w:val="00482EAD"/>
    <w:rsid w:val="005D45F3"/>
    <w:rsid w:val="00687ECE"/>
    <w:rsid w:val="006E1731"/>
    <w:rsid w:val="00945608"/>
    <w:rsid w:val="00A64F91"/>
    <w:rsid w:val="00B07F59"/>
    <w:rsid w:val="00CE0599"/>
    <w:rsid w:val="00D3379B"/>
    <w:rsid w:val="00DE18B0"/>
    <w:rsid w:val="00F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284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olkswagen.dk/da/models/den-nye-scirocco/galleri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565</Words>
  <Characters>3222</Characters>
  <Application>Microsoft Macintosh Word</Application>
  <DocSecurity>0</DocSecurity>
  <Lines>26</Lines>
  <Paragraphs>7</Paragraphs>
  <ScaleCrop>false</ScaleCrop>
  <Company>VW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4</cp:revision>
  <cp:lastPrinted>2014-08-27T08:40:00Z</cp:lastPrinted>
  <dcterms:created xsi:type="dcterms:W3CDTF">2014-08-26T12:25:00Z</dcterms:created>
  <dcterms:modified xsi:type="dcterms:W3CDTF">2014-08-28T13:15:00Z</dcterms:modified>
</cp:coreProperties>
</file>