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EAA" w:rsidRPr="00FE0906" w:rsidRDefault="005D5EAA" w:rsidP="009D7644">
      <w:pPr>
        <w:spacing w:after="160" w:line="259" w:lineRule="auto"/>
        <w:contextualSpacing/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FE0906">
        <w:rPr>
          <w:rFonts w:ascii="Arial" w:hAnsi="Arial" w:cs="Arial"/>
          <w:b/>
          <w:sz w:val="32"/>
          <w:szCs w:val="32"/>
          <w:lang w:val="ro-RO"/>
        </w:rPr>
        <w:t>Ford lansează astăzi la Craiova producția noului Puma, primul vehicul hibrid construit în România</w:t>
      </w:r>
    </w:p>
    <w:p w:rsidR="005D5EAA" w:rsidRDefault="005D5EAA" w:rsidP="005D5EAA">
      <w:pPr>
        <w:spacing w:after="160" w:line="259" w:lineRule="auto"/>
        <w:contextualSpacing/>
        <w:rPr>
          <w:rFonts w:ascii="Arial" w:hAnsi="Arial" w:cs="Arial"/>
          <w:color w:val="FF0000"/>
          <w:sz w:val="22"/>
          <w:szCs w:val="22"/>
          <w:lang w:val="ro-RO"/>
        </w:rPr>
      </w:pPr>
    </w:p>
    <w:p w:rsidR="00FE0906" w:rsidRPr="005D5EAA" w:rsidRDefault="00FE0906" w:rsidP="005D5EAA">
      <w:pPr>
        <w:spacing w:after="160" w:line="259" w:lineRule="auto"/>
        <w:contextualSpacing/>
        <w:rPr>
          <w:rFonts w:ascii="Arial" w:hAnsi="Arial" w:cs="Arial"/>
          <w:color w:val="FF0000"/>
          <w:sz w:val="22"/>
          <w:szCs w:val="22"/>
          <w:lang w:val="ro-RO"/>
        </w:rPr>
      </w:pPr>
    </w:p>
    <w:p w:rsidR="005D5EAA" w:rsidRPr="008072A5" w:rsidRDefault="002277D3" w:rsidP="002277D3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8072A5">
        <w:rPr>
          <w:rFonts w:ascii="Arial" w:hAnsi="Arial" w:cs="Arial"/>
          <w:sz w:val="22"/>
          <w:szCs w:val="22"/>
          <w:lang w:val="ro-RO"/>
        </w:rPr>
        <w:t>Primele mașini Ford Puma ies</w:t>
      </w:r>
      <w:r w:rsidR="005D5EAA" w:rsidRPr="008072A5">
        <w:rPr>
          <w:rFonts w:ascii="Arial" w:hAnsi="Arial" w:cs="Arial"/>
          <w:sz w:val="22"/>
          <w:szCs w:val="22"/>
          <w:lang w:val="ro-RO"/>
        </w:rPr>
        <w:t xml:space="preserve"> </w:t>
      </w:r>
      <w:r w:rsidRPr="008072A5">
        <w:rPr>
          <w:rFonts w:ascii="Arial" w:hAnsi="Arial" w:cs="Arial"/>
          <w:sz w:val="22"/>
          <w:szCs w:val="22"/>
          <w:lang w:val="ro-RO"/>
        </w:rPr>
        <w:t xml:space="preserve">azi de pe linia de producție a uzinei Ford </w:t>
      </w:r>
      <w:r w:rsidR="009D7644">
        <w:rPr>
          <w:rFonts w:ascii="Arial" w:hAnsi="Arial" w:cs="Arial"/>
          <w:sz w:val="22"/>
          <w:szCs w:val="22"/>
          <w:lang w:val="ro-RO"/>
        </w:rPr>
        <w:t>din</w:t>
      </w:r>
      <w:r w:rsidR="005D5EAA" w:rsidRPr="008072A5">
        <w:rPr>
          <w:rFonts w:ascii="Arial" w:hAnsi="Arial" w:cs="Arial"/>
          <w:sz w:val="22"/>
          <w:szCs w:val="22"/>
          <w:lang w:val="ro-RO"/>
        </w:rPr>
        <w:t xml:space="preserve"> Craiova</w:t>
      </w:r>
    </w:p>
    <w:p w:rsidR="008072A5" w:rsidRPr="008072A5" w:rsidRDefault="005D5EAA" w:rsidP="002277D3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8072A5">
        <w:rPr>
          <w:rFonts w:ascii="Arial" w:hAnsi="Arial" w:cs="Arial"/>
          <w:sz w:val="22"/>
          <w:szCs w:val="22"/>
          <w:lang w:val="ro-RO"/>
        </w:rPr>
        <w:t xml:space="preserve">Ford Puma cu </w:t>
      </w:r>
      <w:r w:rsidR="00D02548" w:rsidRPr="008072A5">
        <w:rPr>
          <w:rFonts w:ascii="Arial" w:hAnsi="Arial" w:cs="Arial"/>
          <w:sz w:val="22"/>
          <w:szCs w:val="22"/>
          <w:lang w:val="ro-RO"/>
        </w:rPr>
        <w:t xml:space="preserve">propulsor hibrid de </w:t>
      </w:r>
      <w:r w:rsidRPr="008072A5">
        <w:rPr>
          <w:rFonts w:ascii="Arial" w:hAnsi="Arial" w:cs="Arial"/>
          <w:sz w:val="22"/>
          <w:szCs w:val="22"/>
          <w:lang w:val="ro-RO"/>
        </w:rPr>
        <w:t>48 de volți este primul vehicul hi</w:t>
      </w:r>
      <w:r w:rsidR="00D02548" w:rsidRPr="008072A5">
        <w:rPr>
          <w:rFonts w:ascii="Arial" w:hAnsi="Arial" w:cs="Arial"/>
          <w:sz w:val="22"/>
          <w:szCs w:val="22"/>
          <w:lang w:val="ro-RO"/>
        </w:rPr>
        <w:t>b</w:t>
      </w:r>
      <w:r w:rsidR="008072A5" w:rsidRPr="008072A5">
        <w:rPr>
          <w:rFonts w:ascii="Arial" w:hAnsi="Arial" w:cs="Arial"/>
          <w:sz w:val="22"/>
          <w:szCs w:val="22"/>
          <w:lang w:val="ro-RO"/>
        </w:rPr>
        <w:t>rid produs vreodată în România</w:t>
      </w:r>
    </w:p>
    <w:p w:rsidR="005D5EAA" w:rsidRPr="008072A5" w:rsidRDefault="008072A5" w:rsidP="008072A5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Pentru lansarea acestui nou model Ford a investit a</w:t>
      </w:r>
      <w:r w:rsidR="005D5EAA" w:rsidRPr="008072A5">
        <w:rPr>
          <w:rFonts w:ascii="Arial" w:hAnsi="Arial" w:cs="Arial"/>
          <w:sz w:val="22"/>
          <w:szCs w:val="22"/>
          <w:lang w:val="ro-RO"/>
        </w:rPr>
        <w:t>pro</w:t>
      </w:r>
      <w:r>
        <w:rPr>
          <w:rFonts w:ascii="Arial" w:hAnsi="Arial" w:cs="Arial"/>
          <w:sz w:val="22"/>
          <w:szCs w:val="22"/>
          <w:lang w:val="ro-RO"/>
        </w:rPr>
        <w:t xml:space="preserve">ximativ 200 de milioane de euro la Craiova </w:t>
      </w:r>
      <w:r w:rsidRPr="008072A5">
        <w:rPr>
          <w:rFonts w:ascii="Arial" w:hAnsi="Arial" w:cs="Arial"/>
          <w:sz w:val="22"/>
          <w:szCs w:val="22"/>
          <w:lang w:val="ro-RO"/>
        </w:rPr>
        <w:t xml:space="preserve">și </w:t>
      </w:r>
      <w:r w:rsidR="00D07588">
        <w:rPr>
          <w:rFonts w:ascii="Arial" w:hAnsi="Arial" w:cs="Arial"/>
          <w:sz w:val="22"/>
          <w:szCs w:val="22"/>
          <w:lang w:val="ro-RO"/>
        </w:rPr>
        <w:t>se află în curs de a angaja 1700 de oameni</w:t>
      </w:r>
    </w:p>
    <w:p w:rsidR="00B129BC" w:rsidRPr="008072A5" w:rsidRDefault="005D5EAA" w:rsidP="002277D3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8072A5">
        <w:rPr>
          <w:rFonts w:ascii="Arial" w:hAnsi="Arial" w:cs="Arial"/>
          <w:sz w:val="22"/>
          <w:szCs w:val="22"/>
          <w:lang w:val="ro-RO"/>
        </w:rPr>
        <w:t xml:space="preserve">Uzina Ford </w:t>
      </w:r>
      <w:r w:rsidR="00D02548" w:rsidRPr="008072A5">
        <w:rPr>
          <w:rFonts w:ascii="Arial" w:hAnsi="Arial" w:cs="Arial"/>
          <w:sz w:val="22"/>
          <w:szCs w:val="22"/>
          <w:lang w:val="ro-RO"/>
        </w:rPr>
        <w:t xml:space="preserve">de la </w:t>
      </w:r>
      <w:r w:rsidRPr="008072A5">
        <w:rPr>
          <w:rFonts w:ascii="Arial" w:hAnsi="Arial" w:cs="Arial"/>
          <w:sz w:val="22"/>
          <w:szCs w:val="22"/>
          <w:lang w:val="ro-RO"/>
        </w:rPr>
        <w:t xml:space="preserve">Craiova </w:t>
      </w:r>
      <w:r w:rsidR="00D02548" w:rsidRPr="008072A5">
        <w:rPr>
          <w:rFonts w:ascii="Arial" w:hAnsi="Arial" w:cs="Arial"/>
          <w:sz w:val="22"/>
          <w:szCs w:val="22"/>
          <w:lang w:val="ro-RO"/>
        </w:rPr>
        <w:t>va</w:t>
      </w:r>
      <w:r w:rsidR="002277D3" w:rsidRPr="008072A5">
        <w:rPr>
          <w:rFonts w:ascii="Arial" w:hAnsi="Arial" w:cs="Arial"/>
          <w:sz w:val="22"/>
          <w:szCs w:val="22"/>
          <w:lang w:val="ro-RO"/>
        </w:rPr>
        <w:t xml:space="preserve"> înce</w:t>
      </w:r>
      <w:r w:rsidRPr="008072A5">
        <w:rPr>
          <w:rFonts w:ascii="Arial" w:hAnsi="Arial" w:cs="Arial"/>
          <w:sz w:val="22"/>
          <w:szCs w:val="22"/>
          <w:lang w:val="ro-RO"/>
        </w:rPr>
        <w:t>p</w:t>
      </w:r>
      <w:r w:rsidR="00D02548" w:rsidRPr="008072A5">
        <w:rPr>
          <w:rFonts w:ascii="Arial" w:hAnsi="Arial" w:cs="Arial"/>
          <w:sz w:val="22"/>
          <w:szCs w:val="22"/>
          <w:lang w:val="ro-RO"/>
        </w:rPr>
        <w:t>e</w:t>
      </w:r>
      <w:r w:rsidRPr="008072A5">
        <w:rPr>
          <w:rFonts w:ascii="Arial" w:hAnsi="Arial" w:cs="Arial"/>
          <w:sz w:val="22"/>
          <w:szCs w:val="22"/>
          <w:lang w:val="ro-RO"/>
        </w:rPr>
        <w:t xml:space="preserve"> să </w:t>
      </w:r>
      <w:r w:rsidR="00D02548" w:rsidRPr="008072A5">
        <w:rPr>
          <w:rFonts w:ascii="Arial" w:hAnsi="Arial" w:cs="Arial"/>
          <w:sz w:val="22"/>
          <w:szCs w:val="22"/>
          <w:lang w:val="ro-RO"/>
        </w:rPr>
        <w:t>lucreze</w:t>
      </w:r>
      <w:r w:rsidR="00C701B7">
        <w:rPr>
          <w:rFonts w:ascii="Arial" w:hAnsi="Arial" w:cs="Arial"/>
          <w:sz w:val="22"/>
          <w:szCs w:val="22"/>
          <w:lang w:val="ro-RO"/>
        </w:rPr>
        <w:t xml:space="preserve"> în trei schimburi,</w:t>
      </w:r>
      <w:r w:rsidRPr="008072A5">
        <w:rPr>
          <w:rFonts w:ascii="Arial" w:hAnsi="Arial" w:cs="Arial"/>
          <w:sz w:val="22"/>
          <w:szCs w:val="22"/>
          <w:lang w:val="ro-RO"/>
        </w:rPr>
        <w:t xml:space="preserve"> </w:t>
      </w:r>
      <w:r w:rsidR="00BA2B16">
        <w:rPr>
          <w:rFonts w:ascii="Arial" w:hAnsi="Arial" w:cs="Arial"/>
          <w:sz w:val="22"/>
          <w:szCs w:val="22"/>
          <w:lang w:val="ro-RO"/>
        </w:rPr>
        <w:t>în secț</w:t>
      </w:r>
      <w:r w:rsidR="002277D3" w:rsidRPr="008072A5">
        <w:rPr>
          <w:rFonts w:ascii="Arial" w:hAnsi="Arial" w:cs="Arial"/>
          <w:sz w:val="22"/>
          <w:szCs w:val="22"/>
          <w:lang w:val="ro-RO"/>
        </w:rPr>
        <w:t xml:space="preserve">ia de </w:t>
      </w:r>
      <w:r w:rsidR="008F6EBB" w:rsidRPr="008072A5">
        <w:rPr>
          <w:rFonts w:ascii="Arial" w:hAnsi="Arial" w:cs="Arial"/>
          <w:sz w:val="22"/>
          <w:szCs w:val="22"/>
          <w:lang w:val="ro-RO"/>
        </w:rPr>
        <w:t>Operațiuni Vehicule</w:t>
      </w:r>
    </w:p>
    <w:p w:rsidR="00CC1AA0" w:rsidRPr="008072A5" w:rsidRDefault="008072A5" w:rsidP="008072A5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Inovatorul Ford</w:t>
      </w:r>
      <w:r w:rsidR="00D02548" w:rsidRPr="008072A5">
        <w:rPr>
          <w:rFonts w:ascii="Arial" w:hAnsi="Arial" w:cs="Arial"/>
          <w:sz w:val="22"/>
          <w:szCs w:val="22"/>
          <w:lang w:val="ro-RO"/>
        </w:rPr>
        <w:t xml:space="preserve"> </w:t>
      </w:r>
      <w:r w:rsidR="005D5EAA" w:rsidRPr="008072A5">
        <w:rPr>
          <w:rFonts w:ascii="Arial" w:hAnsi="Arial" w:cs="Arial"/>
          <w:sz w:val="22"/>
          <w:szCs w:val="22"/>
          <w:lang w:val="ro-RO"/>
        </w:rPr>
        <w:t xml:space="preserve">Puma, cu </w:t>
      </w:r>
      <w:r w:rsidR="00C701B7">
        <w:rPr>
          <w:rFonts w:ascii="Arial" w:hAnsi="Arial" w:cs="Arial"/>
          <w:sz w:val="22"/>
          <w:szCs w:val="22"/>
          <w:lang w:val="ro-RO"/>
        </w:rPr>
        <w:t>cel mai mare</w:t>
      </w:r>
      <w:r w:rsidR="00FE0906" w:rsidRPr="008072A5">
        <w:rPr>
          <w:rFonts w:ascii="Arial" w:hAnsi="Arial" w:cs="Arial"/>
          <w:sz w:val="22"/>
          <w:szCs w:val="22"/>
          <w:lang w:val="ro-RO"/>
        </w:rPr>
        <w:t xml:space="preserve"> </w:t>
      </w:r>
      <w:r w:rsidR="005D5EAA" w:rsidRPr="008072A5">
        <w:rPr>
          <w:rFonts w:ascii="Arial" w:hAnsi="Arial" w:cs="Arial"/>
          <w:sz w:val="22"/>
          <w:szCs w:val="22"/>
          <w:lang w:val="ro-RO"/>
        </w:rPr>
        <w:t xml:space="preserve">spațiu de încărcare </w:t>
      </w:r>
      <w:r w:rsidR="00D02548" w:rsidRPr="008072A5">
        <w:rPr>
          <w:rFonts w:ascii="Arial" w:hAnsi="Arial" w:cs="Arial"/>
          <w:sz w:val="22"/>
          <w:szCs w:val="22"/>
          <w:lang w:val="ro-RO"/>
        </w:rPr>
        <w:t>d</w:t>
      </w:r>
      <w:r w:rsidR="00FE0906" w:rsidRPr="008072A5">
        <w:rPr>
          <w:rFonts w:ascii="Arial" w:hAnsi="Arial" w:cs="Arial"/>
          <w:sz w:val="22"/>
          <w:szCs w:val="22"/>
          <w:lang w:val="ro-RO"/>
        </w:rPr>
        <w:t xml:space="preserve">in segment, </w:t>
      </w:r>
      <w:r w:rsidR="005D5EAA" w:rsidRPr="008072A5">
        <w:rPr>
          <w:rFonts w:ascii="Arial" w:hAnsi="Arial" w:cs="Arial"/>
          <w:sz w:val="22"/>
          <w:szCs w:val="22"/>
          <w:lang w:val="ro-RO"/>
        </w:rPr>
        <w:t>este unul dintre cele opt noi modele electrificate c</w:t>
      </w:r>
      <w:r w:rsidR="00B129BC" w:rsidRPr="008072A5">
        <w:rPr>
          <w:rFonts w:ascii="Arial" w:hAnsi="Arial" w:cs="Arial"/>
          <w:sz w:val="22"/>
          <w:szCs w:val="22"/>
          <w:lang w:val="ro-RO"/>
        </w:rPr>
        <w:t>e</w:t>
      </w:r>
      <w:r w:rsidR="005D5EAA" w:rsidRPr="008072A5">
        <w:rPr>
          <w:rFonts w:ascii="Arial" w:hAnsi="Arial" w:cs="Arial"/>
          <w:sz w:val="22"/>
          <w:szCs w:val="22"/>
          <w:lang w:val="ro-RO"/>
        </w:rPr>
        <w:t xml:space="preserve"> vor fi </w:t>
      </w:r>
      <w:r w:rsidR="00FE0906" w:rsidRPr="008072A5">
        <w:rPr>
          <w:rFonts w:ascii="Arial" w:hAnsi="Arial" w:cs="Arial"/>
          <w:sz w:val="22"/>
          <w:szCs w:val="22"/>
          <w:lang w:val="ro-RO"/>
        </w:rPr>
        <w:t>lansate</w:t>
      </w:r>
      <w:r w:rsidR="005D5EAA" w:rsidRPr="008072A5">
        <w:rPr>
          <w:rFonts w:ascii="Arial" w:hAnsi="Arial" w:cs="Arial"/>
          <w:sz w:val="22"/>
          <w:szCs w:val="22"/>
          <w:lang w:val="ro-RO"/>
        </w:rPr>
        <w:t xml:space="preserve"> de Ford în acest an și unul dintre cele 17 </w:t>
      </w:r>
      <w:r w:rsidR="00FE0906" w:rsidRPr="008072A5">
        <w:rPr>
          <w:rFonts w:ascii="Arial" w:hAnsi="Arial" w:cs="Arial"/>
          <w:sz w:val="22"/>
          <w:szCs w:val="22"/>
          <w:lang w:val="ro-RO"/>
        </w:rPr>
        <w:t xml:space="preserve">modele ce vor fi lansate </w:t>
      </w:r>
      <w:r w:rsidR="005D5EAA" w:rsidRPr="008072A5">
        <w:rPr>
          <w:rFonts w:ascii="Arial" w:hAnsi="Arial" w:cs="Arial"/>
          <w:sz w:val="22"/>
          <w:szCs w:val="22"/>
          <w:lang w:val="ro-RO"/>
        </w:rPr>
        <w:t>până în 2024</w:t>
      </w:r>
    </w:p>
    <w:p w:rsidR="005D5EAA" w:rsidRPr="005D5EAA" w:rsidRDefault="005D5EAA" w:rsidP="005D5EAA">
      <w:pPr>
        <w:spacing w:after="160" w:line="259" w:lineRule="auto"/>
        <w:contextualSpacing/>
        <w:rPr>
          <w:rFonts w:ascii="Arial" w:hAnsi="Arial" w:cs="Arial"/>
          <w:color w:val="FF0000"/>
          <w:sz w:val="22"/>
          <w:szCs w:val="22"/>
          <w:lang w:val="ro-RO"/>
        </w:rPr>
      </w:pPr>
    </w:p>
    <w:p w:rsidR="002277D3" w:rsidRDefault="002277D3" w:rsidP="00FE0906">
      <w:pPr>
        <w:rPr>
          <w:rFonts w:ascii="Arial" w:hAnsi="Arial" w:cs="Arial"/>
          <w:b/>
          <w:sz w:val="22"/>
          <w:szCs w:val="22"/>
          <w:lang w:val="ro-RO"/>
        </w:rPr>
      </w:pPr>
    </w:p>
    <w:p w:rsidR="00FE0906" w:rsidRPr="00FE0906" w:rsidRDefault="00FE0906" w:rsidP="002277D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E0906">
        <w:rPr>
          <w:rFonts w:ascii="Arial" w:hAnsi="Arial" w:cs="Arial"/>
          <w:b/>
          <w:sz w:val="22"/>
          <w:szCs w:val="22"/>
          <w:lang w:val="ro-RO"/>
        </w:rPr>
        <w:t>CRAIOVA, România, 8 octombrie 2019</w:t>
      </w:r>
      <w:r w:rsidRPr="00FE0906">
        <w:rPr>
          <w:rFonts w:ascii="Arial" w:hAnsi="Arial" w:cs="Arial"/>
          <w:sz w:val="22"/>
          <w:szCs w:val="22"/>
          <w:lang w:val="ro-RO"/>
        </w:rPr>
        <w:t xml:space="preserve"> </w:t>
      </w:r>
      <w:r w:rsidR="00B129BC">
        <w:rPr>
          <w:rFonts w:ascii="Arial" w:hAnsi="Arial" w:cs="Arial"/>
          <w:sz w:val="22"/>
          <w:szCs w:val="22"/>
          <w:lang w:val="ro-RO"/>
        </w:rPr>
        <w:t>–</w:t>
      </w:r>
      <w:r w:rsidRPr="00FE0906">
        <w:rPr>
          <w:rFonts w:ascii="Arial" w:hAnsi="Arial" w:cs="Arial"/>
          <w:sz w:val="22"/>
          <w:szCs w:val="22"/>
          <w:lang w:val="ro-RO"/>
        </w:rPr>
        <w:t xml:space="preserve"> </w:t>
      </w:r>
      <w:r w:rsidR="002E04A5">
        <w:rPr>
          <w:rFonts w:ascii="Arial" w:hAnsi="Arial" w:cs="Arial"/>
          <w:sz w:val="22"/>
          <w:szCs w:val="22"/>
          <w:lang w:val="ro-RO"/>
        </w:rPr>
        <w:t>Ford marchează</w:t>
      </w:r>
      <w:r w:rsidR="00CA1B64">
        <w:rPr>
          <w:rFonts w:ascii="Arial" w:hAnsi="Arial" w:cs="Arial"/>
          <w:sz w:val="22"/>
          <w:szCs w:val="22"/>
          <w:lang w:val="ro-RO"/>
        </w:rPr>
        <w:t xml:space="preserve"> astă</w:t>
      </w:r>
      <w:r w:rsidR="008072A5">
        <w:rPr>
          <w:rFonts w:ascii="Arial" w:hAnsi="Arial" w:cs="Arial"/>
          <w:sz w:val="22"/>
          <w:szCs w:val="22"/>
          <w:lang w:val="ro-RO"/>
        </w:rPr>
        <w:t>zi</w:t>
      </w:r>
      <w:r w:rsidR="00B129BC">
        <w:rPr>
          <w:rFonts w:ascii="Arial" w:hAnsi="Arial" w:cs="Arial"/>
          <w:sz w:val="22"/>
          <w:szCs w:val="22"/>
          <w:lang w:val="ro-RO"/>
        </w:rPr>
        <w:t xml:space="preserve"> început</w:t>
      </w:r>
      <w:r w:rsidR="008072A5">
        <w:rPr>
          <w:rFonts w:ascii="Arial" w:hAnsi="Arial" w:cs="Arial"/>
          <w:sz w:val="22"/>
          <w:szCs w:val="22"/>
          <w:lang w:val="ro-RO"/>
        </w:rPr>
        <w:t>ul</w:t>
      </w:r>
      <w:r w:rsidR="00B129BC">
        <w:rPr>
          <w:rFonts w:ascii="Arial" w:hAnsi="Arial" w:cs="Arial"/>
          <w:sz w:val="22"/>
          <w:szCs w:val="22"/>
          <w:lang w:val="ro-RO"/>
        </w:rPr>
        <w:t xml:space="preserve"> p</w:t>
      </w:r>
      <w:r w:rsidR="00E53EBF">
        <w:rPr>
          <w:rFonts w:ascii="Arial" w:hAnsi="Arial" w:cs="Arial"/>
          <w:sz w:val="22"/>
          <w:szCs w:val="22"/>
          <w:lang w:val="ro-RO"/>
        </w:rPr>
        <w:t>roducț</w:t>
      </w:r>
      <w:r w:rsidR="008072A5">
        <w:rPr>
          <w:rFonts w:ascii="Arial" w:hAnsi="Arial" w:cs="Arial"/>
          <w:sz w:val="22"/>
          <w:szCs w:val="22"/>
          <w:lang w:val="ro-RO"/>
        </w:rPr>
        <w:t>iei</w:t>
      </w:r>
      <w:r w:rsidRPr="00FE0906">
        <w:rPr>
          <w:rFonts w:ascii="Arial" w:hAnsi="Arial" w:cs="Arial"/>
          <w:sz w:val="22"/>
          <w:szCs w:val="22"/>
          <w:lang w:val="ro-RO"/>
        </w:rPr>
        <w:t xml:space="preserve"> de </w:t>
      </w:r>
      <w:r w:rsidR="00B129BC">
        <w:rPr>
          <w:rFonts w:ascii="Arial" w:hAnsi="Arial" w:cs="Arial"/>
          <w:sz w:val="22"/>
          <w:szCs w:val="22"/>
          <w:lang w:val="ro-RO"/>
        </w:rPr>
        <w:t>serie</w:t>
      </w:r>
      <w:r w:rsidRPr="00FE0906">
        <w:rPr>
          <w:rFonts w:ascii="Arial" w:hAnsi="Arial" w:cs="Arial"/>
          <w:sz w:val="22"/>
          <w:szCs w:val="22"/>
          <w:lang w:val="ro-RO"/>
        </w:rPr>
        <w:t xml:space="preserve"> a </w:t>
      </w:r>
      <w:r w:rsidR="00F370E3">
        <w:fldChar w:fldCharType="begin"/>
      </w:r>
      <w:r w:rsidR="00F370E3">
        <w:instrText xml:space="preserve"> HYPERLINK "http://puma.fordpresskits.com/" </w:instrText>
      </w:r>
      <w:r w:rsidR="00F370E3">
        <w:fldChar w:fldCharType="separate"/>
      </w:r>
      <w:r w:rsidRPr="005D5EAA">
        <w:rPr>
          <w:rStyle w:val="Hyperlink"/>
          <w:rFonts w:ascii="Arial" w:hAnsi="Arial" w:cs="Arial"/>
          <w:sz w:val="22"/>
          <w:szCs w:val="22"/>
          <w:lang w:val="ro-RO"/>
        </w:rPr>
        <w:t>n</w:t>
      </w:r>
      <w:r w:rsidR="008F6EBB">
        <w:rPr>
          <w:rStyle w:val="Hyperlink"/>
          <w:rFonts w:ascii="Arial" w:hAnsi="Arial" w:cs="Arial"/>
          <w:sz w:val="22"/>
          <w:szCs w:val="22"/>
          <w:lang w:val="ro-RO"/>
        </w:rPr>
        <w:t>o</w:t>
      </w:r>
      <w:r w:rsidR="008072A5">
        <w:rPr>
          <w:rStyle w:val="Hyperlink"/>
          <w:rFonts w:ascii="Arial" w:hAnsi="Arial" w:cs="Arial"/>
          <w:sz w:val="22"/>
          <w:szCs w:val="22"/>
          <w:lang w:val="ro-RO"/>
        </w:rPr>
        <w:t>u</w:t>
      </w:r>
      <w:r>
        <w:rPr>
          <w:rStyle w:val="Hyperlink"/>
          <w:rFonts w:ascii="Arial" w:hAnsi="Arial" w:cs="Arial"/>
          <w:sz w:val="22"/>
          <w:szCs w:val="22"/>
          <w:lang w:val="ro-RO"/>
        </w:rPr>
        <w:t>lui</w:t>
      </w:r>
      <w:r w:rsidR="002277D3">
        <w:rPr>
          <w:rStyle w:val="Hyperlink"/>
          <w:rFonts w:ascii="Arial" w:hAnsi="Arial" w:cs="Arial"/>
          <w:sz w:val="22"/>
          <w:szCs w:val="22"/>
          <w:lang w:val="ro-RO"/>
        </w:rPr>
        <w:t xml:space="preserve"> </w:t>
      </w:r>
      <w:r w:rsidRPr="005D5EAA">
        <w:rPr>
          <w:rStyle w:val="Hyperlink"/>
          <w:rFonts w:ascii="Arial" w:hAnsi="Arial" w:cs="Arial"/>
          <w:sz w:val="22"/>
          <w:szCs w:val="22"/>
          <w:lang w:val="ro-RO"/>
        </w:rPr>
        <w:t>Ford Puma</w:t>
      </w:r>
      <w:r w:rsidR="00F370E3">
        <w:rPr>
          <w:rStyle w:val="Hyperlink"/>
          <w:rFonts w:ascii="Arial" w:hAnsi="Arial" w:cs="Arial"/>
          <w:sz w:val="22"/>
          <w:szCs w:val="22"/>
          <w:lang w:val="ro-RO"/>
        </w:rPr>
        <w:fldChar w:fldCharType="end"/>
      </w:r>
      <w:r w:rsidRPr="00FE0906">
        <w:rPr>
          <w:rFonts w:ascii="Arial" w:hAnsi="Arial" w:cs="Arial"/>
          <w:sz w:val="22"/>
          <w:szCs w:val="22"/>
          <w:lang w:val="ro-RO"/>
        </w:rPr>
        <w:t xml:space="preserve"> la uzina de ultimă generație </w:t>
      </w:r>
      <w:r w:rsidR="008072A5">
        <w:rPr>
          <w:rFonts w:ascii="Arial" w:hAnsi="Arial" w:cs="Arial"/>
          <w:sz w:val="22"/>
          <w:szCs w:val="22"/>
          <w:lang w:val="ro-RO"/>
        </w:rPr>
        <w:t xml:space="preserve">din Craiova, </w:t>
      </w:r>
      <w:r w:rsidRPr="00FE0906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8072A5">
        <w:rPr>
          <w:rFonts w:ascii="Arial" w:hAnsi="Arial" w:cs="Arial"/>
          <w:sz w:val="22"/>
          <w:szCs w:val="22"/>
          <w:lang w:val="ro-RO"/>
        </w:rPr>
        <w:t>a răspunde cererii clienților din</w:t>
      </w:r>
      <w:r w:rsidRPr="00FE0906">
        <w:rPr>
          <w:rFonts w:ascii="Arial" w:hAnsi="Arial" w:cs="Arial"/>
          <w:sz w:val="22"/>
          <w:szCs w:val="22"/>
          <w:lang w:val="ro-RO"/>
        </w:rPr>
        <w:t xml:space="preserve"> segmentul cu cea mai rapidă creștere din industria auto.</w:t>
      </w:r>
    </w:p>
    <w:p w:rsidR="00FE0906" w:rsidRDefault="00FE0906" w:rsidP="002277D3">
      <w:pPr>
        <w:jc w:val="both"/>
        <w:rPr>
          <w:rFonts w:ascii="Arial" w:hAnsi="Arial" w:cs="Arial"/>
          <w:color w:val="FF0000"/>
          <w:sz w:val="22"/>
          <w:szCs w:val="22"/>
          <w:lang w:val="ro-RO"/>
        </w:rPr>
      </w:pPr>
    </w:p>
    <w:p w:rsidR="005D5EAA" w:rsidRPr="008F6EBB" w:rsidRDefault="00C701B7" w:rsidP="002277D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Oferit</w:t>
      </w:r>
      <w:r w:rsidR="005D5EAA" w:rsidRPr="008F6EBB">
        <w:rPr>
          <w:rFonts w:ascii="Arial" w:hAnsi="Arial" w:cs="Arial"/>
          <w:sz w:val="22"/>
          <w:szCs w:val="22"/>
          <w:lang w:val="ro-RO"/>
        </w:rPr>
        <w:t xml:space="preserve"> cu tehnologia avansată de propulsie electrică EcoBoost Hybrid de 48 de volți, no</w:t>
      </w:r>
      <w:r w:rsidR="007943E3">
        <w:rPr>
          <w:rFonts w:ascii="Arial" w:hAnsi="Arial" w:cs="Arial"/>
          <w:sz w:val="22"/>
          <w:szCs w:val="22"/>
          <w:lang w:val="ro-RO"/>
        </w:rPr>
        <w:t>ul crossover compact inspirat din gama</w:t>
      </w:r>
      <w:r w:rsidR="005D5EAA" w:rsidRPr="008F6EBB">
        <w:rPr>
          <w:rFonts w:ascii="Arial" w:hAnsi="Arial" w:cs="Arial"/>
          <w:sz w:val="22"/>
          <w:szCs w:val="22"/>
          <w:lang w:val="ro-RO"/>
        </w:rPr>
        <w:t xml:space="preserve"> SUV</w:t>
      </w:r>
      <w:r w:rsidR="007943E3">
        <w:rPr>
          <w:rFonts w:ascii="Arial" w:hAnsi="Arial" w:cs="Arial"/>
          <w:sz w:val="22"/>
          <w:szCs w:val="22"/>
          <w:lang w:val="ro-RO"/>
        </w:rPr>
        <w:t>-urilor</w:t>
      </w:r>
      <w:r w:rsidR="005D5EAA" w:rsidRPr="008F6EBB">
        <w:rPr>
          <w:rFonts w:ascii="Arial" w:hAnsi="Arial" w:cs="Arial"/>
          <w:sz w:val="22"/>
          <w:szCs w:val="22"/>
          <w:lang w:val="ro-RO"/>
        </w:rPr>
        <w:t xml:space="preserve"> este primul vehicul hibrid fabricat în România.</w:t>
      </w:r>
    </w:p>
    <w:p w:rsidR="00FE0906" w:rsidRPr="008F6EBB" w:rsidRDefault="00FE0906" w:rsidP="002277D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E0906" w:rsidRPr="008F6EBB" w:rsidRDefault="00F36F35" w:rsidP="002277D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F6EBB">
        <w:rPr>
          <w:rFonts w:ascii="Arial" w:hAnsi="Arial" w:cs="Arial"/>
          <w:sz w:val="22"/>
          <w:szCs w:val="22"/>
          <w:lang w:val="ro-RO"/>
        </w:rPr>
        <w:t xml:space="preserve">Ford </w:t>
      </w:r>
      <w:r w:rsidR="00FE0906" w:rsidRPr="008F6EBB">
        <w:rPr>
          <w:rFonts w:ascii="Arial" w:hAnsi="Arial" w:cs="Arial"/>
          <w:sz w:val="22"/>
          <w:szCs w:val="22"/>
          <w:lang w:val="ro-RO"/>
        </w:rPr>
        <w:t>Puma a fost dezvăluit la sfârșitul lunii iunie a</w:t>
      </w:r>
      <w:r w:rsidR="007943E3">
        <w:rPr>
          <w:rFonts w:ascii="Arial" w:hAnsi="Arial" w:cs="Arial"/>
          <w:sz w:val="22"/>
          <w:szCs w:val="22"/>
          <w:lang w:val="ro-RO"/>
        </w:rPr>
        <w:t xml:space="preserve"> acestui an și se alătură gamei</w:t>
      </w:r>
      <w:r w:rsidR="00FE0906" w:rsidRPr="008F6EBB">
        <w:rPr>
          <w:rFonts w:ascii="Arial" w:hAnsi="Arial" w:cs="Arial"/>
          <w:sz w:val="22"/>
          <w:szCs w:val="22"/>
          <w:lang w:val="ro-RO"/>
        </w:rPr>
        <w:t xml:space="preserve"> extinse de </w:t>
      </w:r>
      <w:r w:rsidR="00B129BC" w:rsidRPr="008F6EBB">
        <w:rPr>
          <w:rFonts w:ascii="Arial" w:hAnsi="Arial" w:cs="Arial"/>
          <w:sz w:val="22"/>
          <w:szCs w:val="22"/>
          <w:lang w:val="ro-RO"/>
        </w:rPr>
        <w:t>SUV-uri</w:t>
      </w:r>
      <w:r w:rsidR="009F1A22">
        <w:rPr>
          <w:rFonts w:ascii="Arial" w:hAnsi="Arial" w:cs="Arial"/>
          <w:sz w:val="22"/>
          <w:szCs w:val="22"/>
          <w:lang w:val="ro-RO"/>
        </w:rPr>
        <w:t xml:space="preserve"> </w:t>
      </w:r>
      <w:r w:rsidR="00B129BC">
        <w:rPr>
          <w:rFonts w:ascii="Arial" w:hAnsi="Arial" w:cs="Arial"/>
          <w:sz w:val="22"/>
          <w:szCs w:val="22"/>
          <w:lang w:val="ro-RO"/>
        </w:rPr>
        <w:t xml:space="preserve">și de </w:t>
      </w:r>
      <w:r w:rsidR="00FE0906" w:rsidRPr="008F6EBB">
        <w:rPr>
          <w:rFonts w:ascii="Arial" w:hAnsi="Arial" w:cs="Arial"/>
          <w:sz w:val="22"/>
          <w:szCs w:val="22"/>
          <w:lang w:val="ro-RO"/>
        </w:rPr>
        <w:t>crossover</w:t>
      </w:r>
      <w:r w:rsidRPr="008F6EBB">
        <w:rPr>
          <w:rFonts w:ascii="Arial" w:hAnsi="Arial" w:cs="Arial"/>
          <w:sz w:val="22"/>
          <w:szCs w:val="22"/>
          <w:lang w:val="ro-RO"/>
        </w:rPr>
        <w:t>e</w:t>
      </w:r>
      <w:r w:rsidR="009F1A22">
        <w:rPr>
          <w:rFonts w:ascii="Arial" w:hAnsi="Arial" w:cs="Arial"/>
          <w:sz w:val="22"/>
          <w:szCs w:val="22"/>
          <w:lang w:val="ro-RO"/>
        </w:rPr>
        <w:t xml:space="preserve"> Ford</w:t>
      </w:r>
      <w:r w:rsidR="00B129BC">
        <w:rPr>
          <w:rFonts w:ascii="Arial" w:hAnsi="Arial" w:cs="Arial"/>
          <w:sz w:val="22"/>
          <w:szCs w:val="22"/>
          <w:lang w:val="ro-RO"/>
        </w:rPr>
        <w:t xml:space="preserve"> </w:t>
      </w:r>
      <w:r w:rsidRPr="008F6EBB">
        <w:rPr>
          <w:rFonts w:ascii="Arial" w:hAnsi="Arial" w:cs="Arial"/>
          <w:sz w:val="22"/>
          <w:szCs w:val="22"/>
          <w:lang w:val="ro-RO"/>
        </w:rPr>
        <w:t>din</w:t>
      </w:r>
      <w:r w:rsidR="00FE0906" w:rsidRPr="008F6EBB">
        <w:rPr>
          <w:rFonts w:ascii="Arial" w:hAnsi="Arial" w:cs="Arial"/>
          <w:sz w:val="22"/>
          <w:szCs w:val="22"/>
          <w:lang w:val="ro-RO"/>
        </w:rPr>
        <w:t xml:space="preserve"> Europa, inclusiv Fiesta Active, Focus Active, EcoSport, Kuga, Edge și nou</w:t>
      </w:r>
      <w:r w:rsidRPr="008F6EBB">
        <w:rPr>
          <w:rFonts w:ascii="Arial" w:hAnsi="Arial" w:cs="Arial"/>
          <w:sz w:val="22"/>
          <w:szCs w:val="22"/>
          <w:lang w:val="ro-RO"/>
        </w:rPr>
        <w:t>l</w:t>
      </w:r>
      <w:r w:rsidR="00FE0906" w:rsidRPr="008F6EBB">
        <w:rPr>
          <w:rFonts w:ascii="Arial" w:hAnsi="Arial" w:cs="Arial"/>
          <w:sz w:val="22"/>
          <w:szCs w:val="22"/>
          <w:lang w:val="ro-RO"/>
        </w:rPr>
        <w:t xml:space="preserve"> Explorer Plug-In Hybrid.</w:t>
      </w:r>
    </w:p>
    <w:p w:rsidR="00F36F35" w:rsidRDefault="00F36F35" w:rsidP="002277D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36F35" w:rsidRPr="00F36F35" w:rsidRDefault="00C701B7" w:rsidP="002277D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„Noua </w:t>
      </w:r>
      <w:r w:rsidR="00F36F35" w:rsidRPr="00F36F35">
        <w:rPr>
          <w:rFonts w:ascii="Arial" w:hAnsi="Arial" w:cs="Arial"/>
          <w:sz w:val="22"/>
          <w:szCs w:val="22"/>
          <w:lang w:val="ro-RO"/>
        </w:rPr>
        <w:t xml:space="preserve">Puma reprezintă următorul capitol din filosofia </w:t>
      </w:r>
      <w:r w:rsidR="00B71883">
        <w:rPr>
          <w:rFonts w:ascii="Arial" w:hAnsi="Arial" w:cs="Arial"/>
          <w:sz w:val="22"/>
          <w:szCs w:val="22"/>
          <w:lang w:val="ro-RO"/>
        </w:rPr>
        <w:t xml:space="preserve">de design </w:t>
      </w:r>
      <w:r w:rsidR="000D43ED">
        <w:rPr>
          <w:rFonts w:ascii="Arial" w:hAnsi="Arial" w:cs="Arial"/>
          <w:sz w:val="22"/>
          <w:szCs w:val="22"/>
          <w:lang w:val="ro-RO"/>
        </w:rPr>
        <w:t xml:space="preserve">a </w:t>
      </w:r>
      <w:r w:rsidR="00F36F35" w:rsidRPr="00F36F35">
        <w:rPr>
          <w:rFonts w:ascii="Arial" w:hAnsi="Arial" w:cs="Arial"/>
          <w:sz w:val="22"/>
          <w:szCs w:val="22"/>
          <w:lang w:val="ro-RO"/>
        </w:rPr>
        <w:t xml:space="preserve">Ford </w:t>
      </w:r>
      <w:r w:rsidR="00F36F35" w:rsidRPr="002764CD">
        <w:rPr>
          <w:rFonts w:ascii="Arial" w:hAnsi="Arial" w:cs="Arial"/>
          <w:sz w:val="22"/>
          <w:szCs w:val="22"/>
          <w:lang w:val="ro-RO"/>
        </w:rPr>
        <w:t>centrat</w:t>
      </w:r>
      <w:r w:rsidR="00934491" w:rsidRPr="002764CD">
        <w:rPr>
          <w:rFonts w:ascii="Arial" w:hAnsi="Arial" w:cs="Arial"/>
          <w:sz w:val="22"/>
          <w:szCs w:val="22"/>
          <w:lang w:val="ro-RO"/>
        </w:rPr>
        <w:t>ă</w:t>
      </w:r>
      <w:r w:rsidR="00B71883" w:rsidRPr="002764CD">
        <w:rPr>
          <w:rFonts w:ascii="Arial" w:hAnsi="Arial" w:cs="Arial"/>
          <w:sz w:val="22"/>
          <w:szCs w:val="22"/>
          <w:lang w:val="ro-RO"/>
        </w:rPr>
        <w:t xml:space="preserve"> </w:t>
      </w:r>
      <w:r w:rsidR="00F36F35" w:rsidRPr="002764CD">
        <w:rPr>
          <w:rFonts w:ascii="Arial" w:hAnsi="Arial" w:cs="Arial"/>
          <w:sz w:val="22"/>
          <w:szCs w:val="22"/>
          <w:lang w:val="ro-RO"/>
        </w:rPr>
        <w:t>pe om</w:t>
      </w:r>
      <w:r w:rsidR="00F36F35" w:rsidRPr="00DF5E95">
        <w:rPr>
          <w:rFonts w:ascii="Arial" w:hAnsi="Arial" w:cs="Arial"/>
          <w:sz w:val="22"/>
          <w:szCs w:val="22"/>
          <w:lang w:val="ro-RO"/>
        </w:rPr>
        <w:t>,</w:t>
      </w:r>
      <w:r w:rsidR="00F36F35" w:rsidRPr="005D5EAA">
        <w:rPr>
          <w:rFonts w:ascii="Arial" w:hAnsi="Arial" w:cs="Arial"/>
          <w:color w:val="FF0000"/>
          <w:sz w:val="22"/>
          <w:szCs w:val="22"/>
          <w:lang w:val="ro-RO"/>
        </w:rPr>
        <w:t xml:space="preserve"> </w:t>
      </w:r>
      <w:r w:rsidR="00F36F35" w:rsidRPr="00B106FC">
        <w:rPr>
          <w:rFonts w:ascii="Arial" w:hAnsi="Arial" w:cs="Arial"/>
          <w:sz w:val="22"/>
          <w:szCs w:val="22"/>
          <w:lang w:val="ro-RO"/>
        </w:rPr>
        <w:t xml:space="preserve">care va </w:t>
      </w:r>
      <w:r w:rsidR="00DF5E95" w:rsidRPr="00B106FC">
        <w:rPr>
          <w:rFonts w:ascii="Arial" w:hAnsi="Arial" w:cs="Arial"/>
          <w:sz w:val="22"/>
          <w:szCs w:val="22"/>
          <w:lang w:val="ro-RO"/>
        </w:rPr>
        <w:t>consolida</w:t>
      </w:r>
      <w:r w:rsidR="00F36F35" w:rsidRPr="00B106FC">
        <w:rPr>
          <w:rFonts w:ascii="Arial" w:hAnsi="Arial" w:cs="Arial"/>
          <w:sz w:val="22"/>
          <w:szCs w:val="22"/>
          <w:lang w:val="ro-RO"/>
        </w:rPr>
        <w:t xml:space="preserve"> </w:t>
      </w:r>
      <w:r w:rsidR="00B71883">
        <w:rPr>
          <w:rFonts w:ascii="Arial" w:hAnsi="Arial" w:cs="Arial"/>
          <w:sz w:val="22"/>
          <w:szCs w:val="22"/>
          <w:lang w:val="ro-RO"/>
        </w:rPr>
        <w:t xml:space="preserve">marca </w:t>
      </w:r>
      <w:r w:rsidR="008F6EBB" w:rsidRPr="00B106FC">
        <w:rPr>
          <w:rFonts w:ascii="Arial" w:hAnsi="Arial" w:cs="Arial"/>
          <w:sz w:val="22"/>
          <w:szCs w:val="22"/>
          <w:lang w:val="ro-RO"/>
        </w:rPr>
        <w:t xml:space="preserve">Ford în Europa în ceea ce privește </w:t>
      </w:r>
      <w:r w:rsidR="00B71883">
        <w:rPr>
          <w:rFonts w:ascii="Arial" w:hAnsi="Arial" w:cs="Arial"/>
          <w:sz w:val="22"/>
          <w:szCs w:val="22"/>
          <w:lang w:val="ro-RO"/>
        </w:rPr>
        <w:t>calitatea,</w:t>
      </w:r>
      <w:r w:rsidR="00DF5E95" w:rsidRPr="00B106FC">
        <w:rPr>
          <w:rFonts w:ascii="Arial" w:hAnsi="Arial" w:cs="Arial"/>
          <w:sz w:val="22"/>
          <w:szCs w:val="22"/>
          <w:lang w:val="ro-RO"/>
        </w:rPr>
        <w:t xml:space="preserve"> </w:t>
      </w:r>
      <w:r w:rsidR="0077157E">
        <w:rPr>
          <w:rFonts w:ascii="Arial" w:hAnsi="Arial" w:cs="Arial"/>
          <w:sz w:val="22"/>
          <w:szCs w:val="22"/>
          <w:lang w:val="ro-RO"/>
        </w:rPr>
        <w:t xml:space="preserve">multitudinea </w:t>
      </w:r>
      <w:r w:rsidR="00B71883">
        <w:rPr>
          <w:rFonts w:ascii="Arial" w:hAnsi="Arial" w:cs="Arial"/>
          <w:sz w:val="22"/>
          <w:szCs w:val="22"/>
          <w:lang w:val="ro-RO"/>
        </w:rPr>
        <w:t xml:space="preserve">de tehnologii </w:t>
      </w:r>
      <w:r w:rsidR="008F6EBB" w:rsidRPr="00B106FC">
        <w:rPr>
          <w:rFonts w:ascii="Arial" w:hAnsi="Arial" w:cs="Arial"/>
          <w:sz w:val="22"/>
          <w:szCs w:val="22"/>
          <w:lang w:val="ro-RO"/>
        </w:rPr>
        <w:t xml:space="preserve"> </w:t>
      </w:r>
      <w:r w:rsidR="00F36F35" w:rsidRPr="00B106FC">
        <w:rPr>
          <w:rFonts w:ascii="Arial" w:hAnsi="Arial" w:cs="Arial"/>
          <w:sz w:val="22"/>
          <w:szCs w:val="22"/>
          <w:lang w:val="ro-RO"/>
        </w:rPr>
        <w:t xml:space="preserve">și </w:t>
      </w:r>
      <w:r w:rsidR="00DF5E95" w:rsidRPr="00B106FC">
        <w:rPr>
          <w:rFonts w:ascii="Arial" w:hAnsi="Arial" w:cs="Arial"/>
          <w:sz w:val="22"/>
          <w:szCs w:val="22"/>
          <w:lang w:val="ro-RO"/>
        </w:rPr>
        <w:t>plăcerea de a conduce</w:t>
      </w:r>
      <w:r w:rsidR="008072A5">
        <w:rPr>
          <w:rFonts w:ascii="Arial" w:hAnsi="Arial" w:cs="Arial"/>
          <w:sz w:val="22"/>
          <w:szCs w:val="22"/>
          <w:lang w:val="ro-RO"/>
        </w:rPr>
        <w:t>”, a declarat</w:t>
      </w:r>
      <w:r w:rsidR="002764CD">
        <w:rPr>
          <w:rFonts w:ascii="Arial" w:hAnsi="Arial" w:cs="Arial"/>
          <w:sz w:val="22"/>
          <w:szCs w:val="22"/>
          <w:lang w:val="ro-RO"/>
        </w:rPr>
        <w:t xml:space="preserve"> </w:t>
      </w:r>
      <w:r w:rsidR="008072A5">
        <w:rPr>
          <w:rFonts w:ascii="Arial" w:hAnsi="Arial" w:cs="Arial"/>
          <w:sz w:val="22"/>
          <w:szCs w:val="22"/>
          <w:lang w:val="ro-RO"/>
        </w:rPr>
        <w:t>Stuart Rowley, P</w:t>
      </w:r>
      <w:r w:rsidR="00F36F35" w:rsidRPr="00B106FC">
        <w:rPr>
          <w:rFonts w:ascii="Arial" w:hAnsi="Arial" w:cs="Arial"/>
          <w:sz w:val="22"/>
          <w:szCs w:val="22"/>
          <w:lang w:val="ro-RO"/>
        </w:rPr>
        <w:t>reședintele Ford Europa</w:t>
      </w:r>
      <w:r w:rsidR="002764CD">
        <w:rPr>
          <w:rFonts w:ascii="Arial" w:hAnsi="Arial" w:cs="Arial"/>
          <w:sz w:val="22"/>
          <w:szCs w:val="22"/>
          <w:lang w:val="ro-RO"/>
        </w:rPr>
        <w:t>, aflat as</w:t>
      </w:r>
      <w:r w:rsidR="002764CD" w:rsidRPr="00F36F35">
        <w:rPr>
          <w:rFonts w:ascii="Arial" w:hAnsi="Arial" w:cs="Arial"/>
          <w:sz w:val="22"/>
          <w:szCs w:val="22"/>
          <w:lang w:val="ro-RO"/>
        </w:rPr>
        <w:t>tă</w:t>
      </w:r>
      <w:r w:rsidR="002764CD">
        <w:rPr>
          <w:rFonts w:ascii="Arial" w:hAnsi="Arial" w:cs="Arial"/>
          <w:sz w:val="22"/>
          <w:szCs w:val="22"/>
          <w:lang w:val="ro-RO"/>
        </w:rPr>
        <w:t>zi la fabrica de la Craiova.</w:t>
      </w:r>
      <w:r w:rsidR="00B90CA2">
        <w:rPr>
          <w:rFonts w:ascii="Arial" w:hAnsi="Arial" w:cs="Arial"/>
          <w:sz w:val="22"/>
          <w:szCs w:val="22"/>
          <w:lang w:val="ro-RO"/>
        </w:rPr>
        <w:t xml:space="preserve"> </w:t>
      </w:r>
      <w:r w:rsidR="00F36F35" w:rsidRPr="00B106FC">
        <w:rPr>
          <w:rFonts w:ascii="Arial" w:hAnsi="Arial" w:cs="Arial"/>
          <w:sz w:val="22"/>
          <w:szCs w:val="22"/>
          <w:lang w:val="ro-RO"/>
        </w:rPr>
        <w:t xml:space="preserve">„Nu am nicio îndoială că </w:t>
      </w:r>
      <w:r w:rsidR="000D43ED">
        <w:rPr>
          <w:rFonts w:ascii="Arial" w:hAnsi="Arial" w:cs="Arial"/>
          <w:sz w:val="22"/>
          <w:szCs w:val="22"/>
          <w:lang w:val="ro-RO"/>
        </w:rPr>
        <w:t>Puma va avea un succes uriaș</w:t>
      </w:r>
      <w:r w:rsidR="00F36F35" w:rsidRPr="00F36F35">
        <w:rPr>
          <w:rFonts w:ascii="Arial" w:hAnsi="Arial" w:cs="Arial"/>
          <w:sz w:val="22"/>
          <w:szCs w:val="22"/>
          <w:lang w:val="ro-RO"/>
        </w:rPr>
        <w:t xml:space="preserve"> în toată Europa”.</w:t>
      </w:r>
    </w:p>
    <w:p w:rsidR="00F36F35" w:rsidRDefault="00F36F35" w:rsidP="002277D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5D5EAA" w:rsidRPr="008F6EBB" w:rsidRDefault="003255E2" w:rsidP="002277D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Pentru a susț</w:t>
      </w:r>
      <w:r w:rsidR="00D01371">
        <w:rPr>
          <w:rFonts w:ascii="Arial" w:hAnsi="Arial" w:cs="Arial"/>
          <w:sz w:val="22"/>
          <w:szCs w:val="22"/>
          <w:lang w:val="ro-RO"/>
        </w:rPr>
        <w:t>ine producț</w:t>
      </w:r>
      <w:r w:rsidR="00C701B7">
        <w:rPr>
          <w:rFonts w:ascii="Arial" w:hAnsi="Arial" w:cs="Arial"/>
          <w:sz w:val="22"/>
          <w:szCs w:val="22"/>
          <w:lang w:val="ro-RO"/>
        </w:rPr>
        <w:t>ia nou</w:t>
      </w:r>
      <w:r w:rsidR="00D01371">
        <w:rPr>
          <w:rFonts w:ascii="Arial" w:hAnsi="Arial" w:cs="Arial"/>
          <w:sz w:val="22"/>
          <w:szCs w:val="22"/>
          <w:lang w:val="ro-RO"/>
        </w:rPr>
        <w:t>lui model Puma, Ford a demarat încă</w:t>
      </w:r>
      <w:r w:rsidR="00C701B7">
        <w:rPr>
          <w:rFonts w:ascii="Arial" w:hAnsi="Arial" w:cs="Arial"/>
          <w:sz w:val="22"/>
          <w:szCs w:val="22"/>
          <w:lang w:val="ro-RO"/>
        </w:rPr>
        <w:t xml:space="preserve"> de anul trecut un amplu proces de angajare a aproximativ </w:t>
      </w:r>
      <w:r w:rsidR="005D5EAA" w:rsidRPr="008F6EBB">
        <w:rPr>
          <w:rFonts w:ascii="Arial" w:hAnsi="Arial" w:cs="Arial"/>
          <w:sz w:val="22"/>
          <w:szCs w:val="22"/>
          <w:lang w:val="ro-RO"/>
        </w:rPr>
        <w:t xml:space="preserve">1.700 de </w:t>
      </w:r>
      <w:r w:rsidR="00F36F35" w:rsidRPr="008F6EBB">
        <w:rPr>
          <w:rFonts w:ascii="Arial" w:hAnsi="Arial" w:cs="Arial"/>
          <w:sz w:val="22"/>
          <w:szCs w:val="22"/>
          <w:lang w:val="ro-RO"/>
        </w:rPr>
        <w:t>oameni</w:t>
      </w:r>
      <w:r w:rsidR="005D5EAA" w:rsidRPr="008F6EBB">
        <w:rPr>
          <w:rFonts w:ascii="Arial" w:hAnsi="Arial" w:cs="Arial"/>
          <w:sz w:val="22"/>
          <w:szCs w:val="22"/>
          <w:lang w:val="ro-RO"/>
        </w:rPr>
        <w:t xml:space="preserve"> și a investit aproximativ 200 de milioane de euro în </w:t>
      </w:r>
      <w:r w:rsidR="00F36F35" w:rsidRPr="008F6EBB">
        <w:rPr>
          <w:rFonts w:ascii="Arial" w:hAnsi="Arial" w:cs="Arial"/>
          <w:sz w:val="22"/>
          <w:szCs w:val="22"/>
          <w:lang w:val="ro-RO"/>
        </w:rPr>
        <w:t>uzina</w:t>
      </w:r>
      <w:r w:rsidR="005D5EAA" w:rsidRPr="008F6EBB">
        <w:rPr>
          <w:rFonts w:ascii="Arial" w:hAnsi="Arial" w:cs="Arial"/>
          <w:sz w:val="22"/>
          <w:szCs w:val="22"/>
          <w:lang w:val="ro-RO"/>
        </w:rPr>
        <w:t xml:space="preserve"> sa din Craiova</w:t>
      </w:r>
      <w:r w:rsidR="00C701B7">
        <w:rPr>
          <w:rFonts w:ascii="Arial" w:hAnsi="Arial" w:cs="Arial"/>
          <w:sz w:val="22"/>
          <w:szCs w:val="22"/>
          <w:lang w:val="ro-RO"/>
        </w:rPr>
        <w:t xml:space="preserve">. </w:t>
      </w:r>
      <w:r w:rsidR="00D01371">
        <w:rPr>
          <w:rFonts w:ascii="Arial" w:hAnsi="Arial" w:cs="Arial"/>
          <w:sz w:val="22"/>
          <w:szCs w:val="22"/>
          <w:lang w:val="ro-RO"/>
        </w:rPr>
        <w:t xml:space="preserve">Ford Puma </w:t>
      </w:r>
      <w:r w:rsidR="00FD6EA8">
        <w:rPr>
          <w:rFonts w:ascii="Arial" w:hAnsi="Arial" w:cs="Arial"/>
          <w:sz w:val="22"/>
          <w:szCs w:val="22"/>
          <w:lang w:val="ro-RO"/>
        </w:rPr>
        <w:t>oferă</w:t>
      </w:r>
      <w:r w:rsidR="00B71883">
        <w:rPr>
          <w:rFonts w:ascii="Arial" w:hAnsi="Arial" w:cs="Arial"/>
          <w:sz w:val="22"/>
          <w:szCs w:val="22"/>
          <w:lang w:val="ro-RO"/>
        </w:rPr>
        <w:t xml:space="preserve"> nu numai </w:t>
      </w:r>
      <w:r w:rsidR="00D01371">
        <w:rPr>
          <w:rFonts w:ascii="Arial" w:hAnsi="Arial" w:cs="Arial"/>
          <w:sz w:val="22"/>
          <w:szCs w:val="22"/>
          <w:lang w:val="ro-RO"/>
        </w:rPr>
        <w:t>eficiență</w:t>
      </w:r>
      <w:r w:rsidR="005D5EAA" w:rsidRPr="008F6EBB">
        <w:rPr>
          <w:rFonts w:ascii="Arial" w:hAnsi="Arial" w:cs="Arial"/>
          <w:sz w:val="22"/>
          <w:szCs w:val="22"/>
          <w:lang w:val="ro-RO"/>
        </w:rPr>
        <w:t xml:space="preserve"> </w:t>
      </w:r>
      <w:r w:rsidR="00B71883">
        <w:rPr>
          <w:rFonts w:ascii="Arial" w:hAnsi="Arial" w:cs="Arial"/>
          <w:sz w:val="22"/>
          <w:szCs w:val="22"/>
          <w:lang w:val="ro-RO"/>
        </w:rPr>
        <w:t xml:space="preserve">la nivelul </w:t>
      </w:r>
      <w:r w:rsidR="00F36F35" w:rsidRPr="008F6EBB">
        <w:rPr>
          <w:rFonts w:ascii="Arial" w:hAnsi="Arial" w:cs="Arial"/>
          <w:sz w:val="22"/>
          <w:szCs w:val="22"/>
          <w:lang w:val="ro-RO"/>
        </w:rPr>
        <w:t>consumului de</w:t>
      </w:r>
      <w:r w:rsidR="00B71883">
        <w:rPr>
          <w:rFonts w:ascii="Arial" w:hAnsi="Arial" w:cs="Arial"/>
          <w:sz w:val="22"/>
          <w:szCs w:val="22"/>
          <w:lang w:val="ro-RO"/>
        </w:rPr>
        <w:t xml:space="preserve"> carburant</w:t>
      </w:r>
      <w:r w:rsidR="005D5EAA" w:rsidRPr="008F6EBB">
        <w:rPr>
          <w:rFonts w:ascii="Arial" w:hAnsi="Arial" w:cs="Arial"/>
          <w:sz w:val="22"/>
          <w:szCs w:val="22"/>
          <w:lang w:val="ro-RO"/>
        </w:rPr>
        <w:t xml:space="preserve"> </w:t>
      </w:r>
      <w:r w:rsidR="00B71883">
        <w:rPr>
          <w:rFonts w:ascii="Arial" w:hAnsi="Arial" w:cs="Arial"/>
          <w:sz w:val="22"/>
          <w:szCs w:val="22"/>
          <w:lang w:val="ro-RO"/>
        </w:rPr>
        <w:t>prin propulsorul</w:t>
      </w:r>
      <w:r w:rsidR="008C6A1B" w:rsidRPr="008F6EBB">
        <w:rPr>
          <w:rFonts w:ascii="Arial" w:hAnsi="Arial" w:cs="Arial"/>
          <w:sz w:val="22"/>
          <w:szCs w:val="22"/>
          <w:lang w:val="ro-RO"/>
        </w:rPr>
        <w:t xml:space="preserve"> mild-hybrid </w:t>
      </w:r>
      <w:r w:rsidR="005D5EAA" w:rsidRPr="008F6EBB">
        <w:rPr>
          <w:rFonts w:ascii="Arial" w:hAnsi="Arial" w:cs="Arial"/>
          <w:sz w:val="22"/>
          <w:szCs w:val="22"/>
          <w:lang w:val="ro-RO"/>
        </w:rPr>
        <w:t>*</w:t>
      </w:r>
      <w:r w:rsidR="008C6A1B" w:rsidRPr="008F6EBB">
        <w:rPr>
          <w:rFonts w:ascii="Arial" w:hAnsi="Arial" w:cs="Arial"/>
          <w:sz w:val="22"/>
          <w:szCs w:val="22"/>
          <w:lang w:val="ro-RO"/>
        </w:rPr>
        <w:t>,</w:t>
      </w:r>
      <w:r w:rsidR="005D5EAA" w:rsidRPr="008F6EBB">
        <w:rPr>
          <w:rFonts w:ascii="Arial" w:hAnsi="Arial" w:cs="Arial"/>
          <w:sz w:val="22"/>
          <w:szCs w:val="22"/>
          <w:lang w:val="ro-RO"/>
        </w:rPr>
        <w:t xml:space="preserve"> </w:t>
      </w:r>
      <w:r w:rsidR="009A2097">
        <w:rPr>
          <w:rFonts w:ascii="Arial" w:hAnsi="Arial" w:cs="Arial"/>
          <w:sz w:val="22"/>
          <w:szCs w:val="22"/>
          <w:lang w:val="ro-RO"/>
        </w:rPr>
        <w:t>dar ș</w:t>
      </w:r>
      <w:r w:rsidR="00B71883">
        <w:rPr>
          <w:rFonts w:ascii="Arial" w:hAnsi="Arial" w:cs="Arial"/>
          <w:sz w:val="22"/>
          <w:szCs w:val="22"/>
          <w:lang w:val="ro-RO"/>
        </w:rPr>
        <w:t xml:space="preserve">i </w:t>
      </w:r>
      <w:r w:rsidR="008C6A1B" w:rsidRPr="008F6EBB">
        <w:rPr>
          <w:rFonts w:ascii="Arial" w:hAnsi="Arial" w:cs="Arial"/>
          <w:sz w:val="22"/>
          <w:szCs w:val="22"/>
          <w:lang w:val="ro-RO"/>
        </w:rPr>
        <w:t>cel mai bun spațiu de în</w:t>
      </w:r>
      <w:r w:rsidR="005D5EAA" w:rsidRPr="008F6EBB">
        <w:rPr>
          <w:rFonts w:ascii="Arial" w:hAnsi="Arial" w:cs="Arial"/>
          <w:sz w:val="22"/>
          <w:szCs w:val="22"/>
          <w:lang w:val="ro-RO"/>
        </w:rPr>
        <w:t xml:space="preserve">cărcare </w:t>
      </w:r>
      <w:r w:rsidR="008C6A1B" w:rsidRPr="008F6EBB">
        <w:rPr>
          <w:rFonts w:ascii="Arial" w:hAnsi="Arial" w:cs="Arial"/>
          <w:sz w:val="22"/>
          <w:szCs w:val="22"/>
          <w:lang w:val="ro-RO"/>
        </w:rPr>
        <w:t>din segment</w:t>
      </w:r>
      <w:r w:rsidR="00B71883">
        <w:rPr>
          <w:rFonts w:ascii="Arial" w:hAnsi="Arial" w:cs="Arial"/>
          <w:sz w:val="22"/>
          <w:szCs w:val="22"/>
          <w:lang w:val="ro-RO"/>
        </w:rPr>
        <w:t>. I</w:t>
      </w:r>
      <w:r w:rsidR="005D5EAA" w:rsidRPr="008F6EBB">
        <w:rPr>
          <w:rFonts w:ascii="Arial" w:hAnsi="Arial" w:cs="Arial"/>
          <w:sz w:val="22"/>
          <w:szCs w:val="22"/>
          <w:lang w:val="ro-RO"/>
        </w:rPr>
        <w:t>nvestiți</w:t>
      </w:r>
      <w:r w:rsidR="00B71883">
        <w:rPr>
          <w:rFonts w:ascii="Arial" w:hAnsi="Arial" w:cs="Arial"/>
          <w:sz w:val="22"/>
          <w:szCs w:val="22"/>
          <w:lang w:val="ro-RO"/>
        </w:rPr>
        <w:t>a</w:t>
      </w:r>
      <w:r w:rsidR="005D5EAA" w:rsidRPr="008F6EBB">
        <w:rPr>
          <w:rFonts w:ascii="Arial" w:hAnsi="Arial" w:cs="Arial"/>
          <w:sz w:val="22"/>
          <w:szCs w:val="22"/>
          <w:lang w:val="ro-RO"/>
        </w:rPr>
        <w:t xml:space="preserve"> total</w:t>
      </w:r>
      <w:r w:rsidR="00B71883" w:rsidRPr="008F6EBB">
        <w:rPr>
          <w:rFonts w:ascii="Arial" w:hAnsi="Arial" w:cs="Arial"/>
          <w:sz w:val="22"/>
          <w:szCs w:val="22"/>
          <w:lang w:val="ro-RO"/>
        </w:rPr>
        <w:t>ă</w:t>
      </w:r>
      <w:r w:rsidR="005D5EAA" w:rsidRPr="008F6EBB">
        <w:rPr>
          <w:rFonts w:ascii="Arial" w:hAnsi="Arial" w:cs="Arial"/>
          <w:sz w:val="22"/>
          <w:szCs w:val="22"/>
          <w:lang w:val="ro-RO"/>
        </w:rPr>
        <w:t xml:space="preserve"> a Ford la Craiova</w:t>
      </w:r>
      <w:r w:rsidR="009A2097">
        <w:rPr>
          <w:rFonts w:ascii="Arial" w:hAnsi="Arial" w:cs="Arial"/>
          <w:sz w:val="22"/>
          <w:szCs w:val="22"/>
          <w:lang w:val="ro-RO"/>
        </w:rPr>
        <w:t xml:space="preserve"> se ridică</w:t>
      </w:r>
      <w:r w:rsidR="00B71883">
        <w:rPr>
          <w:rFonts w:ascii="Arial" w:hAnsi="Arial" w:cs="Arial"/>
          <w:sz w:val="22"/>
          <w:szCs w:val="22"/>
          <w:lang w:val="ro-RO"/>
        </w:rPr>
        <w:t xml:space="preserve"> la aproximativ</w:t>
      </w:r>
      <w:r w:rsidR="009A2097">
        <w:rPr>
          <w:rFonts w:ascii="Arial" w:hAnsi="Arial" w:cs="Arial"/>
          <w:sz w:val="22"/>
          <w:szCs w:val="22"/>
          <w:lang w:val="ro-RO"/>
        </w:rPr>
        <w:t xml:space="preserve"> 1,5 miliarde euro</w:t>
      </w:r>
      <w:r w:rsidR="005D5EAA" w:rsidRPr="008F6EBB">
        <w:rPr>
          <w:rFonts w:ascii="Arial" w:hAnsi="Arial" w:cs="Arial"/>
          <w:sz w:val="22"/>
          <w:szCs w:val="22"/>
          <w:lang w:val="ro-RO"/>
        </w:rPr>
        <w:t xml:space="preserve"> de la preluarea </w:t>
      </w:r>
      <w:r w:rsidR="00B129BC">
        <w:rPr>
          <w:rFonts w:ascii="Arial" w:hAnsi="Arial" w:cs="Arial"/>
          <w:sz w:val="22"/>
          <w:szCs w:val="22"/>
          <w:lang w:val="ro-RO"/>
        </w:rPr>
        <w:t>uzinei</w:t>
      </w:r>
      <w:r w:rsidR="005D5EAA" w:rsidRPr="008F6EBB">
        <w:rPr>
          <w:rFonts w:ascii="Arial" w:hAnsi="Arial" w:cs="Arial"/>
          <w:sz w:val="22"/>
          <w:szCs w:val="22"/>
          <w:lang w:val="ro-RO"/>
        </w:rPr>
        <w:t xml:space="preserve"> în 2008.</w:t>
      </w:r>
    </w:p>
    <w:p w:rsidR="00CC1AA0" w:rsidRPr="008F6EBB" w:rsidRDefault="00CC1AA0" w:rsidP="002277D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8C6A1B" w:rsidRPr="008F6EBB" w:rsidRDefault="00B71883" w:rsidP="002277D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Ian Pearson, P</w:t>
      </w:r>
      <w:r w:rsidR="008C6A1B" w:rsidRPr="008F6EBB">
        <w:rPr>
          <w:rFonts w:ascii="Arial" w:hAnsi="Arial" w:cs="Arial"/>
          <w:sz w:val="22"/>
          <w:szCs w:val="22"/>
          <w:lang w:val="ro-RO"/>
        </w:rPr>
        <w:t>reședintele Ford România a declarat: „Sunt onorat și mândru că îm</w:t>
      </w:r>
      <w:r w:rsidR="00AF35FF">
        <w:rPr>
          <w:rFonts w:ascii="Arial" w:hAnsi="Arial" w:cs="Arial"/>
          <w:sz w:val="22"/>
          <w:szCs w:val="22"/>
          <w:lang w:val="ro-RO"/>
        </w:rPr>
        <w:t xml:space="preserve">preună cu echipa noastră </w:t>
      </w:r>
      <w:r w:rsidR="008C6A1B" w:rsidRPr="008F6EBB">
        <w:rPr>
          <w:rFonts w:ascii="Arial" w:hAnsi="Arial" w:cs="Arial"/>
          <w:sz w:val="22"/>
          <w:szCs w:val="22"/>
          <w:lang w:val="ro-RO"/>
        </w:rPr>
        <w:t xml:space="preserve">din Craiova suntem parte a acestui nou </w:t>
      </w:r>
      <w:r w:rsidR="00B129BC">
        <w:rPr>
          <w:rFonts w:ascii="Arial" w:hAnsi="Arial" w:cs="Arial"/>
          <w:sz w:val="22"/>
          <w:szCs w:val="22"/>
          <w:lang w:val="ro-RO"/>
        </w:rPr>
        <w:t xml:space="preserve">și </w:t>
      </w:r>
      <w:r w:rsidR="00FD6EA8">
        <w:rPr>
          <w:rFonts w:ascii="Arial" w:hAnsi="Arial" w:cs="Arial"/>
          <w:sz w:val="22"/>
          <w:szCs w:val="22"/>
          <w:lang w:val="ro-RO"/>
        </w:rPr>
        <w:t>deosebit</w:t>
      </w:r>
      <w:r w:rsidR="00B129BC">
        <w:rPr>
          <w:rFonts w:ascii="Arial" w:hAnsi="Arial" w:cs="Arial"/>
          <w:sz w:val="22"/>
          <w:szCs w:val="22"/>
          <w:lang w:val="ro-RO"/>
        </w:rPr>
        <w:t xml:space="preserve"> </w:t>
      </w:r>
      <w:r w:rsidR="008C6A1B" w:rsidRPr="008F6EBB">
        <w:rPr>
          <w:rFonts w:ascii="Arial" w:hAnsi="Arial" w:cs="Arial"/>
          <w:sz w:val="22"/>
          <w:szCs w:val="22"/>
          <w:lang w:val="ro-RO"/>
        </w:rPr>
        <w:t xml:space="preserve">capitol reprezentat de lansarea </w:t>
      </w:r>
      <w:r w:rsidR="00A4079C">
        <w:rPr>
          <w:rFonts w:ascii="Arial" w:hAnsi="Arial" w:cs="Arial"/>
          <w:sz w:val="22"/>
          <w:szCs w:val="22"/>
          <w:lang w:val="ro-RO"/>
        </w:rPr>
        <w:t>producț</w:t>
      </w:r>
      <w:r w:rsidR="00AF35FF">
        <w:rPr>
          <w:rFonts w:ascii="Arial" w:hAnsi="Arial" w:cs="Arial"/>
          <w:sz w:val="22"/>
          <w:szCs w:val="22"/>
          <w:lang w:val="ro-RO"/>
        </w:rPr>
        <w:t>iei</w:t>
      </w:r>
      <w:r w:rsidR="008C6A1B" w:rsidRPr="008F6EBB">
        <w:rPr>
          <w:rFonts w:ascii="Arial" w:hAnsi="Arial" w:cs="Arial"/>
          <w:sz w:val="22"/>
          <w:szCs w:val="22"/>
          <w:lang w:val="ro-RO"/>
        </w:rPr>
        <w:t xml:space="preserve"> noului Puma. Este o mare realizare pentru noi să producem</w:t>
      </w:r>
      <w:r w:rsidR="00D8458B">
        <w:rPr>
          <w:rFonts w:ascii="Arial" w:hAnsi="Arial" w:cs="Arial"/>
          <w:sz w:val="22"/>
          <w:szCs w:val="22"/>
          <w:lang w:val="ro-RO"/>
        </w:rPr>
        <w:t xml:space="preserve"> aici, la Craiova,</w:t>
      </w:r>
      <w:r w:rsidR="008C6A1B" w:rsidRPr="008F6EBB">
        <w:rPr>
          <w:rFonts w:ascii="Arial" w:hAnsi="Arial" w:cs="Arial"/>
          <w:sz w:val="22"/>
          <w:szCs w:val="22"/>
          <w:lang w:val="ro-RO"/>
        </w:rPr>
        <w:t xml:space="preserve"> nu numai cel mai avansat vehicul</w:t>
      </w:r>
      <w:r w:rsidR="00AF35FF">
        <w:rPr>
          <w:rFonts w:ascii="Arial" w:hAnsi="Arial" w:cs="Arial"/>
          <w:sz w:val="22"/>
          <w:szCs w:val="22"/>
          <w:lang w:val="ro-RO"/>
        </w:rPr>
        <w:t xml:space="preserve"> din punct de vedere</w:t>
      </w:r>
      <w:r w:rsidR="008C6A1B" w:rsidRPr="008F6EBB">
        <w:rPr>
          <w:rFonts w:ascii="Arial" w:hAnsi="Arial" w:cs="Arial"/>
          <w:sz w:val="22"/>
          <w:szCs w:val="22"/>
          <w:lang w:val="ro-RO"/>
        </w:rPr>
        <w:t xml:space="preserve"> tehnologic fabricat vreodată în România, ci și primul </w:t>
      </w:r>
      <w:r w:rsidR="008C6A1B" w:rsidRPr="008F6EBB">
        <w:rPr>
          <w:rFonts w:ascii="Arial" w:hAnsi="Arial" w:cs="Arial"/>
          <w:sz w:val="22"/>
          <w:szCs w:val="22"/>
          <w:lang w:val="ro-RO"/>
        </w:rPr>
        <w:lastRenderedPageBreak/>
        <w:t>cu tehnologie hibridă integrată. Aș dori să mulțumesc tuturo</w:t>
      </w:r>
      <w:r w:rsidR="00AF35FF">
        <w:rPr>
          <w:rFonts w:ascii="Arial" w:hAnsi="Arial" w:cs="Arial"/>
          <w:sz w:val="22"/>
          <w:szCs w:val="22"/>
          <w:lang w:val="ro-RO"/>
        </w:rPr>
        <w:t xml:space="preserve">r angajaților noștri </w:t>
      </w:r>
      <w:r w:rsidR="008C6A1B" w:rsidRPr="008F6EBB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0769B0">
        <w:rPr>
          <w:rFonts w:ascii="Arial" w:hAnsi="Arial" w:cs="Arial"/>
          <w:sz w:val="22"/>
          <w:szCs w:val="22"/>
          <w:lang w:val="ro-RO"/>
        </w:rPr>
        <w:t>toată munca lor ș</w:t>
      </w:r>
      <w:r w:rsidR="00AF35FF">
        <w:rPr>
          <w:rFonts w:ascii="Arial" w:hAnsi="Arial" w:cs="Arial"/>
          <w:sz w:val="22"/>
          <w:szCs w:val="22"/>
          <w:lang w:val="ro-RO"/>
        </w:rPr>
        <w:t>i pentru tot ceea ce fac</w:t>
      </w:r>
      <w:r w:rsidR="008C6A1B" w:rsidRPr="008F6EBB">
        <w:rPr>
          <w:rFonts w:ascii="Arial" w:hAnsi="Arial" w:cs="Arial"/>
          <w:sz w:val="22"/>
          <w:szCs w:val="22"/>
          <w:lang w:val="ro-RO"/>
        </w:rPr>
        <w:t xml:space="preserve"> </w:t>
      </w:r>
      <w:r w:rsidR="00AF35FF">
        <w:rPr>
          <w:rFonts w:ascii="Arial" w:hAnsi="Arial" w:cs="Arial"/>
          <w:sz w:val="22"/>
          <w:szCs w:val="22"/>
          <w:lang w:val="ro-RO"/>
        </w:rPr>
        <w:t xml:space="preserve">zi de zi </w:t>
      </w:r>
      <w:r w:rsidR="008C6A1B" w:rsidRPr="008F6EBB">
        <w:rPr>
          <w:rFonts w:ascii="Arial" w:hAnsi="Arial" w:cs="Arial"/>
          <w:sz w:val="22"/>
          <w:szCs w:val="22"/>
          <w:lang w:val="ro-RO"/>
        </w:rPr>
        <w:t>pentru compania noastră”.</w:t>
      </w:r>
    </w:p>
    <w:p w:rsidR="005D5EAA" w:rsidRPr="005D5EAA" w:rsidRDefault="005D5EAA" w:rsidP="002277D3">
      <w:pPr>
        <w:jc w:val="both"/>
        <w:rPr>
          <w:rFonts w:ascii="Arial" w:hAnsi="Arial" w:cs="Arial"/>
          <w:color w:val="FF0000"/>
          <w:sz w:val="22"/>
          <w:szCs w:val="22"/>
          <w:lang w:val="ro-RO"/>
        </w:rPr>
      </w:pPr>
    </w:p>
    <w:p w:rsidR="005D5EAA" w:rsidRDefault="005D5EAA" w:rsidP="002277D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507966">
        <w:rPr>
          <w:rFonts w:ascii="Arial" w:hAnsi="Arial" w:cs="Arial"/>
          <w:sz w:val="22"/>
          <w:szCs w:val="22"/>
          <w:lang w:val="ro-RO"/>
        </w:rPr>
        <w:t xml:space="preserve">Pe </w:t>
      </w:r>
      <w:r w:rsidR="008C6A1B" w:rsidRPr="00507966">
        <w:rPr>
          <w:rFonts w:ascii="Arial" w:hAnsi="Arial" w:cs="Arial"/>
          <w:sz w:val="22"/>
          <w:szCs w:val="22"/>
          <w:lang w:val="ro-RO"/>
        </w:rPr>
        <w:t>lângă tehnologia sofisticată de</w:t>
      </w:r>
      <w:r w:rsidRPr="00507966">
        <w:rPr>
          <w:rFonts w:ascii="Arial" w:hAnsi="Arial" w:cs="Arial"/>
          <w:sz w:val="22"/>
          <w:szCs w:val="22"/>
          <w:lang w:val="ro-RO"/>
        </w:rPr>
        <w:t xml:space="preserve"> motor</w:t>
      </w:r>
      <w:r w:rsidR="008C6A1B" w:rsidRPr="00507966">
        <w:rPr>
          <w:rFonts w:ascii="Arial" w:hAnsi="Arial" w:cs="Arial"/>
          <w:sz w:val="22"/>
          <w:szCs w:val="22"/>
          <w:lang w:val="ro-RO"/>
        </w:rPr>
        <w:t>izare</w:t>
      </w:r>
      <w:r w:rsidR="008C6A1B" w:rsidRPr="00507966">
        <w:t xml:space="preserve"> </w:t>
      </w:r>
      <w:r w:rsidR="008C6A1B" w:rsidRPr="00507966">
        <w:rPr>
          <w:rFonts w:ascii="Arial" w:hAnsi="Arial" w:cs="Arial"/>
          <w:sz w:val="22"/>
          <w:szCs w:val="22"/>
          <w:lang w:val="ro-RO"/>
        </w:rPr>
        <w:t>mild-hybrid</w:t>
      </w:r>
      <w:r w:rsidRPr="00507966">
        <w:rPr>
          <w:rFonts w:ascii="Arial" w:hAnsi="Arial" w:cs="Arial"/>
          <w:sz w:val="22"/>
          <w:szCs w:val="22"/>
          <w:lang w:val="ro-RO"/>
        </w:rPr>
        <w:t>, c</w:t>
      </w:r>
      <w:r w:rsidR="00CE5E1D">
        <w:rPr>
          <w:rFonts w:ascii="Arial" w:hAnsi="Arial" w:cs="Arial"/>
          <w:sz w:val="22"/>
          <w:szCs w:val="22"/>
          <w:lang w:val="ro-RO"/>
        </w:rPr>
        <w:t xml:space="preserve">arismaticul </w:t>
      </w:r>
      <w:r w:rsidRPr="00507966">
        <w:rPr>
          <w:rFonts w:ascii="Arial" w:hAnsi="Arial" w:cs="Arial"/>
          <w:sz w:val="22"/>
          <w:szCs w:val="22"/>
          <w:lang w:val="ro-RO"/>
        </w:rPr>
        <w:t>Ford Puma oferă versatil</w:t>
      </w:r>
      <w:r w:rsidR="00507966" w:rsidRPr="00507966">
        <w:rPr>
          <w:rFonts w:ascii="Arial" w:hAnsi="Arial" w:cs="Arial"/>
          <w:sz w:val="22"/>
          <w:szCs w:val="22"/>
          <w:lang w:val="ro-RO"/>
        </w:rPr>
        <w:t>itatea unui</w:t>
      </w:r>
      <w:r w:rsidRPr="00507966">
        <w:rPr>
          <w:rFonts w:ascii="Arial" w:hAnsi="Arial" w:cs="Arial"/>
          <w:sz w:val="22"/>
          <w:szCs w:val="22"/>
          <w:lang w:val="ro-RO"/>
        </w:rPr>
        <w:t xml:space="preserve"> spațiu de încărcare de 456 litri, inclusiv inovatorul Ford </w:t>
      </w:r>
      <w:hyperlink r:id="rId7" w:history="1">
        <w:r w:rsidR="00507966" w:rsidRPr="005D5EAA">
          <w:rPr>
            <w:rStyle w:val="Hyperlink"/>
            <w:rFonts w:ascii="Arial" w:hAnsi="Arial" w:cs="Arial"/>
            <w:sz w:val="22"/>
            <w:szCs w:val="22"/>
            <w:lang w:val="ro-RO"/>
          </w:rPr>
          <w:t>MegaBox</w:t>
        </w:r>
      </w:hyperlink>
      <w:r w:rsidR="002764CD">
        <w:rPr>
          <w:rFonts w:ascii="Arial" w:hAnsi="Arial" w:cs="Arial"/>
          <w:sz w:val="22"/>
          <w:szCs w:val="22"/>
          <w:lang w:val="ro-RO"/>
        </w:rPr>
        <w:t>. Totodat</w:t>
      </w:r>
      <w:r w:rsidR="002764CD" w:rsidRPr="00507966">
        <w:rPr>
          <w:rFonts w:ascii="Arial" w:hAnsi="Arial" w:cs="Arial"/>
          <w:sz w:val="22"/>
          <w:szCs w:val="22"/>
          <w:lang w:val="ro-RO"/>
        </w:rPr>
        <w:t>ă</w:t>
      </w:r>
      <w:r w:rsidR="005809CD">
        <w:rPr>
          <w:rFonts w:ascii="Arial" w:hAnsi="Arial" w:cs="Arial"/>
          <w:sz w:val="22"/>
          <w:szCs w:val="22"/>
          <w:lang w:val="ro-RO"/>
        </w:rPr>
        <w:t xml:space="preserve"> </w:t>
      </w:r>
      <w:r w:rsidR="002764CD">
        <w:rPr>
          <w:rFonts w:ascii="Arial" w:hAnsi="Arial" w:cs="Arial"/>
          <w:sz w:val="22"/>
          <w:szCs w:val="22"/>
          <w:lang w:val="ro-RO"/>
        </w:rPr>
        <w:t xml:space="preserve">noul model produs la Craiova vine cu </w:t>
      </w:r>
      <w:r w:rsidR="005809CD">
        <w:rPr>
          <w:rFonts w:ascii="Arial" w:hAnsi="Arial" w:cs="Arial"/>
          <w:sz w:val="22"/>
          <w:szCs w:val="22"/>
          <w:lang w:val="ro-RO"/>
        </w:rPr>
        <w:t xml:space="preserve">tehnologii ce conferă </w:t>
      </w:r>
      <w:r w:rsidR="00B90CA2">
        <w:rPr>
          <w:rFonts w:ascii="Arial" w:hAnsi="Arial" w:cs="Arial"/>
          <w:sz w:val="22"/>
          <w:szCs w:val="22"/>
          <w:lang w:val="ro-RO"/>
        </w:rPr>
        <w:t>încredere, printre care</w:t>
      </w:r>
      <w:r w:rsidRPr="00507966">
        <w:rPr>
          <w:rFonts w:ascii="Arial" w:hAnsi="Arial" w:cs="Arial"/>
          <w:sz w:val="22"/>
          <w:szCs w:val="22"/>
          <w:lang w:val="ro-RO"/>
        </w:rPr>
        <w:t xml:space="preserve"> </w:t>
      </w:r>
      <w:r w:rsidR="008F6EBB" w:rsidRPr="008F6EBB">
        <w:rPr>
          <w:rFonts w:ascii="Arial" w:hAnsi="Arial" w:cs="Arial"/>
          <w:sz w:val="22"/>
          <w:szCs w:val="22"/>
          <w:lang w:val="ro-RO"/>
        </w:rPr>
        <w:t>Tempomatul Adaptiv cu Oprire-Pornire (Adaptive Cruise Control with Start &amp; Stop), Sistemul de recunoaștere a indicatoarelor rutiere (Speed Sign Recognition) și Sistemul de centrare pe mijlocul benzii (Lane Centring)</w:t>
      </w:r>
      <w:r w:rsidR="002764CD">
        <w:rPr>
          <w:rFonts w:ascii="Arial" w:hAnsi="Arial" w:cs="Arial"/>
          <w:sz w:val="22"/>
          <w:szCs w:val="22"/>
          <w:lang w:val="ro-RO"/>
        </w:rPr>
        <w:t xml:space="preserve">. Nu </w:t>
      </w:r>
      <w:r w:rsidR="002764CD" w:rsidRPr="008F6EBB">
        <w:rPr>
          <w:rFonts w:ascii="Arial" w:hAnsi="Arial" w:cs="Arial"/>
          <w:sz w:val="22"/>
          <w:szCs w:val="22"/>
          <w:lang w:val="ro-RO"/>
        </w:rPr>
        <w:t>în</w:t>
      </w:r>
      <w:r w:rsidR="002764CD">
        <w:rPr>
          <w:rFonts w:ascii="Arial" w:hAnsi="Arial" w:cs="Arial"/>
          <w:sz w:val="22"/>
          <w:szCs w:val="22"/>
          <w:lang w:val="ro-RO"/>
        </w:rPr>
        <w:t xml:space="preserve"> ultimul r</w:t>
      </w:r>
      <w:r w:rsidR="002764CD" w:rsidRPr="008F6EBB">
        <w:rPr>
          <w:rFonts w:ascii="Arial" w:hAnsi="Arial" w:cs="Arial"/>
          <w:sz w:val="22"/>
          <w:szCs w:val="22"/>
          <w:lang w:val="ro-RO"/>
        </w:rPr>
        <w:t>â</w:t>
      </w:r>
      <w:r w:rsidR="002764CD">
        <w:rPr>
          <w:rFonts w:ascii="Arial" w:hAnsi="Arial" w:cs="Arial"/>
          <w:sz w:val="22"/>
          <w:szCs w:val="22"/>
          <w:lang w:val="ro-RO"/>
        </w:rPr>
        <w:t>nd, noul Ford Puma prezint</w:t>
      </w:r>
      <w:r w:rsidR="002764CD" w:rsidRPr="00507966">
        <w:rPr>
          <w:rFonts w:ascii="Arial" w:hAnsi="Arial" w:cs="Arial"/>
          <w:sz w:val="22"/>
          <w:szCs w:val="22"/>
          <w:lang w:val="ro-RO"/>
        </w:rPr>
        <w:t>ă</w:t>
      </w:r>
      <w:r w:rsidR="002764CD">
        <w:rPr>
          <w:rFonts w:ascii="Arial" w:hAnsi="Arial" w:cs="Arial"/>
          <w:sz w:val="22"/>
          <w:szCs w:val="22"/>
          <w:lang w:val="ro-RO"/>
        </w:rPr>
        <w:t xml:space="preserve"> </w:t>
      </w:r>
      <w:r w:rsidRPr="00507966">
        <w:rPr>
          <w:rFonts w:ascii="Arial" w:hAnsi="Arial" w:cs="Arial"/>
          <w:sz w:val="22"/>
          <w:szCs w:val="22"/>
          <w:lang w:val="ro-RO"/>
        </w:rPr>
        <w:t xml:space="preserve">caracteristici de confort premium, </w:t>
      </w:r>
      <w:r w:rsidR="005809CD">
        <w:rPr>
          <w:rFonts w:ascii="Arial" w:hAnsi="Arial" w:cs="Arial"/>
          <w:sz w:val="22"/>
          <w:szCs w:val="22"/>
          <w:lang w:val="ro-RO"/>
        </w:rPr>
        <w:t xml:space="preserve">cum ar fi </w:t>
      </w:r>
      <w:r w:rsidR="00507966" w:rsidRPr="00507966">
        <w:rPr>
          <w:rFonts w:ascii="Arial" w:hAnsi="Arial" w:cs="Arial"/>
          <w:sz w:val="22"/>
          <w:szCs w:val="22"/>
          <w:lang w:val="ro-RO"/>
        </w:rPr>
        <w:t>scaune</w:t>
      </w:r>
      <w:r w:rsidR="005809CD">
        <w:rPr>
          <w:rFonts w:ascii="Arial" w:hAnsi="Arial" w:cs="Arial"/>
          <w:sz w:val="22"/>
          <w:szCs w:val="22"/>
          <w:lang w:val="ro-RO"/>
        </w:rPr>
        <w:t>le</w:t>
      </w:r>
      <w:r w:rsidR="00507966" w:rsidRPr="00507966">
        <w:rPr>
          <w:rFonts w:ascii="Arial" w:hAnsi="Arial" w:cs="Arial"/>
          <w:sz w:val="22"/>
          <w:szCs w:val="22"/>
          <w:lang w:val="ro-RO"/>
        </w:rPr>
        <w:t xml:space="preserve"> cu masaj lombar</w:t>
      </w:r>
      <w:r w:rsidR="005809CD">
        <w:rPr>
          <w:rFonts w:ascii="Arial" w:hAnsi="Arial" w:cs="Arial"/>
          <w:sz w:val="22"/>
          <w:szCs w:val="22"/>
          <w:lang w:val="ro-RO"/>
        </w:rPr>
        <w:t>, primele de acest fel</w:t>
      </w:r>
      <w:r w:rsidR="00507966" w:rsidRPr="00507966">
        <w:rPr>
          <w:rFonts w:ascii="Arial" w:hAnsi="Arial" w:cs="Arial"/>
          <w:sz w:val="22"/>
          <w:szCs w:val="22"/>
          <w:lang w:val="ro-RO"/>
        </w:rPr>
        <w:t xml:space="preserve"> din segment</w:t>
      </w:r>
      <w:r w:rsidRPr="00507966">
        <w:rPr>
          <w:rFonts w:ascii="Arial" w:hAnsi="Arial" w:cs="Arial"/>
          <w:sz w:val="22"/>
          <w:szCs w:val="22"/>
          <w:lang w:val="ro-RO"/>
        </w:rPr>
        <w:t>.</w:t>
      </w:r>
    </w:p>
    <w:p w:rsidR="008F6EBB" w:rsidRDefault="008F6EBB" w:rsidP="002277D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507966" w:rsidRPr="008F6EBB" w:rsidRDefault="00507966" w:rsidP="002277D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F6EBB">
        <w:rPr>
          <w:rFonts w:ascii="Arial" w:hAnsi="Arial" w:cs="Arial"/>
          <w:sz w:val="22"/>
          <w:szCs w:val="22"/>
          <w:lang w:val="ro-RO"/>
        </w:rPr>
        <w:t xml:space="preserve">Printre variantele distinctive se numără sportivul Puma ST-Line inspirat din gama Ford Performance și </w:t>
      </w:r>
      <w:r w:rsidR="00FD6EA8">
        <w:rPr>
          <w:rFonts w:ascii="Arial" w:hAnsi="Arial" w:cs="Arial"/>
          <w:sz w:val="22"/>
          <w:szCs w:val="22"/>
          <w:lang w:val="ro-RO"/>
        </w:rPr>
        <w:t>eleganta</w:t>
      </w:r>
      <w:r w:rsidR="009A5B55">
        <w:rPr>
          <w:rFonts w:ascii="Arial" w:hAnsi="Arial" w:cs="Arial"/>
          <w:sz w:val="22"/>
          <w:szCs w:val="22"/>
          <w:lang w:val="ro-RO"/>
        </w:rPr>
        <w:t xml:space="preserve"> variantă </w:t>
      </w:r>
      <w:r w:rsidR="00F370E3">
        <w:fldChar w:fldCharType="begin"/>
      </w:r>
      <w:r w:rsidR="00F370E3">
        <w:instrText xml:space="preserve"> HYPERLINK "https://media.ford.com/content/fordmedia/feu/en/news/2019/09/05/ford-unveils-high-specification-puma-titanium-x-delivering-premi.html" </w:instrText>
      </w:r>
      <w:r w:rsidR="00F370E3">
        <w:fldChar w:fldCharType="separate"/>
      </w:r>
      <w:r w:rsidRPr="005D5EAA">
        <w:rPr>
          <w:rStyle w:val="Hyperlink"/>
          <w:rFonts w:ascii="Arial" w:hAnsi="Arial" w:cs="Arial"/>
          <w:sz w:val="22"/>
          <w:szCs w:val="22"/>
          <w:lang w:val="ro-RO"/>
        </w:rPr>
        <w:t>Puma Titanium X</w:t>
      </w:r>
      <w:r w:rsidR="00F370E3">
        <w:rPr>
          <w:rStyle w:val="Hyperlink"/>
          <w:rFonts w:ascii="Arial" w:hAnsi="Arial" w:cs="Arial"/>
          <w:sz w:val="22"/>
          <w:szCs w:val="22"/>
          <w:lang w:val="ro-RO"/>
        </w:rPr>
        <w:fldChar w:fldCharType="end"/>
      </w:r>
      <w:r w:rsidRPr="005D5EAA">
        <w:rPr>
          <w:rFonts w:ascii="Arial" w:hAnsi="Arial" w:cs="Arial"/>
          <w:sz w:val="22"/>
          <w:szCs w:val="22"/>
          <w:lang w:val="ro-RO"/>
        </w:rPr>
        <w:t xml:space="preserve"> </w:t>
      </w:r>
      <w:r w:rsidRPr="005D5EAA">
        <w:rPr>
          <w:rFonts w:ascii="Arial" w:hAnsi="Arial" w:cs="Arial"/>
          <w:color w:val="FF0000"/>
          <w:sz w:val="22"/>
          <w:szCs w:val="22"/>
          <w:lang w:val="ro-RO"/>
        </w:rPr>
        <w:t xml:space="preserve"> </w:t>
      </w:r>
      <w:r w:rsidR="00AF35FF">
        <w:rPr>
          <w:rFonts w:ascii="Arial" w:hAnsi="Arial" w:cs="Arial"/>
          <w:sz w:val="22"/>
          <w:szCs w:val="22"/>
          <w:lang w:val="ro-RO"/>
        </w:rPr>
        <w:t>- prezentat</w:t>
      </w:r>
      <w:r w:rsidRPr="008F6EBB">
        <w:rPr>
          <w:rFonts w:ascii="Arial" w:hAnsi="Arial" w:cs="Arial"/>
          <w:sz w:val="22"/>
          <w:szCs w:val="22"/>
          <w:lang w:val="ro-RO"/>
        </w:rPr>
        <w:t>ă pentru prima dată luna trecută la Salonul Auto de la Frankfurt, Germania.</w:t>
      </w:r>
    </w:p>
    <w:p w:rsidR="00CC1AA0" w:rsidRPr="005D5EAA" w:rsidRDefault="00CC1AA0" w:rsidP="002277D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507966" w:rsidRPr="008F6EBB" w:rsidRDefault="00507966" w:rsidP="002277D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F6EBB">
        <w:rPr>
          <w:rFonts w:ascii="Arial" w:hAnsi="Arial" w:cs="Arial"/>
          <w:sz w:val="22"/>
          <w:szCs w:val="22"/>
          <w:lang w:val="ro-RO"/>
        </w:rPr>
        <w:t>Ford România are în prezent aproximativ 6.000 de angajați care</w:t>
      </w:r>
      <w:r w:rsidR="00AF35FF">
        <w:rPr>
          <w:rFonts w:ascii="Arial" w:hAnsi="Arial" w:cs="Arial"/>
          <w:sz w:val="22"/>
          <w:szCs w:val="22"/>
          <w:lang w:val="ro-RO"/>
        </w:rPr>
        <w:t>,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 pentru prima dată </w:t>
      </w:r>
      <w:r w:rsidR="00C14F79">
        <w:rPr>
          <w:rFonts w:ascii="Arial" w:hAnsi="Arial" w:cs="Arial"/>
          <w:sz w:val="22"/>
          <w:szCs w:val="22"/>
          <w:lang w:val="ro-RO"/>
        </w:rPr>
        <w:t>de la preluarea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 uzinei din Craiova</w:t>
      </w:r>
      <w:r w:rsidR="00C14F79">
        <w:rPr>
          <w:rFonts w:ascii="Arial" w:hAnsi="Arial" w:cs="Arial"/>
          <w:sz w:val="22"/>
          <w:szCs w:val="22"/>
          <w:lang w:val="ro-RO"/>
        </w:rPr>
        <w:t xml:space="preserve"> in 2008</w:t>
      </w:r>
      <w:r w:rsidR="00AF35FF">
        <w:rPr>
          <w:rFonts w:ascii="Arial" w:hAnsi="Arial" w:cs="Arial"/>
          <w:sz w:val="22"/>
          <w:szCs w:val="22"/>
          <w:lang w:val="ro-RO"/>
        </w:rPr>
        <w:t>,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 vor fabrica în paralel două vehicule. </w:t>
      </w:r>
      <w:r w:rsidR="003E3CA4">
        <w:rPr>
          <w:rFonts w:ascii="Arial" w:hAnsi="Arial" w:cs="Arial"/>
          <w:sz w:val="22"/>
          <w:szCs w:val="22"/>
          <w:lang w:val="ro-RO"/>
        </w:rPr>
        <w:t>Î</w:t>
      </w:r>
      <w:r w:rsidR="00AF35FF">
        <w:rPr>
          <w:rFonts w:ascii="Arial" w:hAnsi="Arial" w:cs="Arial"/>
          <w:sz w:val="22"/>
          <w:szCs w:val="22"/>
          <w:lang w:val="ro-RO"/>
        </w:rPr>
        <w:t xml:space="preserve">n plus, volumele  anticipate de 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producție </w:t>
      </w:r>
      <w:r w:rsidR="00AF35FF">
        <w:rPr>
          <w:rFonts w:ascii="Arial" w:hAnsi="Arial" w:cs="Arial"/>
          <w:sz w:val="22"/>
          <w:szCs w:val="22"/>
          <w:lang w:val="ro-RO"/>
        </w:rPr>
        <w:t xml:space="preserve">pentru modelele 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EcoSport și Puma, </w:t>
      </w:r>
      <w:r w:rsidR="00AF35FF">
        <w:rPr>
          <w:rFonts w:ascii="Arial" w:hAnsi="Arial" w:cs="Arial"/>
          <w:sz w:val="22"/>
          <w:szCs w:val="22"/>
          <w:lang w:val="ro-RO"/>
        </w:rPr>
        <w:t xml:space="preserve">fac ca </w:t>
      </w:r>
      <w:r w:rsidR="00243A7C">
        <w:rPr>
          <w:rFonts w:ascii="Arial" w:hAnsi="Arial" w:cs="Arial"/>
          <w:sz w:val="22"/>
          <w:szCs w:val="22"/>
          <w:lang w:val="ro-RO"/>
        </w:rPr>
        <w:t>F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abrica de </w:t>
      </w:r>
      <w:r w:rsidR="00243A7C">
        <w:rPr>
          <w:rFonts w:ascii="Arial" w:hAnsi="Arial" w:cs="Arial"/>
          <w:sz w:val="22"/>
          <w:szCs w:val="22"/>
          <w:lang w:val="ro-RO"/>
        </w:rPr>
        <w:t>A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samblare </w:t>
      </w:r>
      <w:r w:rsidR="00243A7C">
        <w:rPr>
          <w:rFonts w:ascii="Arial" w:hAnsi="Arial" w:cs="Arial"/>
          <w:sz w:val="22"/>
          <w:szCs w:val="22"/>
          <w:lang w:val="ro-RO"/>
        </w:rPr>
        <w:t>V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ehicule </w:t>
      </w:r>
      <w:r w:rsidR="003E3CA4">
        <w:rPr>
          <w:rFonts w:ascii="Arial" w:hAnsi="Arial" w:cs="Arial"/>
          <w:sz w:val="22"/>
          <w:szCs w:val="22"/>
          <w:lang w:val="ro-RO"/>
        </w:rPr>
        <w:t>să</w:t>
      </w:r>
      <w:r w:rsidR="00AF35FF">
        <w:rPr>
          <w:rFonts w:ascii="Arial" w:hAnsi="Arial" w:cs="Arial"/>
          <w:sz w:val="22"/>
          <w:szCs w:val="22"/>
          <w:lang w:val="ro-RO"/>
        </w:rPr>
        <w:t xml:space="preserve"> lucreze 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AF35FF">
        <w:rPr>
          <w:rFonts w:ascii="Arial" w:hAnsi="Arial" w:cs="Arial"/>
          <w:sz w:val="22"/>
          <w:szCs w:val="22"/>
          <w:lang w:val="ro-RO"/>
        </w:rPr>
        <w:t>în tre</w:t>
      </w:r>
      <w:r w:rsidR="00AF35FF" w:rsidRPr="00EE3D01">
        <w:rPr>
          <w:rFonts w:ascii="Arial" w:hAnsi="Arial" w:cs="Arial"/>
          <w:sz w:val="22"/>
          <w:szCs w:val="22"/>
          <w:lang w:val="ro-RO"/>
        </w:rPr>
        <w:t>i schimburi</w:t>
      </w:r>
      <w:r w:rsidR="00AF35FF">
        <w:rPr>
          <w:rFonts w:ascii="Arial" w:hAnsi="Arial" w:cs="Arial"/>
          <w:sz w:val="22"/>
          <w:szCs w:val="22"/>
          <w:lang w:val="ro-RO"/>
        </w:rPr>
        <w:t xml:space="preserve">. </w:t>
      </w:r>
      <w:r w:rsidR="00243A7C">
        <w:rPr>
          <w:rFonts w:ascii="Arial" w:hAnsi="Arial" w:cs="Arial"/>
          <w:sz w:val="22"/>
          <w:szCs w:val="22"/>
          <w:lang w:val="ro-RO"/>
        </w:rPr>
        <w:t>F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abrica de Motoare de la Craiova continuă să lucreze în trei și patru </w:t>
      </w:r>
      <w:r w:rsidR="003E3CA4">
        <w:rPr>
          <w:rFonts w:ascii="Arial" w:hAnsi="Arial" w:cs="Arial"/>
          <w:sz w:val="22"/>
          <w:szCs w:val="22"/>
          <w:lang w:val="ro-RO"/>
        </w:rPr>
        <w:t xml:space="preserve">schimburi, producând </w:t>
      </w:r>
      <w:r w:rsidR="00AF3DC9" w:rsidRPr="008F6EBB">
        <w:rPr>
          <w:rFonts w:ascii="Arial" w:hAnsi="Arial" w:cs="Arial"/>
          <w:sz w:val="22"/>
          <w:szCs w:val="22"/>
          <w:lang w:val="ro-RO"/>
        </w:rPr>
        <w:t>mult-premiatul motor Ford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 </w:t>
      </w:r>
      <w:r w:rsidR="00AF35FF">
        <w:rPr>
          <w:rFonts w:ascii="Arial" w:hAnsi="Arial" w:cs="Arial"/>
          <w:sz w:val="22"/>
          <w:szCs w:val="22"/>
          <w:lang w:val="ro-RO"/>
        </w:rPr>
        <w:t xml:space="preserve">de 1.0 litri </w:t>
      </w:r>
      <w:r w:rsidRPr="008F6EBB">
        <w:rPr>
          <w:rFonts w:ascii="Arial" w:hAnsi="Arial" w:cs="Arial"/>
          <w:sz w:val="22"/>
          <w:szCs w:val="22"/>
          <w:lang w:val="ro-RO"/>
        </w:rPr>
        <w:t>EcoBoost</w:t>
      </w:r>
      <w:r w:rsidR="00AF35FF">
        <w:rPr>
          <w:rFonts w:ascii="Arial" w:hAnsi="Arial" w:cs="Arial"/>
          <w:sz w:val="22"/>
          <w:szCs w:val="22"/>
          <w:lang w:val="ro-RO"/>
        </w:rPr>
        <w:t>, în</w:t>
      </w:r>
      <w:r w:rsidR="007943E3">
        <w:rPr>
          <w:rFonts w:ascii="Arial" w:hAnsi="Arial" w:cs="Arial"/>
          <w:sz w:val="22"/>
          <w:szCs w:val="22"/>
          <w:lang w:val="ro-RO"/>
        </w:rPr>
        <w:t xml:space="preserve"> </w:t>
      </w:r>
      <w:r w:rsidRPr="008F6EBB">
        <w:rPr>
          <w:rFonts w:ascii="Arial" w:hAnsi="Arial" w:cs="Arial"/>
          <w:sz w:val="22"/>
          <w:szCs w:val="22"/>
          <w:lang w:val="ro-RO"/>
        </w:rPr>
        <w:t>variante</w:t>
      </w:r>
      <w:r w:rsidR="007943E3">
        <w:rPr>
          <w:rFonts w:ascii="Arial" w:hAnsi="Arial" w:cs="Arial"/>
          <w:sz w:val="22"/>
          <w:szCs w:val="22"/>
          <w:lang w:val="ro-RO"/>
        </w:rPr>
        <w:t>le 95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 </w:t>
      </w:r>
      <w:r w:rsidR="00AF3DC9" w:rsidRPr="008F6EBB">
        <w:rPr>
          <w:rFonts w:ascii="Arial" w:hAnsi="Arial" w:cs="Arial"/>
          <w:sz w:val="22"/>
          <w:szCs w:val="22"/>
          <w:lang w:val="ro-RO"/>
        </w:rPr>
        <w:t>CP</w:t>
      </w:r>
      <w:r w:rsidR="007943E3">
        <w:rPr>
          <w:rFonts w:ascii="Arial" w:hAnsi="Arial" w:cs="Arial"/>
          <w:sz w:val="22"/>
          <w:szCs w:val="22"/>
          <w:lang w:val="ro-RO"/>
        </w:rPr>
        <w:t>, 125 CP, 125 CP mHEV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 și 155 CP mHEV.</w:t>
      </w:r>
    </w:p>
    <w:p w:rsidR="00507966" w:rsidRPr="005D5EAA" w:rsidRDefault="00507966" w:rsidP="002277D3">
      <w:pPr>
        <w:jc w:val="both"/>
        <w:rPr>
          <w:rFonts w:ascii="Arial" w:hAnsi="Arial" w:cs="Arial"/>
          <w:color w:val="FF0000"/>
          <w:sz w:val="22"/>
          <w:szCs w:val="22"/>
          <w:lang w:val="ro-RO"/>
        </w:rPr>
      </w:pPr>
    </w:p>
    <w:p w:rsidR="005D5EAA" w:rsidRPr="005D5EAA" w:rsidRDefault="005D5EAA" w:rsidP="002277D3">
      <w:pPr>
        <w:jc w:val="both"/>
        <w:rPr>
          <w:rFonts w:ascii="Arial" w:hAnsi="Arial" w:cs="Arial"/>
          <w:color w:val="FF0000"/>
          <w:sz w:val="22"/>
          <w:szCs w:val="22"/>
          <w:lang w:val="ro-RO"/>
        </w:rPr>
      </w:pPr>
      <w:r w:rsidRPr="008F6EBB">
        <w:rPr>
          <w:rFonts w:ascii="Arial" w:hAnsi="Arial" w:cs="Arial"/>
          <w:sz w:val="22"/>
          <w:szCs w:val="22"/>
          <w:lang w:val="ro-RO"/>
        </w:rPr>
        <w:t>Noul Ford Puma este unul dintre cele 17 vehicule electri</w:t>
      </w:r>
      <w:r w:rsidR="00AF35FF">
        <w:rPr>
          <w:rFonts w:ascii="Arial" w:hAnsi="Arial" w:cs="Arial"/>
          <w:sz w:val="22"/>
          <w:szCs w:val="22"/>
          <w:lang w:val="ro-RO"/>
        </w:rPr>
        <w:t>ficate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 pe care Ford le </w:t>
      </w:r>
      <w:r w:rsidR="00211AE0" w:rsidRPr="008F6EBB">
        <w:rPr>
          <w:rFonts w:ascii="Arial" w:hAnsi="Arial" w:cs="Arial"/>
          <w:sz w:val="22"/>
          <w:szCs w:val="22"/>
          <w:lang w:val="ro-RO"/>
        </w:rPr>
        <w:t xml:space="preserve">va </w:t>
      </w:r>
      <w:r w:rsidRPr="008F6EBB">
        <w:rPr>
          <w:rFonts w:ascii="Arial" w:hAnsi="Arial" w:cs="Arial"/>
          <w:sz w:val="22"/>
          <w:szCs w:val="22"/>
          <w:lang w:val="ro-RO"/>
        </w:rPr>
        <w:t>lans</w:t>
      </w:r>
      <w:r w:rsidR="00211AE0" w:rsidRPr="008F6EBB">
        <w:rPr>
          <w:rFonts w:ascii="Arial" w:hAnsi="Arial" w:cs="Arial"/>
          <w:sz w:val="22"/>
          <w:szCs w:val="22"/>
          <w:lang w:val="ro-RO"/>
        </w:rPr>
        <w:t>a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 </w:t>
      </w:r>
      <w:r w:rsidR="004D44C9">
        <w:rPr>
          <w:rFonts w:ascii="Arial" w:hAnsi="Arial" w:cs="Arial"/>
          <w:sz w:val="22"/>
          <w:szCs w:val="22"/>
          <w:lang w:val="ro-RO"/>
        </w:rPr>
        <w:t>în Europa până în 2024,</w:t>
      </w:r>
      <w:r w:rsidR="00AF35FF">
        <w:rPr>
          <w:rFonts w:ascii="Arial" w:hAnsi="Arial" w:cs="Arial"/>
          <w:sz w:val="22"/>
          <w:szCs w:val="22"/>
          <w:lang w:val="ro-RO"/>
        </w:rPr>
        <w:t xml:space="preserve"> din care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 </w:t>
      </w:r>
      <w:r w:rsidR="00211AE0" w:rsidRPr="008F6EBB">
        <w:rPr>
          <w:rFonts w:ascii="Arial" w:hAnsi="Arial" w:cs="Arial"/>
          <w:sz w:val="22"/>
          <w:szCs w:val="22"/>
          <w:lang w:val="ro-RO"/>
        </w:rPr>
        <w:t>8</w:t>
      </w:r>
      <w:r w:rsidR="00AF35FF">
        <w:rPr>
          <w:rFonts w:ascii="Arial" w:hAnsi="Arial" w:cs="Arial"/>
          <w:sz w:val="22"/>
          <w:szCs w:val="22"/>
          <w:lang w:val="ro-RO"/>
        </w:rPr>
        <w:t xml:space="preserve"> vor fi lansate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 în </w:t>
      </w:r>
      <w:r w:rsidR="00211AE0" w:rsidRPr="008F6EBB">
        <w:rPr>
          <w:rFonts w:ascii="Arial" w:hAnsi="Arial" w:cs="Arial"/>
          <w:sz w:val="22"/>
          <w:szCs w:val="22"/>
          <w:lang w:val="ro-RO"/>
        </w:rPr>
        <w:t xml:space="preserve">anul </w:t>
      </w:r>
      <w:r w:rsidRPr="008F6EBB">
        <w:rPr>
          <w:rFonts w:ascii="Arial" w:hAnsi="Arial" w:cs="Arial"/>
          <w:sz w:val="22"/>
          <w:szCs w:val="22"/>
          <w:lang w:val="ro-RO"/>
        </w:rPr>
        <w:t>2019. La începutul acestui an, Ford a anunțat că fiecare nou</w:t>
      </w:r>
      <w:r w:rsidR="00211AE0" w:rsidRPr="008F6EBB">
        <w:rPr>
          <w:rFonts w:ascii="Arial" w:hAnsi="Arial" w:cs="Arial"/>
          <w:sz w:val="22"/>
          <w:szCs w:val="22"/>
          <w:lang w:val="ro-RO"/>
        </w:rPr>
        <w:t xml:space="preserve"> </w:t>
      </w:r>
      <w:r w:rsidR="00243A7C">
        <w:rPr>
          <w:rFonts w:ascii="Arial" w:hAnsi="Arial" w:cs="Arial"/>
          <w:sz w:val="22"/>
          <w:szCs w:val="22"/>
          <w:lang w:val="ro-RO"/>
        </w:rPr>
        <w:t>autoturism</w:t>
      </w:r>
      <w:r w:rsidR="00AF35FF">
        <w:rPr>
          <w:rFonts w:ascii="Arial" w:hAnsi="Arial" w:cs="Arial"/>
          <w:sz w:val="22"/>
          <w:szCs w:val="22"/>
          <w:lang w:val="ro-RO"/>
        </w:rPr>
        <w:t xml:space="preserve"> </w:t>
      </w:r>
      <w:r w:rsidR="004D44C9">
        <w:rPr>
          <w:rFonts w:ascii="Arial" w:hAnsi="Arial" w:cs="Arial"/>
          <w:sz w:val="22"/>
          <w:szCs w:val="22"/>
          <w:lang w:val="ro-RO"/>
        </w:rPr>
        <w:t xml:space="preserve">pe care îl va lansa </w:t>
      </w:r>
      <w:r w:rsidR="00FB7FDA">
        <w:rPr>
          <w:rFonts w:ascii="Arial" w:hAnsi="Arial" w:cs="Arial"/>
          <w:sz w:val="22"/>
          <w:szCs w:val="22"/>
          <w:lang w:val="ro-RO"/>
        </w:rPr>
        <w:t>va include o opț</w:t>
      </w:r>
      <w:r w:rsidRPr="008F6EBB">
        <w:rPr>
          <w:rFonts w:ascii="Arial" w:hAnsi="Arial" w:cs="Arial"/>
          <w:sz w:val="22"/>
          <w:szCs w:val="22"/>
          <w:lang w:val="ro-RO"/>
        </w:rPr>
        <w:t>iune electri</w:t>
      </w:r>
      <w:r w:rsidR="00FB7FDA">
        <w:rPr>
          <w:rFonts w:ascii="Arial" w:hAnsi="Arial" w:cs="Arial"/>
          <w:sz w:val="22"/>
          <w:szCs w:val="22"/>
          <w:lang w:val="ro-RO"/>
        </w:rPr>
        <w:t xml:space="preserve">ficată - </w:t>
      </w:r>
      <w:r w:rsidR="00211AE0" w:rsidRPr="008F6EBB">
        <w:rPr>
          <w:rFonts w:ascii="Arial" w:hAnsi="Arial" w:cs="Arial"/>
          <w:sz w:val="22"/>
          <w:szCs w:val="22"/>
          <w:lang w:val="ro-RO"/>
        </w:rPr>
        <w:t>mild-hybrid, full-hyb</w:t>
      </w:r>
      <w:r w:rsidR="00FB7FDA">
        <w:rPr>
          <w:rFonts w:ascii="Arial" w:hAnsi="Arial" w:cs="Arial"/>
          <w:sz w:val="22"/>
          <w:szCs w:val="22"/>
          <w:lang w:val="ro-RO"/>
        </w:rPr>
        <w:t>rid, plug-in hybrid sau full-</w:t>
      </w:r>
      <w:r w:rsidR="00211AE0" w:rsidRPr="008F6EBB">
        <w:rPr>
          <w:rFonts w:ascii="Arial" w:hAnsi="Arial" w:cs="Arial"/>
          <w:sz w:val="22"/>
          <w:szCs w:val="22"/>
          <w:lang w:val="ro-RO"/>
        </w:rPr>
        <w:t>electric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 - oferind una dint</w:t>
      </w:r>
      <w:r w:rsidR="00AF35FF">
        <w:rPr>
          <w:rFonts w:ascii="Arial" w:hAnsi="Arial" w:cs="Arial"/>
          <w:sz w:val="22"/>
          <w:szCs w:val="22"/>
          <w:lang w:val="ro-RO"/>
        </w:rPr>
        <w:t xml:space="preserve">re cele mai cuprinzătoare game 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de opțiuni electrificate pentru clienții europeni. </w:t>
      </w:r>
      <w:hyperlink r:id="rId8" w:history="1">
        <w:r w:rsidR="007E4297" w:rsidRPr="005D5EAA">
          <w:rPr>
            <w:rStyle w:val="Hyperlink"/>
            <w:rFonts w:ascii="Arial" w:hAnsi="Arial" w:cs="Arial"/>
            <w:sz w:val="22"/>
            <w:szCs w:val="22"/>
            <w:lang w:val="ro-RO"/>
          </w:rPr>
          <w:t xml:space="preserve">Ford </w:t>
        </w:r>
        <w:r w:rsidR="007E4297">
          <w:rPr>
            <w:rStyle w:val="Hyperlink"/>
            <w:rFonts w:ascii="Arial" w:hAnsi="Arial" w:cs="Arial"/>
            <w:sz w:val="22"/>
            <w:szCs w:val="22"/>
            <w:lang w:val="ro-RO"/>
          </w:rPr>
          <w:t>se așteaptă ca motoarele electrice să reprezinte mai mult de jumătate din vânzările de autoturisme ale companiei până la sfârșitul anului</w:t>
        </w:r>
        <w:r w:rsidR="007E4297" w:rsidRPr="005D5EAA">
          <w:rPr>
            <w:rStyle w:val="Hyperlink"/>
            <w:rFonts w:ascii="Arial" w:hAnsi="Arial" w:cs="Arial"/>
            <w:sz w:val="22"/>
            <w:szCs w:val="22"/>
            <w:lang w:val="ro-RO"/>
          </w:rPr>
          <w:t xml:space="preserve"> 2022</w:t>
        </w:r>
      </w:hyperlink>
      <w:r w:rsidR="007E4297" w:rsidRPr="005D5EAA">
        <w:rPr>
          <w:rFonts w:ascii="Arial" w:hAnsi="Arial" w:cs="Arial"/>
          <w:sz w:val="22"/>
          <w:szCs w:val="22"/>
          <w:lang w:val="ro-RO"/>
        </w:rPr>
        <w:t>.</w:t>
      </w:r>
    </w:p>
    <w:p w:rsidR="00CC1AA0" w:rsidRPr="005D5EAA" w:rsidRDefault="00CC1AA0" w:rsidP="002277D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5D5EAA" w:rsidRPr="005D5EAA" w:rsidRDefault="00794E5E" w:rsidP="002277D3">
      <w:pPr>
        <w:jc w:val="both"/>
        <w:rPr>
          <w:rFonts w:ascii="Arial" w:hAnsi="Arial" w:cs="Arial"/>
          <w:color w:val="FF0000"/>
          <w:sz w:val="22"/>
          <w:szCs w:val="22"/>
          <w:lang w:val="ro-RO"/>
        </w:rPr>
      </w:pPr>
      <w:r w:rsidRPr="00794E5E">
        <w:rPr>
          <w:rFonts w:ascii="Arial" w:hAnsi="Arial" w:cs="Arial"/>
          <w:sz w:val="22"/>
          <w:szCs w:val="22"/>
          <w:lang w:val="ro-RO"/>
        </w:rPr>
        <w:t xml:space="preserve">În prezent, </w:t>
      </w:r>
      <w:r w:rsidR="005D5EAA" w:rsidRPr="00794E5E">
        <w:rPr>
          <w:rFonts w:ascii="Arial" w:hAnsi="Arial" w:cs="Arial"/>
          <w:sz w:val="22"/>
          <w:szCs w:val="22"/>
          <w:lang w:val="ro-RO"/>
        </w:rPr>
        <w:t>mai mult de unul din cinci vehicule Ford vândute în Europa</w:t>
      </w:r>
      <w:r w:rsidR="00FB7FDA">
        <w:rPr>
          <w:rFonts w:ascii="Arial" w:hAnsi="Arial" w:cs="Arial"/>
          <w:sz w:val="22"/>
          <w:szCs w:val="22"/>
          <w:lang w:val="ro-RO"/>
        </w:rPr>
        <w:t xml:space="preserve"> este </w:t>
      </w:r>
      <w:r w:rsidRPr="00794E5E">
        <w:rPr>
          <w:rFonts w:ascii="Arial" w:hAnsi="Arial" w:cs="Arial"/>
          <w:sz w:val="22"/>
          <w:szCs w:val="22"/>
          <w:lang w:val="ro-RO"/>
        </w:rPr>
        <w:t>SUV</w:t>
      </w:r>
      <w:r w:rsidR="005D5EAA" w:rsidRPr="00794E5E">
        <w:rPr>
          <w:rFonts w:ascii="Arial" w:hAnsi="Arial" w:cs="Arial"/>
          <w:sz w:val="22"/>
          <w:szCs w:val="22"/>
          <w:lang w:val="ro-RO"/>
        </w:rPr>
        <w:t>, iar vânzările au crescut cu peste 19</w:t>
      </w:r>
      <w:r w:rsidRPr="00794E5E">
        <w:rPr>
          <w:rFonts w:ascii="Arial" w:hAnsi="Arial" w:cs="Arial"/>
          <w:sz w:val="22"/>
          <w:szCs w:val="22"/>
          <w:lang w:val="ro-RO"/>
        </w:rPr>
        <w:t>%</w:t>
      </w:r>
      <w:r w:rsidR="005D5EAA" w:rsidRPr="00794E5E">
        <w:rPr>
          <w:rFonts w:ascii="Arial" w:hAnsi="Arial" w:cs="Arial"/>
          <w:sz w:val="22"/>
          <w:szCs w:val="22"/>
          <w:lang w:val="ro-RO"/>
        </w:rPr>
        <w:t xml:space="preserve"> în 2018. Noul Puma va </w:t>
      </w:r>
      <w:r w:rsidRPr="00794E5E">
        <w:rPr>
          <w:rFonts w:ascii="Arial" w:hAnsi="Arial" w:cs="Arial"/>
          <w:sz w:val="22"/>
          <w:szCs w:val="22"/>
          <w:lang w:val="ro-RO"/>
        </w:rPr>
        <w:t>fi disponibil</w:t>
      </w:r>
      <w:r w:rsidR="005C407D">
        <w:rPr>
          <w:rFonts w:ascii="Arial" w:hAnsi="Arial" w:cs="Arial"/>
          <w:sz w:val="22"/>
          <w:szCs w:val="22"/>
          <w:lang w:val="ro-RO"/>
        </w:rPr>
        <w:t xml:space="preserve"> spre</w:t>
      </w:r>
      <w:r w:rsidR="005D5EAA" w:rsidRPr="00794E5E">
        <w:rPr>
          <w:rFonts w:ascii="Arial" w:hAnsi="Arial" w:cs="Arial"/>
          <w:sz w:val="22"/>
          <w:szCs w:val="22"/>
          <w:lang w:val="ro-RO"/>
        </w:rPr>
        <w:t xml:space="preserve"> vânzare la sfârșitul acestui an și va fi comercializat</w:t>
      </w:r>
      <w:r w:rsidR="0081483D">
        <w:rPr>
          <w:rFonts w:ascii="Arial" w:hAnsi="Arial" w:cs="Arial"/>
          <w:sz w:val="22"/>
          <w:szCs w:val="22"/>
          <w:lang w:val="ro-RO"/>
        </w:rPr>
        <w:t xml:space="preserve"> pe toate piețele europene Ford.</w:t>
      </w:r>
    </w:p>
    <w:p w:rsidR="008072A5" w:rsidRPr="005D5EAA" w:rsidRDefault="008072A5" w:rsidP="002277D3">
      <w:pPr>
        <w:jc w:val="both"/>
        <w:rPr>
          <w:rFonts w:ascii="Arial" w:hAnsi="Arial" w:cs="Arial"/>
          <w:color w:val="FF0000"/>
          <w:sz w:val="22"/>
          <w:szCs w:val="22"/>
          <w:lang w:val="ro-RO"/>
        </w:rPr>
      </w:pPr>
    </w:p>
    <w:p w:rsidR="005D5EAA" w:rsidRDefault="005D5EAA" w:rsidP="002277D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F6EBB">
        <w:rPr>
          <w:rFonts w:ascii="Arial" w:hAnsi="Arial" w:cs="Arial"/>
          <w:sz w:val="22"/>
          <w:szCs w:val="22"/>
          <w:lang w:val="ro-RO"/>
        </w:rPr>
        <w:t xml:space="preserve">Pentru toate informațiile, fotografiile și videoclipurile </w:t>
      </w:r>
      <w:r w:rsidR="008F6EBB" w:rsidRPr="008F6EBB">
        <w:rPr>
          <w:rFonts w:ascii="Arial" w:hAnsi="Arial" w:cs="Arial"/>
          <w:sz w:val="22"/>
          <w:szCs w:val="22"/>
          <w:lang w:val="ro-RO"/>
        </w:rPr>
        <w:t xml:space="preserve">despre </w:t>
      </w:r>
      <w:r w:rsidRPr="008F6EBB">
        <w:rPr>
          <w:rFonts w:ascii="Arial" w:hAnsi="Arial" w:cs="Arial"/>
          <w:sz w:val="22"/>
          <w:szCs w:val="22"/>
          <w:lang w:val="ro-RO"/>
        </w:rPr>
        <w:t xml:space="preserve">Puma, </w:t>
      </w:r>
      <w:hyperlink r:id="rId9" w:history="1">
        <w:r w:rsidR="00CE65BF" w:rsidRPr="00CE65BF">
          <w:rPr>
            <w:rStyle w:val="Hyperlink"/>
            <w:rFonts w:ascii="Arial" w:hAnsi="Arial" w:cs="Arial"/>
            <w:sz w:val="22"/>
            <w:szCs w:val="22"/>
            <w:lang w:val="ro-RO"/>
          </w:rPr>
          <w:t>click aici</w:t>
        </w:r>
      </w:hyperlink>
      <w:r w:rsidR="00CE65BF">
        <w:rPr>
          <w:rFonts w:ascii="Arial" w:hAnsi="Arial" w:cs="Arial"/>
          <w:sz w:val="22"/>
          <w:szCs w:val="22"/>
          <w:lang w:val="ro-RO"/>
        </w:rPr>
        <w:t>.</w:t>
      </w:r>
    </w:p>
    <w:p w:rsidR="00EE3D01" w:rsidRDefault="00EE3D01" w:rsidP="002277D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EE3D01" w:rsidRPr="005D5EAA" w:rsidRDefault="00EE3D01" w:rsidP="002277D3">
      <w:pPr>
        <w:jc w:val="both"/>
        <w:rPr>
          <w:rFonts w:ascii="Arial" w:hAnsi="Arial" w:cs="Arial"/>
          <w:color w:val="FF0000"/>
          <w:sz w:val="22"/>
          <w:szCs w:val="22"/>
          <w:lang w:val="ro-RO"/>
        </w:rPr>
      </w:pPr>
    </w:p>
    <w:p w:rsidR="00CC1AA0" w:rsidRPr="005D5EAA" w:rsidRDefault="00CC1AA0" w:rsidP="00CC1AA0">
      <w:pPr>
        <w:rPr>
          <w:rFonts w:ascii="Arial" w:hAnsi="Arial" w:cs="Arial"/>
          <w:sz w:val="22"/>
          <w:szCs w:val="22"/>
          <w:lang w:val="ro-RO"/>
        </w:rPr>
      </w:pPr>
    </w:p>
    <w:p w:rsidR="00CC1AA0" w:rsidRPr="005D5EAA" w:rsidRDefault="00CC1AA0" w:rsidP="00CC1AA0">
      <w:pPr>
        <w:jc w:val="center"/>
        <w:rPr>
          <w:rFonts w:ascii="Arial" w:hAnsi="Arial" w:cs="Arial"/>
          <w:sz w:val="22"/>
          <w:szCs w:val="22"/>
          <w:lang w:val="ro-RO"/>
        </w:rPr>
      </w:pPr>
      <w:r w:rsidRPr="005D5EAA">
        <w:rPr>
          <w:rFonts w:ascii="Arial" w:hAnsi="Arial" w:cs="Arial"/>
          <w:sz w:val="22"/>
          <w:szCs w:val="22"/>
          <w:lang w:val="ro-RO"/>
        </w:rPr>
        <w:t># # #</w:t>
      </w:r>
    </w:p>
    <w:p w:rsidR="00CC1AA0" w:rsidRPr="005D5EAA" w:rsidRDefault="00CC1AA0" w:rsidP="00CC1AA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lang w:val="ro-RO"/>
        </w:rPr>
      </w:pPr>
    </w:p>
    <w:p w:rsidR="00EE3D01" w:rsidRPr="00EE3D01" w:rsidRDefault="00EE3D01" w:rsidP="00EE3D01">
      <w:pPr>
        <w:rPr>
          <w:rFonts w:ascii="Arial" w:hAnsi="Arial" w:cs="Arial"/>
          <w:i/>
          <w:color w:val="222222"/>
          <w:lang w:val="en-US"/>
        </w:rPr>
      </w:pPr>
      <w:r w:rsidRPr="00EE3D01">
        <w:rPr>
          <w:rFonts w:ascii="Arial" w:hAnsi="Arial" w:cs="Arial"/>
          <w:i/>
          <w:lang w:val="en-US"/>
        </w:rPr>
        <w:t xml:space="preserve"> *</w:t>
      </w:r>
      <w:proofErr w:type="spellStart"/>
      <w:r w:rsidRPr="00EE3D01">
        <w:rPr>
          <w:rFonts w:ascii="Arial" w:hAnsi="Arial" w:cs="Arial"/>
          <w:i/>
          <w:lang w:val="en-US"/>
        </w:rPr>
        <w:t>Consumurile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declarate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</w:t>
      </w:r>
      <w:proofErr w:type="spellStart"/>
      <w:r w:rsidRPr="00EE3D01">
        <w:rPr>
          <w:rFonts w:ascii="Arial" w:hAnsi="Arial" w:cs="Arial"/>
          <w:i/>
          <w:lang w:val="en-US"/>
        </w:rPr>
        <w:t>combustibil</w:t>
      </w:r>
      <w:proofErr w:type="spellEnd"/>
      <w:r w:rsidRPr="00EE3D01">
        <w:rPr>
          <w:rFonts w:ascii="Arial" w:hAnsi="Arial" w:cs="Arial"/>
          <w:i/>
          <w:lang w:val="en-US"/>
        </w:rPr>
        <w:t xml:space="preserve"> / </w:t>
      </w:r>
      <w:proofErr w:type="spellStart"/>
      <w:r w:rsidRPr="00EE3D01">
        <w:rPr>
          <w:rFonts w:ascii="Arial" w:hAnsi="Arial" w:cs="Arial"/>
          <w:i/>
          <w:lang w:val="en-US"/>
        </w:rPr>
        <w:t>energie</w:t>
      </w:r>
      <w:proofErr w:type="spellEnd"/>
      <w:r w:rsidRPr="00EE3D01">
        <w:rPr>
          <w:rFonts w:ascii="Arial" w:hAnsi="Arial" w:cs="Arial"/>
          <w:i/>
          <w:lang w:val="en-US"/>
        </w:rPr>
        <w:t xml:space="preserve">, </w:t>
      </w:r>
      <w:proofErr w:type="spellStart"/>
      <w:r w:rsidRPr="00EE3D01">
        <w:rPr>
          <w:rFonts w:ascii="Arial" w:hAnsi="Arial" w:cs="Arial"/>
          <w:i/>
          <w:lang w:val="en-US"/>
        </w:rPr>
        <w:t>emisiile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CO</w:t>
      </w:r>
      <w:r w:rsidRPr="00EE3D01">
        <w:rPr>
          <w:rFonts w:ascii="Arial" w:hAnsi="Arial" w:cs="Arial"/>
          <w:i/>
          <w:vertAlign w:val="subscript"/>
          <w:lang w:val="en-US"/>
        </w:rPr>
        <w:t>2</w:t>
      </w:r>
      <w:r w:rsidRPr="00EE3D01">
        <w:rPr>
          <w:rFonts w:ascii="Arial" w:hAnsi="Arial" w:cs="Arial"/>
          <w:i/>
          <w:lang w:val="en-US"/>
        </w:rPr>
        <w:t> </w:t>
      </w:r>
      <w:proofErr w:type="spellStart"/>
      <w:r w:rsidRPr="00EE3D01">
        <w:rPr>
          <w:rFonts w:ascii="Arial" w:hAnsi="Arial" w:cs="Arial"/>
          <w:i/>
          <w:lang w:val="en-US"/>
        </w:rPr>
        <w:t>și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proofErr w:type="gramStart"/>
      <w:r w:rsidRPr="00EE3D01">
        <w:rPr>
          <w:rFonts w:ascii="Arial" w:hAnsi="Arial" w:cs="Arial"/>
          <w:i/>
          <w:lang w:val="en-US"/>
        </w:rPr>
        <w:t>gama</w:t>
      </w:r>
      <w:proofErr w:type="spellEnd"/>
      <w:proofErr w:type="gram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electrică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sunt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măsurate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în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conformitate</w:t>
      </w:r>
      <w:proofErr w:type="spellEnd"/>
      <w:r w:rsidRPr="00EE3D01">
        <w:rPr>
          <w:rFonts w:ascii="Arial" w:hAnsi="Arial" w:cs="Arial"/>
          <w:i/>
          <w:lang w:val="en-US"/>
        </w:rPr>
        <w:t xml:space="preserve"> cu </w:t>
      </w:r>
      <w:proofErr w:type="spellStart"/>
      <w:r w:rsidRPr="00EE3D01">
        <w:rPr>
          <w:rFonts w:ascii="Arial" w:hAnsi="Arial" w:cs="Arial"/>
          <w:i/>
          <w:lang w:val="en-US"/>
        </w:rPr>
        <w:t>cerințele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tehnice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și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specificațiile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Regulamentelor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europene</w:t>
      </w:r>
      <w:proofErr w:type="spellEnd"/>
      <w:r w:rsidRPr="00EE3D01">
        <w:rPr>
          <w:rFonts w:ascii="Arial" w:hAnsi="Arial" w:cs="Arial"/>
          <w:i/>
          <w:lang w:val="en-US"/>
        </w:rPr>
        <w:t xml:space="preserve"> (CE) 715/2007 </w:t>
      </w:r>
      <w:proofErr w:type="spellStart"/>
      <w:r w:rsidRPr="00EE3D01">
        <w:rPr>
          <w:rFonts w:ascii="Arial" w:hAnsi="Arial" w:cs="Arial"/>
          <w:i/>
          <w:lang w:val="en-US"/>
        </w:rPr>
        <w:t>și</w:t>
      </w:r>
      <w:proofErr w:type="spellEnd"/>
      <w:r w:rsidRPr="00EE3D01">
        <w:rPr>
          <w:rFonts w:ascii="Arial" w:hAnsi="Arial" w:cs="Arial"/>
          <w:i/>
          <w:lang w:val="en-US"/>
        </w:rPr>
        <w:t xml:space="preserve"> (CE) 692/2008, conform </w:t>
      </w:r>
      <w:proofErr w:type="spellStart"/>
      <w:r w:rsidRPr="00EE3D01">
        <w:rPr>
          <w:rFonts w:ascii="Arial" w:hAnsi="Arial" w:cs="Arial"/>
          <w:i/>
          <w:lang w:val="en-US"/>
        </w:rPr>
        <w:t>ultimelor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modificări</w:t>
      </w:r>
      <w:proofErr w:type="spellEnd"/>
      <w:r w:rsidRPr="00EE3D01">
        <w:rPr>
          <w:rFonts w:ascii="Arial" w:hAnsi="Arial" w:cs="Arial"/>
          <w:i/>
          <w:lang w:val="en-US"/>
        </w:rPr>
        <w:t xml:space="preserve">. </w:t>
      </w:r>
      <w:proofErr w:type="spellStart"/>
      <w:r w:rsidRPr="00EE3D01">
        <w:rPr>
          <w:rFonts w:ascii="Arial" w:hAnsi="Arial" w:cs="Arial"/>
          <w:i/>
          <w:lang w:val="en-US"/>
        </w:rPr>
        <w:t>Consumul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</w:t>
      </w:r>
      <w:proofErr w:type="spellStart"/>
      <w:r w:rsidRPr="00EE3D01">
        <w:rPr>
          <w:rFonts w:ascii="Arial" w:hAnsi="Arial" w:cs="Arial"/>
          <w:i/>
          <w:lang w:val="en-US"/>
        </w:rPr>
        <w:t>combustibil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şi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emisiile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CO2 </w:t>
      </w:r>
      <w:proofErr w:type="spellStart"/>
      <w:r w:rsidRPr="00EE3D01">
        <w:rPr>
          <w:rFonts w:ascii="Arial" w:hAnsi="Arial" w:cs="Arial"/>
          <w:i/>
          <w:lang w:val="en-US"/>
        </w:rPr>
        <w:t>sunt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specificate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pentru</w:t>
      </w:r>
      <w:proofErr w:type="spellEnd"/>
      <w:r w:rsidRPr="00EE3D01">
        <w:rPr>
          <w:rFonts w:ascii="Arial" w:hAnsi="Arial" w:cs="Arial"/>
          <w:i/>
          <w:lang w:val="en-US"/>
        </w:rPr>
        <w:t xml:space="preserve"> o </w:t>
      </w:r>
      <w:proofErr w:type="spellStart"/>
      <w:r w:rsidRPr="00EE3D01">
        <w:rPr>
          <w:rFonts w:ascii="Arial" w:hAnsi="Arial" w:cs="Arial"/>
          <w:i/>
          <w:lang w:val="en-US"/>
        </w:rPr>
        <w:t>versiune</w:t>
      </w:r>
      <w:proofErr w:type="spellEnd"/>
      <w:r w:rsidRPr="00EE3D01">
        <w:rPr>
          <w:rFonts w:ascii="Arial" w:hAnsi="Arial" w:cs="Arial"/>
          <w:i/>
          <w:lang w:val="en-US"/>
        </w:rPr>
        <w:t xml:space="preserve">, nu </w:t>
      </w:r>
      <w:proofErr w:type="spellStart"/>
      <w:r w:rsidRPr="00EE3D01">
        <w:rPr>
          <w:rFonts w:ascii="Arial" w:hAnsi="Arial" w:cs="Arial"/>
          <w:i/>
          <w:lang w:val="en-US"/>
        </w:rPr>
        <w:t>pentru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toate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versiunile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unui</w:t>
      </w:r>
      <w:proofErr w:type="spellEnd"/>
      <w:r w:rsidRPr="00EE3D01">
        <w:rPr>
          <w:rFonts w:ascii="Arial" w:hAnsi="Arial" w:cs="Arial"/>
          <w:i/>
          <w:lang w:val="en-US"/>
        </w:rPr>
        <w:t xml:space="preserve"> model. </w:t>
      </w:r>
      <w:proofErr w:type="spellStart"/>
      <w:r w:rsidRPr="00EE3D01">
        <w:rPr>
          <w:rFonts w:ascii="Arial" w:hAnsi="Arial" w:cs="Arial"/>
          <w:i/>
          <w:lang w:val="en-US"/>
        </w:rPr>
        <w:t>Procedura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</w:t>
      </w:r>
      <w:proofErr w:type="spellStart"/>
      <w:r w:rsidRPr="00EE3D01">
        <w:rPr>
          <w:rFonts w:ascii="Arial" w:hAnsi="Arial" w:cs="Arial"/>
          <w:i/>
          <w:lang w:val="en-US"/>
        </w:rPr>
        <w:t>testare</w:t>
      </w:r>
      <w:proofErr w:type="spellEnd"/>
      <w:r w:rsidRPr="00EE3D01">
        <w:rPr>
          <w:rFonts w:ascii="Arial" w:hAnsi="Arial" w:cs="Arial"/>
          <w:i/>
          <w:lang w:val="en-US"/>
        </w:rPr>
        <w:t xml:space="preserve"> standard </w:t>
      </w:r>
      <w:proofErr w:type="spellStart"/>
      <w:r w:rsidRPr="00EE3D01">
        <w:rPr>
          <w:rFonts w:ascii="Arial" w:hAnsi="Arial" w:cs="Arial"/>
          <w:i/>
          <w:lang w:val="en-US"/>
        </w:rPr>
        <w:t>aplicată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permite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compararea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între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diferite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tipuri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</w:t>
      </w:r>
      <w:proofErr w:type="spellStart"/>
      <w:r w:rsidRPr="00EE3D01">
        <w:rPr>
          <w:rFonts w:ascii="Arial" w:hAnsi="Arial" w:cs="Arial"/>
          <w:i/>
          <w:lang w:val="en-US"/>
        </w:rPr>
        <w:t>vehicule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și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diferiți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producători</w:t>
      </w:r>
      <w:proofErr w:type="spellEnd"/>
      <w:r w:rsidRPr="00EE3D01">
        <w:rPr>
          <w:rFonts w:ascii="Arial" w:hAnsi="Arial" w:cs="Arial"/>
          <w:i/>
          <w:lang w:val="en-US"/>
        </w:rPr>
        <w:t xml:space="preserve">. In plus fata de </w:t>
      </w:r>
      <w:proofErr w:type="spellStart"/>
      <w:r w:rsidRPr="00EE3D01">
        <w:rPr>
          <w:rFonts w:ascii="Arial" w:hAnsi="Arial" w:cs="Arial"/>
          <w:i/>
          <w:lang w:val="en-US"/>
        </w:rPr>
        <w:t>eficiența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în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materie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</w:t>
      </w:r>
      <w:proofErr w:type="spellStart"/>
      <w:r w:rsidRPr="00EE3D01">
        <w:rPr>
          <w:rFonts w:ascii="Arial" w:hAnsi="Arial" w:cs="Arial"/>
          <w:i/>
          <w:lang w:val="en-US"/>
        </w:rPr>
        <w:t>combustibil</w:t>
      </w:r>
      <w:proofErr w:type="spellEnd"/>
      <w:r w:rsidRPr="00EE3D01">
        <w:rPr>
          <w:rFonts w:ascii="Arial" w:hAnsi="Arial" w:cs="Arial"/>
          <w:i/>
          <w:lang w:val="en-US"/>
        </w:rPr>
        <w:t xml:space="preserve"> a </w:t>
      </w:r>
      <w:proofErr w:type="spellStart"/>
      <w:r w:rsidRPr="00EE3D01">
        <w:rPr>
          <w:rFonts w:ascii="Arial" w:hAnsi="Arial" w:cs="Arial"/>
          <w:i/>
          <w:lang w:val="en-US"/>
        </w:rPr>
        <w:t>unei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mașini</w:t>
      </w:r>
      <w:proofErr w:type="spellEnd"/>
      <w:r w:rsidRPr="00EE3D01">
        <w:rPr>
          <w:rFonts w:ascii="Arial" w:hAnsi="Arial" w:cs="Arial"/>
          <w:i/>
          <w:lang w:val="en-US"/>
        </w:rPr>
        <w:t xml:space="preserve">, </w:t>
      </w:r>
      <w:proofErr w:type="spellStart"/>
      <w:r w:rsidRPr="00EE3D01">
        <w:rPr>
          <w:rFonts w:ascii="Arial" w:hAnsi="Arial" w:cs="Arial"/>
          <w:i/>
          <w:lang w:val="en-US"/>
        </w:rPr>
        <w:t>comportamentul</w:t>
      </w:r>
      <w:proofErr w:type="spellEnd"/>
      <w:r w:rsidRPr="00EE3D01">
        <w:rPr>
          <w:rFonts w:ascii="Arial" w:hAnsi="Arial" w:cs="Arial"/>
          <w:i/>
          <w:lang w:val="en-US"/>
        </w:rPr>
        <w:t xml:space="preserve"> la </w:t>
      </w:r>
      <w:proofErr w:type="spellStart"/>
      <w:r w:rsidRPr="00EE3D01">
        <w:rPr>
          <w:rFonts w:ascii="Arial" w:hAnsi="Arial" w:cs="Arial"/>
          <w:i/>
          <w:lang w:val="en-US"/>
        </w:rPr>
        <w:t>volan</w:t>
      </w:r>
      <w:proofErr w:type="spellEnd"/>
      <w:r w:rsidRPr="00EE3D01">
        <w:rPr>
          <w:rFonts w:ascii="Arial" w:hAnsi="Arial" w:cs="Arial"/>
          <w:i/>
          <w:lang w:val="en-US"/>
        </w:rPr>
        <w:t xml:space="preserve">, </w:t>
      </w:r>
      <w:proofErr w:type="spellStart"/>
      <w:r w:rsidRPr="00EE3D01">
        <w:rPr>
          <w:rFonts w:ascii="Arial" w:hAnsi="Arial" w:cs="Arial"/>
          <w:i/>
          <w:lang w:val="en-US"/>
        </w:rPr>
        <w:t>precum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și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alți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factori</w:t>
      </w:r>
      <w:proofErr w:type="spellEnd"/>
      <w:r w:rsidRPr="00EE3D01">
        <w:rPr>
          <w:rFonts w:ascii="Arial" w:hAnsi="Arial" w:cs="Arial"/>
          <w:i/>
          <w:lang w:val="en-US"/>
        </w:rPr>
        <w:t xml:space="preserve"> non-</w:t>
      </w:r>
      <w:proofErr w:type="spellStart"/>
      <w:r w:rsidRPr="00EE3D01">
        <w:rPr>
          <w:rFonts w:ascii="Arial" w:hAnsi="Arial" w:cs="Arial"/>
          <w:i/>
          <w:lang w:val="en-US"/>
        </w:rPr>
        <w:t>tehnici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joacă</w:t>
      </w:r>
      <w:proofErr w:type="spellEnd"/>
      <w:r w:rsidRPr="00EE3D01">
        <w:rPr>
          <w:rFonts w:ascii="Arial" w:hAnsi="Arial" w:cs="Arial"/>
          <w:i/>
          <w:lang w:val="en-US"/>
        </w:rPr>
        <w:t xml:space="preserve"> un </w:t>
      </w:r>
      <w:proofErr w:type="spellStart"/>
      <w:r w:rsidRPr="00EE3D01">
        <w:rPr>
          <w:rFonts w:ascii="Arial" w:hAnsi="Arial" w:cs="Arial"/>
          <w:i/>
          <w:lang w:val="en-US"/>
        </w:rPr>
        <w:t>rol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decisiv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în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determinarea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consumului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</w:t>
      </w:r>
      <w:proofErr w:type="spellStart"/>
      <w:r w:rsidRPr="00EE3D01">
        <w:rPr>
          <w:rFonts w:ascii="Arial" w:hAnsi="Arial" w:cs="Arial"/>
          <w:i/>
          <w:lang w:val="en-US"/>
        </w:rPr>
        <w:t>energie</w:t>
      </w:r>
      <w:proofErr w:type="spellEnd"/>
      <w:r w:rsidRPr="00EE3D01">
        <w:rPr>
          <w:rFonts w:ascii="Arial" w:hAnsi="Arial" w:cs="Arial"/>
          <w:i/>
          <w:lang w:val="en-US"/>
        </w:rPr>
        <w:t xml:space="preserve"> / </w:t>
      </w:r>
      <w:proofErr w:type="spellStart"/>
      <w:r w:rsidRPr="00EE3D01">
        <w:rPr>
          <w:rFonts w:ascii="Arial" w:hAnsi="Arial" w:cs="Arial"/>
          <w:i/>
          <w:lang w:val="en-US"/>
        </w:rPr>
        <w:t>combustibil</w:t>
      </w:r>
      <w:proofErr w:type="spellEnd"/>
      <w:r w:rsidRPr="00EE3D01">
        <w:rPr>
          <w:rFonts w:ascii="Arial" w:hAnsi="Arial" w:cs="Arial"/>
          <w:i/>
          <w:lang w:val="en-US"/>
        </w:rPr>
        <w:t xml:space="preserve"> al </w:t>
      </w:r>
      <w:proofErr w:type="spellStart"/>
      <w:r w:rsidRPr="00EE3D01">
        <w:rPr>
          <w:rFonts w:ascii="Arial" w:hAnsi="Arial" w:cs="Arial"/>
          <w:i/>
          <w:lang w:val="en-US"/>
        </w:rPr>
        <w:t>unui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vehicul</w:t>
      </w:r>
      <w:proofErr w:type="spellEnd"/>
      <w:r w:rsidRPr="00EE3D01">
        <w:rPr>
          <w:rFonts w:ascii="Arial" w:hAnsi="Arial" w:cs="Arial"/>
          <w:i/>
          <w:lang w:val="en-US"/>
        </w:rPr>
        <w:t xml:space="preserve">, a </w:t>
      </w:r>
      <w:proofErr w:type="spellStart"/>
      <w:r w:rsidRPr="00EE3D01">
        <w:rPr>
          <w:rFonts w:ascii="Arial" w:hAnsi="Arial" w:cs="Arial"/>
          <w:i/>
          <w:lang w:val="en-US"/>
        </w:rPr>
        <w:t>emisiilor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CO</w:t>
      </w:r>
      <w:r w:rsidRPr="00EE3D01">
        <w:rPr>
          <w:rFonts w:ascii="Arial" w:hAnsi="Arial" w:cs="Arial"/>
          <w:i/>
          <w:vertAlign w:val="subscript"/>
          <w:lang w:val="en-US"/>
        </w:rPr>
        <w:t>2</w:t>
      </w:r>
      <w:r w:rsidRPr="00EE3D01">
        <w:rPr>
          <w:rFonts w:ascii="Arial" w:hAnsi="Arial" w:cs="Arial"/>
          <w:i/>
          <w:lang w:val="en-US"/>
        </w:rPr>
        <w:t> </w:t>
      </w:r>
      <w:proofErr w:type="spellStart"/>
      <w:r w:rsidRPr="00EE3D01">
        <w:rPr>
          <w:rFonts w:ascii="Arial" w:hAnsi="Arial" w:cs="Arial"/>
          <w:i/>
          <w:lang w:val="en-US"/>
        </w:rPr>
        <w:t>și</w:t>
      </w:r>
      <w:proofErr w:type="spellEnd"/>
      <w:r w:rsidRPr="00EE3D01">
        <w:rPr>
          <w:rFonts w:ascii="Arial" w:hAnsi="Arial" w:cs="Arial"/>
          <w:i/>
          <w:lang w:val="en-US"/>
        </w:rPr>
        <w:t xml:space="preserve"> a </w:t>
      </w:r>
      <w:proofErr w:type="spellStart"/>
      <w:r w:rsidRPr="00EE3D01">
        <w:rPr>
          <w:rFonts w:ascii="Arial" w:hAnsi="Arial" w:cs="Arial"/>
          <w:i/>
          <w:lang w:val="en-US"/>
        </w:rPr>
        <w:t>gamei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electrice</w:t>
      </w:r>
      <w:proofErr w:type="spellEnd"/>
      <w:r w:rsidRPr="00EE3D01">
        <w:rPr>
          <w:rFonts w:ascii="Arial" w:hAnsi="Arial" w:cs="Arial"/>
          <w:i/>
          <w:lang w:val="en-US"/>
        </w:rPr>
        <w:t>. CO</w:t>
      </w:r>
      <w:r w:rsidRPr="00EE3D01">
        <w:rPr>
          <w:rFonts w:ascii="Arial" w:hAnsi="Arial" w:cs="Arial"/>
          <w:i/>
          <w:vertAlign w:val="subscript"/>
          <w:lang w:val="en-US"/>
        </w:rPr>
        <w:t>2</w:t>
      </w:r>
      <w:r w:rsidRPr="00EE3D01">
        <w:rPr>
          <w:rFonts w:ascii="Arial" w:hAnsi="Arial" w:cs="Arial"/>
          <w:i/>
          <w:lang w:val="en-US"/>
        </w:rPr>
        <w:t> </w:t>
      </w:r>
      <w:proofErr w:type="spellStart"/>
      <w:proofErr w:type="gramStart"/>
      <w:r w:rsidRPr="00EE3D01">
        <w:rPr>
          <w:rFonts w:ascii="Arial" w:hAnsi="Arial" w:cs="Arial"/>
          <w:i/>
          <w:lang w:val="en-US"/>
        </w:rPr>
        <w:t>este</w:t>
      </w:r>
      <w:proofErr w:type="spellEnd"/>
      <w:proofErr w:type="gram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principalul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gaz</w:t>
      </w:r>
      <w:proofErr w:type="spellEnd"/>
      <w:r w:rsidRPr="00EE3D01">
        <w:rPr>
          <w:rFonts w:ascii="Arial" w:hAnsi="Arial" w:cs="Arial"/>
          <w:i/>
          <w:lang w:val="en-US"/>
        </w:rPr>
        <w:t xml:space="preserve"> cu </w:t>
      </w:r>
      <w:proofErr w:type="spellStart"/>
      <w:r w:rsidRPr="00EE3D01">
        <w:rPr>
          <w:rFonts w:ascii="Arial" w:hAnsi="Arial" w:cs="Arial"/>
          <w:i/>
          <w:lang w:val="en-US"/>
        </w:rPr>
        <w:t>efect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</w:t>
      </w:r>
      <w:proofErr w:type="spellStart"/>
      <w:r w:rsidRPr="00EE3D01">
        <w:rPr>
          <w:rFonts w:ascii="Arial" w:hAnsi="Arial" w:cs="Arial"/>
          <w:i/>
          <w:lang w:val="en-US"/>
        </w:rPr>
        <w:t>seră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responsabil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pentru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încălzirea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globală</w:t>
      </w:r>
      <w:proofErr w:type="spellEnd"/>
      <w:r w:rsidRPr="00EE3D01">
        <w:rPr>
          <w:rFonts w:ascii="Arial" w:hAnsi="Arial" w:cs="Arial"/>
          <w:i/>
          <w:lang w:val="en-US"/>
        </w:rPr>
        <w:t>.</w:t>
      </w:r>
    </w:p>
    <w:p w:rsidR="00EE3D01" w:rsidRDefault="00EE3D01" w:rsidP="00EE3D01">
      <w:pPr>
        <w:rPr>
          <w:rFonts w:ascii="Arial" w:hAnsi="Arial" w:cs="Arial"/>
          <w:i/>
          <w:lang w:val="en-US"/>
        </w:rPr>
      </w:pPr>
    </w:p>
    <w:p w:rsidR="00EE3D01" w:rsidRPr="00EE3D01" w:rsidRDefault="00EE3D01" w:rsidP="00EE3D01">
      <w:pPr>
        <w:rPr>
          <w:color w:val="222222"/>
          <w:lang w:val="en-US"/>
        </w:rPr>
      </w:pPr>
      <w:proofErr w:type="spellStart"/>
      <w:r w:rsidRPr="00EE3D01">
        <w:rPr>
          <w:rFonts w:ascii="Arial" w:hAnsi="Arial" w:cs="Arial"/>
          <w:i/>
          <w:lang w:val="en-US"/>
        </w:rPr>
        <w:t>Începând</w:t>
      </w:r>
      <w:proofErr w:type="spellEnd"/>
      <w:r w:rsidRPr="00EE3D01">
        <w:rPr>
          <w:rFonts w:ascii="Arial" w:hAnsi="Arial" w:cs="Arial"/>
          <w:i/>
          <w:lang w:val="en-US"/>
        </w:rPr>
        <w:t xml:space="preserve"> cu 1 </w:t>
      </w:r>
      <w:proofErr w:type="spellStart"/>
      <w:r w:rsidRPr="00EE3D01">
        <w:rPr>
          <w:rFonts w:ascii="Arial" w:hAnsi="Arial" w:cs="Arial"/>
          <w:i/>
          <w:lang w:val="en-US"/>
        </w:rPr>
        <w:t>septembrie</w:t>
      </w:r>
      <w:proofErr w:type="spellEnd"/>
      <w:r w:rsidRPr="00EE3D01">
        <w:rPr>
          <w:rFonts w:ascii="Arial" w:hAnsi="Arial" w:cs="Arial"/>
          <w:i/>
          <w:lang w:val="en-US"/>
        </w:rPr>
        <w:t xml:space="preserve"> 2017, </w:t>
      </w:r>
      <w:proofErr w:type="spellStart"/>
      <w:r w:rsidRPr="00EE3D01">
        <w:rPr>
          <w:rFonts w:ascii="Arial" w:hAnsi="Arial" w:cs="Arial"/>
          <w:i/>
          <w:lang w:val="en-US"/>
        </w:rPr>
        <w:t>anumite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vehicule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noi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sunt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omologate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folosind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procedura</w:t>
      </w:r>
      <w:proofErr w:type="spellEnd"/>
      <w:r w:rsidRPr="00EE3D01">
        <w:rPr>
          <w:rFonts w:ascii="Arial" w:hAnsi="Arial" w:cs="Arial"/>
          <w:i/>
          <w:lang w:val="en-US"/>
        </w:rPr>
        <w:t xml:space="preserve"> World </w:t>
      </w:r>
      <w:proofErr w:type="spellStart"/>
      <w:r w:rsidRPr="00EE3D01">
        <w:rPr>
          <w:rFonts w:ascii="Arial" w:hAnsi="Arial" w:cs="Arial"/>
          <w:i/>
          <w:lang w:val="en-US"/>
        </w:rPr>
        <w:t>Harmonised</w:t>
      </w:r>
      <w:proofErr w:type="spellEnd"/>
      <w:r w:rsidRPr="00EE3D01">
        <w:rPr>
          <w:rFonts w:ascii="Arial" w:hAnsi="Arial" w:cs="Arial"/>
          <w:i/>
          <w:lang w:val="en-US"/>
        </w:rPr>
        <w:t xml:space="preserve"> Light Vehicle Test Procedure (WLTP) conform cu (UE) 2017/1151 cu </w:t>
      </w:r>
      <w:proofErr w:type="spellStart"/>
      <w:r w:rsidRPr="00EE3D01">
        <w:rPr>
          <w:rFonts w:ascii="Arial" w:hAnsi="Arial" w:cs="Arial"/>
          <w:i/>
          <w:lang w:val="en-US"/>
        </w:rPr>
        <w:t>ultimele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modificări</w:t>
      </w:r>
      <w:proofErr w:type="spellEnd"/>
      <w:r w:rsidRPr="00EE3D01">
        <w:rPr>
          <w:rFonts w:ascii="Arial" w:hAnsi="Arial" w:cs="Arial"/>
          <w:i/>
          <w:lang w:val="en-US"/>
        </w:rPr>
        <w:t xml:space="preserve">, care </w:t>
      </w:r>
      <w:proofErr w:type="spellStart"/>
      <w:r w:rsidRPr="00EE3D01">
        <w:rPr>
          <w:rFonts w:ascii="Arial" w:hAnsi="Arial" w:cs="Arial"/>
          <w:i/>
          <w:lang w:val="en-US"/>
        </w:rPr>
        <w:t>este</w:t>
      </w:r>
      <w:proofErr w:type="spellEnd"/>
      <w:r w:rsidRPr="00EE3D01">
        <w:rPr>
          <w:rFonts w:ascii="Arial" w:hAnsi="Arial" w:cs="Arial"/>
          <w:i/>
          <w:lang w:val="en-US"/>
        </w:rPr>
        <w:t xml:space="preserve"> o </w:t>
      </w:r>
      <w:proofErr w:type="spellStart"/>
      <w:r w:rsidRPr="00EE3D01">
        <w:rPr>
          <w:rFonts w:ascii="Arial" w:hAnsi="Arial" w:cs="Arial"/>
          <w:i/>
          <w:lang w:val="en-US"/>
        </w:rPr>
        <w:t>procedură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</w:t>
      </w:r>
      <w:proofErr w:type="spellStart"/>
      <w:r w:rsidRPr="00EE3D01">
        <w:rPr>
          <w:rFonts w:ascii="Arial" w:hAnsi="Arial" w:cs="Arial"/>
          <w:i/>
          <w:lang w:val="en-US"/>
        </w:rPr>
        <w:t>testare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mai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realistă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pentru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măsurarea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consumului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</w:t>
      </w:r>
      <w:proofErr w:type="spellStart"/>
      <w:r w:rsidRPr="00EE3D01">
        <w:rPr>
          <w:rFonts w:ascii="Arial" w:hAnsi="Arial" w:cs="Arial"/>
          <w:i/>
          <w:lang w:val="en-US"/>
        </w:rPr>
        <w:t>combustibil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și</w:t>
      </w:r>
      <w:proofErr w:type="spellEnd"/>
      <w:r w:rsidRPr="00EE3D01">
        <w:rPr>
          <w:rFonts w:ascii="Arial" w:hAnsi="Arial" w:cs="Arial"/>
          <w:i/>
          <w:lang w:val="en-US"/>
        </w:rPr>
        <w:t xml:space="preserve"> a </w:t>
      </w:r>
      <w:proofErr w:type="spellStart"/>
      <w:r w:rsidRPr="00EE3D01">
        <w:rPr>
          <w:rFonts w:ascii="Arial" w:hAnsi="Arial" w:cs="Arial"/>
          <w:i/>
          <w:lang w:val="en-US"/>
        </w:rPr>
        <w:t>emisiilor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r w:rsidRPr="00EE3D01">
        <w:rPr>
          <w:rFonts w:ascii="Arial" w:hAnsi="Arial" w:cs="Arial"/>
          <w:i/>
          <w:lang w:val="en-US"/>
        </w:rPr>
        <w:lastRenderedPageBreak/>
        <w:t>de CO</w:t>
      </w:r>
      <w:r w:rsidRPr="00EE3D01">
        <w:rPr>
          <w:rFonts w:ascii="Arial" w:hAnsi="Arial" w:cs="Arial"/>
          <w:i/>
          <w:vertAlign w:val="subscript"/>
          <w:lang w:val="en-US"/>
        </w:rPr>
        <w:t>2</w:t>
      </w:r>
      <w:r w:rsidRPr="00EE3D01">
        <w:rPr>
          <w:rFonts w:ascii="Arial" w:hAnsi="Arial" w:cs="Arial"/>
          <w:i/>
          <w:lang w:val="en-US"/>
        </w:rPr>
        <w:t xml:space="preserve">. </w:t>
      </w:r>
      <w:proofErr w:type="spellStart"/>
      <w:r w:rsidRPr="00EE3D01">
        <w:rPr>
          <w:rFonts w:ascii="Arial" w:hAnsi="Arial" w:cs="Arial"/>
          <w:i/>
          <w:lang w:val="en-US"/>
        </w:rPr>
        <w:t>Începând</w:t>
      </w:r>
      <w:proofErr w:type="spellEnd"/>
      <w:r w:rsidRPr="00EE3D01">
        <w:rPr>
          <w:rFonts w:ascii="Arial" w:hAnsi="Arial" w:cs="Arial"/>
          <w:i/>
          <w:lang w:val="en-US"/>
        </w:rPr>
        <w:t xml:space="preserve"> cu 1 </w:t>
      </w:r>
      <w:proofErr w:type="spellStart"/>
      <w:r w:rsidRPr="00EE3D01">
        <w:rPr>
          <w:rFonts w:ascii="Arial" w:hAnsi="Arial" w:cs="Arial"/>
          <w:i/>
          <w:lang w:val="en-US"/>
        </w:rPr>
        <w:t>septembrie</w:t>
      </w:r>
      <w:proofErr w:type="spellEnd"/>
      <w:r w:rsidRPr="00EE3D01">
        <w:rPr>
          <w:rFonts w:ascii="Arial" w:hAnsi="Arial" w:cs="Arial"/>
          <w:i/>
          <w:lang w:val="en-US"/>
        </w:rPr>
        <w:t xml:space="preserve"> 2018, WLTP a </w:t>
      </w:r>
      <w:proofErr w:type="spellStart"/>
      <w:r w:rsidRPr="00EE3D01">
        <w:rPr>
          <w:rFonts w:ascii="Arial" w:hAnsi="Arial" w:cs="Arial"/>
          <w:i/>
          <w:lang w:val="en-US"/>
        </w:rPr>
        <w:t>început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proofErr w:type="gramStart"/>
      <w:r w:rsidRPr="00EE3D01">
        <w:rPr>
          <w:rFonts w:ascii="Arial" w:hAnsi="Arial" w:cs="Arial"/>
          <w:i/>
          <w:lang w:val="en-US"/>
        </w:rPr>
        <w:t>să</w:t>
      </w:r>
      <w:proofErr w:type="spellEnd"/>
      <w:proofErr w:type="gram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înlocuiască</w:t>
      </w:r>
      <w:proofErr w:type="spellEnd"/>
      <w:r w:rsidRPr="00EE3D01">
        <w:rPr>
          <w:rFonts w:ascii="Arial" w:hAnsi="Arial" w:cs="Arial"/>
          <w:i/>
          <w:lang w:val="en-US"/>
        </w:rPr>
        <w:t xml:space="preserve"> NEDC, </w:t>
      </w:r>
      <w:proofErr w:type="spellStart"/>
      <w:r w:rsidRPr="00EE3D01">
        <w:rPr>
          <w:rFonts w:ascii="Arial" w:hAnsi="Arial" w:cs="Arial"/>
          <w:i/>
          <w:lang w:val="en-US"/>
        </w:rPr>
        <w:t>procedura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</w:t>
      </w:r>
      <w:proofErr w:type="spellStart"/>
      <w:r w:rsidRPr="00EE3D01">
        <w:rPr>
          <w:rFonts w:ascii="Arial" w:hAnsi="Arial" w:cs="Arial"/>
          <w:i/>
          <w:lang w:val="en-US"/>
        </w:rPr>
        <w:t>testare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anterioară</w:t>
      </w:r>
      <w:proofErr w:type="spellEnd"/>
      <w:r w:rsidRPr="00EE3D01">
        <w:rPr>
          <w:rFonts w:ascii="Arial" w:hAnsi="Arial" w:cs="Arial"/>
          <w:i/>
          <w:lang w:val="en-US"/>
        </w:rPr>
        <w:t xml:space="preserve">. </w:t>
      </w:r>
      <w:proofErr w:type="spellStart"/>
      <w:r w:rsidRPr="00EE3D01">
        <w:rPr>
          <w:rFonts w:ascii="Arial" w:hAnsi="Arial" w:cs="Arial"/>
          <w:i/>
          <w:lang w:val="en-US"/>
        </w:rPr>
        <w:t>În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timpul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eliminării</w:t>
      </w:r>
      <w:proofErr w:type="spellEnd"/>
      <w:r w:rsidRPr="00EE3D01">
        <w:rPr>
          <w:rFonts w:ascii="Arial" w:hAnsi="Arial" w:cs="Arial"/>
          <w:i/>
          <w:lang w:val="en-US"/>
        </w:rPr>
        <w:t xml:space="preserve"> NEDC, </w:t>
      </w:r>
      <w:proofErr w:type="spellStart"/>
      <w:r w:rsidRPr="00EE3D01">
        <w:rPr>
          <w:rFonts w:ascii="Arial" w:hAnsi="Arial" w:cs="Arial"/>
          <w:i/>
          <w:lang w:val="en-US"/>
        </w:rPr>
        <w:t>consumul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</w:t>
      </w:r>
      <w:proofErr w:type="spellStart"/>
      <w:r w:rsidRPr="00EE3D01">
        <w:rPr>
          <w:rFonts w:ascii="Arial" w:hAnsi="Arial" w:cs="Arial"/>
          <w:i/>
          <w:lang w:val="en-US"/>
        </w:rPr>
        <w:t>combustibil</w:t>
      </w:r>
      <w:proofErr w:type="spellEnd"/>
      <w:r w:rsidRPr="00EE3D01">
        <w:rPr>
          <w:rFonts w:ascii="Arial" w:hAnsi="Arial" w:cs="Arial"/>
          <w:i/>
          <w:lang w:val="en-US"/>
        </w:rPr>
        <w:t xml:space="preserve"> WLTP </w:t>
      </w:r>
      <w:proofErr w:type="spellStart"/>
      <w:r w:rsidRPr="00EE3D01">
        <w:rPr>
          <w:rFonts w:ascii="Arial" w:hAnsi="Arial" w:cs="Arial"/>
          <w:i/>
          <w:lang w:val="en-US"/>
        </w:rPr>
        <w:t>și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emisiile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CO</w:t>
      </w:r>
      <w:r w:rsidRPr="00EE3D01">
        <w:rPr>
          <w:rFonts w:ascii="Arial" w:hAnsi="Arial" w:cs="Arial"/>
          <w:i/>
          <w:vertAlign w:val="subscript"/>
          <w:lang w:val="en-US"/>
        </w:rPr>
        <w:t>2 </w:t>
      </w:r>
      <w:proofErr w:type="spellStart"/>
      <w:r w:rsidRPr="00EE3D01">
        <w:rPr>
          <w:rFonts w:ascii="Arial" w:hAnsi="Arial" w:cs="Arial"/>
          <w:i/>
          <w:lang w:val="en-US"/>
        </w:rPr>
        <w:t>sunt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corelate</w:t>
      </w:r>
      <w:proofErr w:type="spellEnd"/>
      <w:r w:rsidRPr="00EE3D01">
        <w:rPr>
          <w:rFonts w:ascii="Arial" w:hAnsi="Arial" w:cs="Arial"/>
          <w:i/>
          <w:lang w:val="en-US"/>
        </w:rPr>
        <w:t xml:space="preserve"> cu NEDC. </w:t>
      </w:r>
      <w:proofErr w:type="spellStart"/>
      <w:proofErr w:type="gramStart"/>
      <w:r w:rsidRPr="00EE3D01">
        <w:rPr>
          <w:rFonts w:ascii="Arial" w:hAnsi="Arial" w:cs="Arial"/>
          <w:i/>
          <w:lang w:val="en-US"/>
        </w:rPr>
        <w:t>Va</w:t>
      </w:r>
      <w:proofErr w:type="spellEnd"/>
      <w:proofErr w:type="gram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exista</w:t>
      </w:r>
      <w:proofErr w:type="spellEnd"/>
      <w:r w:rsidRPr="00EE3D01">
        <w:rPr>
          <w:rFonts w:ascii="Arial" w:hAnsi="Arial" w:cs="Arial"/>
          <w:i/>
          <w:lang w:val="en-US"/>
        </w:rPr>
        <w:t xml:space="preserve"> o </w:t>
      </w:r>
      <w:proofErr w:type="spellStart"/>
      <w:r w:rsidRPr="00EE3D01">
        <w:rPr>
          <w:rFonts w:ascii="Arial" w:hAnsi="Arial" w:cs="Arial"/>
          <w:i/>
          <w:lang w:val="en-US"/>
        </w:rPr>
        <w:t>oarecare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variație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față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</w:t>
      </w:r>
      <w:proofErr w:type="spellStart"/>
      <w:r w:rsidRPr="00EE3D01">
        <w:rPr>
          <w:rFonts w:ascii="Arial" w:hAnsi="Arial" w:cs="Arial"/>
          <w:i/>
          <w:lang w:val="en-US"/>
        </w:rPr>
        <w:t>economia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</w:t>
      </w:r>
      <w:proofErr w:type="spellStart"/>
      <w:r w:rsidRPr="00EE3D01">
        <w:rPr>
          <w:rFonts w:ascii="Arial" w:hAnsi="Arial" w:cs="Arial"/>
          <w:i/>
          <w:lang w:val="en-US"/>
        </w:rPr>
        <w:t>combustibil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și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emisiile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anterioare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deoarece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anumite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elemente</w:t>
      </w:r>
      <w:proofErr w:type="spellEnd"/>
      <w:r w:rsidRPr="00EE3D01">
        <w:rPr>
          <w:rFonts w:ascii="Arial" w:hAnsi="Arial" w:cs="Arial"/>
          <w:i/>
          <w:lang w:val="en-US"/>
        </w:rPr>
        <w:t xml:space="preserve"> ale </w:t>
      </w:r>
      <w:proofErr w:type="spellStart"/>
      <w:r w:rsidRPr="00EE3D01">
        <w:rPr>
          <w:rFonts w:ascii="Arial" w:hAnsi="Arial" w:cs="Arial"/>
          <w:i/>
          <w:lang w:val="en-US"/>
        </w:rPr>
        <w:t>testelor</w:t>
      </w:r>
      <w:proofErr w:type="spellEnd"/>
      <w:r w:rsidRPr="00EE3D01">
        <w:rPr>
          <w:rFonts w:ascii="Arial" w:hAnsi="Arial" w:cs="Arial"/>
          <w:i/>
          <w:lang w:val="en-US"/>
        </w:rPr>
        <w:t xml:space="preserve"> s-au </w:t>
      </w:r>
      <w:proofErr w:type="spellStart"/>
      <w:r w:rsidRPr="00EE3D01">
        <w:rPr>
          <w:rFonts w:ascii="Arial" w:hAnsi="Arial" w:cs="Arial"/>
          <w:i/>
          <w:lang w:val="en-US"/>
        </w:rPr>
        <w:t>modificat</w:t>
      </w:r>
      <w:proofErr w:type="spellEnd"/>
      <w:r w:rsidRPr="00EE3D01">
        <w:rPr>
          <w:rFonts w:ascii="Arial" w:hAnsi="Arial" w:cs="Arial"/>
          <w:i/>
          <w:lang w:val="en-US"/>
        </w:rPr>
        <w:t xml:space="preserve">, </w:t>
      </w:r>
      <w:proofErr w:type="spellStart"/>
      <w:r w:rsidRPr="00EE3D01">
        <w:rPr>
          <w:rFonts w:ascii="Arial" w:hAnsi="Arial" w:cs="Arial"/>
          <w:i/>
          <w:lang w:val="en-US"/>
        </w:rPr>
        <w:t>respectiv</w:t>
      </w:r>
      <w:proofErr w:type="spellEnd"/>
      <w:r w:rsidRPr="00EE3D01">
        <w:rPr>
          <w:rFonts w:ascii="Arial" w:hAnsi="Arial" w:cs="Arial"/>
          <w:i/>
          <w:lang w:val="en-US"/>
        </w:rPr>
        <w:t xml:space="preserve">, </w:t>
      </w:r>
      <w:proofErr w:type="spellStart"/>
      <w:r w:rsidRPr="00EE3D01">
        <w:rPr>
          <w:rFonts w:ascii="Arial" w:hAnsi="Arial" w:cs="Arial"/>
          <w:i/>
          <w:lang w:val="en-US"/>
        </w:rPr>
        <w:t>aceeași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mașină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ar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putea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avea</w:t>
      </w:r>
      <w:proofErr w:type="spellEnd"/>
      <w:r w:rsidRPr="00EE3D01">
        <w:rPr>
          <w:rFonts w:ascii="Arial" w:hAnsi="Arial" w:cs="Arial"/>
          <w:i/>
          <w:lang w:val="en-US"/>
        </w:rPr>
        <w:t xml:space="preserve"> un </w:t>
      </w:r>
      <w:proofErr w:type="spellStart"/>
      <w:r w:rsidRPr="00EE3D01">
        <w:rPr>
          <w:rFonts w:ascii="Arial" w:hAnsi="Arial" w:cs="Arial"/>
          <w:i/>
          <w:lang w:val="en-US"/>
        </w:rPr>
        <w:t>consum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</w:t>
      </w:r>
      <w:proofErr w:type="spellStart"/>
      <w:r w:rsidRPr="00EE3D01">
        <w:rPr>
          <w:rFonts w:ascii="Arial" w:hAnsi="Arial" w:cs="Arial"/>
          <w:i/>
          <w:lang w:val="en-US"/>
        </w:rPr>
        <w:t>combustibil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și</w:t>
      </w:r>
      <w:proofErr w:type="spellEnd"/>
      <w:r w:rsidRPr="00EE3D01">
        <w:rPr>
          <w:rFonts w:ascii="Arial" w:hAnsi="Arial" w:cs="Arial"/>
          <w:i/>
          <w:lang w:val="en-US"/>
        </w:rPr>
        <w:t xml:space="preserve"> </w:t>
      </w:r>
      <w:proofErr w:type="spellStart"/>
      <w:r w:rsidRPr="00EE3D01">
        <w:rPr>
          <w:rFonts w:ascii="Arial" w:hAnsi="Arial" w:cs="Arial"/>
          <w:i/>
          <w:lang w:val="en-US"/>
        </w:rPr>
        <w:t>emisii</w:t>
      </w:r>
      <w:proofErr w:type="spellEnd"/>
      <w:r w:rsidRPr="00EE3D01">
        <w:rPr>
          <w:rFonts w:ascii="Arial" w:hAnsi="Arial" w:cs="Arial"/>
          <w:i/>
          <w:lang w:val="en-US"/>
        </w:rPr>
        <w:t xml:space="preserve"> de CO</w:t>
      </w:r>
      <w:r w:rsidRPr="00EE3D01">
        <w:rPr>
          <w:rFonts w:ascii="Arial" w:hAnsi="Arial" w:cs="Arial"/>
          <w:i/>
          <w:vertAlign w:val="subscript"/>
          <w:lang w:val="en-US"/>
        </w:rPr>
        <w:t>2 </w:t>
      </w:r>
      <w:proofErr w:type="spellStart"/>
      <w:r w:rsidRPr="00EE3D01">
        <w:rPr>
          <w:rFonts w:ascii="Arial" w:hAnsi="Arial" w:cs="Arial"/>
          <w:i/>
          <w:lang w:val="en-US"/>
        </w:rPr>
        <w:t>diferite</w:t>
      </w:r>
      <w:proofErr w:type="spellEnd"/>
      <w:r w:rsidRPr="00EE3D01">
        <w:rPr>
          <w:rFonts w:ascii="Arial" w:hAnsi="Arial" w:cs="Arial"/>
          <w:i/>
          <w:lang w:val="en-US"/>
        </w:rPr>
        <w:t>.</w:t>
      </w:r>
    </w:p>
    <w:p w:rsidR="00CC1AA0" w:rsidRPr="005D5EAA" w:rsidRDefault="00CC1AA0" w:rsidP="00CC1AA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ro-RO"/>
        </w:rPr>
      </w:pPr>
    </w:p>
    <w:p w:rsidR="00CC1AA0" w:rsidRPr="005D5EAA" w:rsidRDefault="00CC1AA0" w:rsidP="00CC1AA0">
      <w:pPr>
        <w:jc w:val="center"/>
        <w:rPr>
          <w:rFonts w:ascii="Arial" w:hAnsi="Arial" w:cs="Arial"/>
          <w:sz w:val="22"/>
          <w:szCs w:val="22"/>
          <w:lang w:val="ro-RO"/>
        </w:rPr>
      </w:pPr>
      <w:r w:rsidRPr="005D5EAA">
        <w:rPr>
          <w:rFonts w:ascii="Arial" w:hAnsi="Arial" w:cs="Arial"/>
          <w:sz w:val="22"/>
          <w:szCs w:val="22"/>
          <w:lang w:val="ro-RO"/>
        </w:rPr>
        <w:t># # #</w:t>
      </w:r>
    </w:p>
    <w:p w:rsidR="00CC1AA0" w:rsidRPr="005D5EAA" w:rsidRDefault="00CC1AA0" w:rsidP="00CC1AA0">
      <w:pPr>
        <w:rPr>
          <w:rFonts w:ascii="Arial" w:hAnsi="Arial" w:cs="Arial"/>
          <w:i/>
          <w:sz w:val="18"/>
          <w:szCs w:val="18"/>
          <w:lang w:val="ro-RO"/>
        </w:rPr>
      </w:pPr>
    </w:p>
    <w:p w:rsidR="00CC1AA0" w:rsidRPr="005D5EAA" w:rsidRDefault="00CC1AA0" w:rsidP="00CC1AA0">
      <w:pPr>
        <w:rPr>
          <w:rFonts w:ascii="Arial" w:hAnsi="Arial" w:cs="Arial"/>
          <w:b/>
          <w:i/>
          <w:sz w:val="18"/>
          <w:szCs w:val="18"/>
          <w:lang w:val="ro-RO"/>
        </w:rPr>
      </w:pPr>
    </w:p>
    <w:p w:rsidR="00EE3D01" w:rsidRPr="004609C6" w:rsidRDefault="00EE3D01" w:rsidP="00EE3D01">
      <w:pPr>
        <w:shd w:val="clear" w:color="auto" w:fill="FFFFFF"/>
        <w:spacing w:line="270" w:lineRule="atLeast"/>
        <w:jc w:val="both"/>
        <w:rPr>
          <w:lang w:val="en-US"/>
        </w:rPr>
      </w:pPr>
      <w:proofErr w:type="spellStart"/>
      <w:r w:rsidRPr="004609C6">
        <w:rPr>
          <w:rFonts w:ascii="Arial" w:hAnsi="Arial" w:cs="Arial"/>
          <w:b/>
          <w:bCs/>
          <w:i/>
          <w:iCs/>
          <w:szCs w:val="20"/>
        </w:rPr>
        <w:t>Despre</w:t>
      </w:r>
      <w:proofErr w:type="spellEnd"/>
      <w:r w:rsidRPr="004609C6">
        <w:rPr>
          <w:rFonts w:ascii="Arial" w:hAnsi="Arial" w:cs="Arial"/>
          <w:b/>
          <w:bCs/>
          <w:i/>
          <w:iCs/>
          <w:szCs w:val="20"/>
        </w:rPr>
        <w:t xml:space="preserve"> Ford Motor Company</w:t>
      </w:r>
    </w:p>
    <w:p w:rsidR="00EE3D01" w:rsidRPr="004609C6" w:rsidRDefault="00EE3D01" w:rsidP="00EE3D01">
      <w:pPr>
        <w:shd w:val="clear" w:color="auto" w:fill="FFFFFF"/>
        <w:spacing w:line="270" w:lineRule="atLeast"/>
        <w:jc w:val="both"/>
        <w:rPr>
          <w:rFonts w:ascii="Arial" w:hAnsi="Arial" w:cs="Arial"/>
          <w:i/>
          <w:iCs/>
          <w:szCs w:val="20"/>
        </w:rPr>
      </w:pPr>
      <w:r w:rsidRPr="004609C6">
        <w:rPr>
          <w:rFonts w:ascii="Arial" w:hAnsi="Arial" w:cs="Arial"/>
          <w:i/>
          <w:iCs/>
          <w:szCs w:val="20"/>
        </w:rPr>
        <w:t xml:space="preserve">Ford Motor Company </w:t>
      </w:r>
      <w:proofErr w:type="spellStart"/>
      <w:proofErr w:type="gramStart"/>
      <w:r w:rsidRPr="004609C6">
        <w:rPr>
          <w:rFonts w:ascii="Arial" w:hAnsi="Arial" w:cs="Arial"/>
          <w:i/>
          <w:iCs/>
          <w:szCs w:val="20"/>
        </w:rPr>
        <w:t>este</w:t>
      </w:r>
      <w:proofErr w:type="spellEnd"/>
      <w:proofErr w:type="gramEnd"/>
      <w:r w:rsidRPr="004609C6">
        <w:rPr>
          <w:rFonts w:ascii="Arial" w:hAnsi="Arial" w:cs="Arial"/>
          <w:i/>
          <w:iCs/>
          <w:szCs w:val="20"/>
        </w:rPr>
        <w:t xml:space="preserve"> o </w:t>
      </w:r>
      <w:proofErr w:type="spellStart"/>
      <w:r w:rsidRPr="004609C6">
        <w:rPr>
          <w:rFonts w:ascii="Arial" w:hAnsi="Arial" w:cs="Arial"/>
          <w:i/>
          <w:iCs/>
          <w:szCs w:val="20"/>
        </w:rPr>
        <w:t>companie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globală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cu </w:t>
      </w:r>
      <w:proofErr w:type="spellStart"/>
      <w:r w:rsidRPr="004609C6">
        <w:rPr>
          <w:rFonts w:ascii="Arial" w:hAnsi="Arial" w:cs="Arial"/>
          <w:i/>
          <w:iCs/>
          <w:szCs w:val="20"/>
        </w:rPr>
        <w:t>sediul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în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Dearborn, Michigan. </w:t>
      </w:r>
      <w:proofErr w:type="spellStart"/>
      <w:r w:rsidRPr="004609C6">
        <w:rPr>
          <w:rFonts w:ascii="Arial" w:hAnsi="Arial" w:cs="Arial"/>
          <w:i/>
          <w:iCs/>
          <w:szCs w:val="20"/>
        </w:rPr>
        <w:t>Compania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proiectează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, produce, </w:t>
      </w:r>
      <w:proofErr w:type="spellStart"/>
      <w:r w:rsidRPr="004609C6">
        <w:rPr>
          <w:rFonts w:ascii="Arial" w:hAnsi="Arial" w:cs="Arial"/>
          <w:i/>
          <w:iCs/>
          <w:szCs w:val="20"/>
        </w:rPr>
        <w:t>comercializează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și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furnizează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o </w:t>
      </w:r>
      <w:proofErr w:type="spellStart"/>
      <w:r w:rsidRPr="004609C6">
        <w:rPr>
          <w:rFonts w:ascii="Arial" w:hAnsi="Arial" w:cs="Arial"/>
          <w:i/>
          <w:iCs/>
          <w:szCs w:val="20"/>
        </w:rPr>
        <w:t>gamă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completă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Ford de </w:t>
      </w:r>
      <w:proofErr w:type="spellStart"/>
      <w:r w:rsidRPr="004609C6">
        <w:rPr>
          <w:rFonts w:ascii="Arial" w:hAnsi="Arial" w:cs="Arial"/>
          <w:i/>
          <w:iCs/>
          <w:szCs w:val="20"/>
        </w:rPr>
        <w:t>autoturisme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, </w:t>
      </w:r>
      <w:proofErr w:type="spellStart"/>
      <w:r w:rsidRPr="004609C6">
        <w:rPr>
          <w:rFonts w:ascii="Arial" w:hAnsi="Arial" w:cs="Arial"/>
          <w:i/>
          <w:iCs/>
          <w:szCs w:val="20"/>
        </w:rPr>
        <w:t>camioane</w:t>
      </w:r>
      <w:proofErr w:type="spellEnd"/>
      <w:r w:rsidRPr="004609C6">
        <w:rPr>
          <w:rFonts w:ascii="Arial" w:hAnsi="Arial" w:cs="Arial"/>
          <w:i/>
          <w:iCs/>
          <w:szCs w:val="20"/>
        </w:rPr>
        <w:t>, SUV-</w:t>
      </w:r>
      <w:proofErr w:type="spellStart"/>
      <w:r w:rsidRPr="004609C6">
        <w:rPr>
          <w:rFonts w:ascii="Arial" w:hAnsi="Arial" w:cs="Arial"/>
          <w:i/>
          <w:iCs/>
          <w:szCs w:val="20"/>
        </w:rPr>
        <w:t>uri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, </w:t>
      </w:r>
      <w:proofErr w:type="spellStart"/>
      <w:r w:rsidRPr="004609C6">
        <w:rPr>
          <w:rFonts w:ascii="Arial" w:hAnsi="Arial" w:cs="Arial"/>
          <w:i/>
          <w:iCs/>
          <w:szCs w:val="20"/>
        </w:rPr>
        <w:t>vehicule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electrificate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și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vehicule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de lux Lincoln, </w:t>
      </w:r>
      <w:proofErr w:type="spellStart"/>
      <w:r w:rsidRPr="004609C6">
        <w:rPr>
          <w:rFonts w:ascii="Arial" w:hAnsi="Arial" w:cs="Arial"/>
          <w:i/>
          <w:iCs/>
          <w:szCs w:val="20"/>
        </w:rPr>
        <w:t>oferă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servicii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financiare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prin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Ford Motor Credit Company </w:t>
      </w:r>
      <w:proofErr w:type="spellStart"/>
      <w:r w:rsidRPr="004609C6">
        <w:rPr>
          <w:rFonts w:ascii="Arial" w:hAnsi="Arial" w:cs="Arial"/>
          <w:i/>
          <w:iCs/>
          <w:szCs w:val="20"/>
        </w:rPr>
        <w:t>și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urmărește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să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devină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un </w:t>
      </w:r>
      <w:proofErr w:type="spellStart"/>
      <w:r w:rsidRPr="004609C6">
        <w:rPr>
          <w:rFonts w:ascii="Arial" w:hAnsi="Arial" w:cs="Arial"/>
          <w:i/>
          <w:iCs/>
          <w:szCs w:val="20"/>
        </w:rPr>
        <w:t>lider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mondial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în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electrificare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, </w:t>
      </w:r>
      <w:proofErr w:type="spellStart"/>
      <w:r w:rsidRPr="004609C6">
        <w:rPr>
          <w:rFonts w:ascii="Arial" w:hAnsi="Arial" w:cs="Arial"/>
          <w:i/>
          <w:iCs/>
          <w:szCs w:val="20"/>
        </w:rPr>
        <w:t>vehicule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autonome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și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soluții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de </w:t>
      </w:r>
      <w:proofErr w:type="spellStart"/>
      <w:r w:rsidRPr="004609C6">
        <w:rPr>
          <w:rFonts w:ascii="Arial" w:hAnsi="Arial" w:cs="Arial"/>
          <w:i/>
          <w:iCs/>
          <w:szCs w:val="20"/>
        </w:rPr>
        <w:t>mobilitate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. Ford are </w:t>
      </w:r>
      <w:proofErr w:type="spellStart"/>
      <w:r w:rsidRPr="004609C6">
        <w:rPr>
          <w:rFonts w:ascii="Arial" w:hAnsi="Arial" w:cs="Arial"/>
          <w:i/>
          <w:iCs/>
          <w:szCs w:val="20"/>
        </w:rPr>
        <w:t>aproximativ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194.000 de </w:t>
      </w:r>
      <w:proofErr w:type="spellStart"/>
      <w:r w:rsidRPr="004609C6">
        <w:rPr>
          <w:rFonts w:ascii="Arial" w:hAnsi="Arial" w:cs="Arial"/>
          <w:i/>
          <w:iCs/>
          <w:szCs w:val="20"/>
        </w:rPr>
        <w:t>angajați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în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întreaga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lume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. </w:t>
      </w:r>
      <w:proofErr w:type="spellStart"/>
      <w:r w:rsidRPr="004609C6">
        <w:rPr>
          <w:rFonts w:ascii="Arial" w:hAnsi="Arial" w:cs="Arial"/>
          <w:i/>
          <w:iCs/>
          <w:szCs w:val="20"/>
        </w:rPr>
        <w:t>Pentru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mai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multe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informații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despre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Ford, </w:t>
      </w:r>
      <w:proofErr w:type="spellStart"/>
      <w:r w:rsidRPr="004609C6">
        <w:rPr>
          <w:rFonts w:ascii="Arial" w:hAnsi="Arial" w:cs="Arial"/>
          <w:i/>
          <w:iCs/>
          <w:szCs w:val="20"/>
        </w:rPr>
        <w:t>produsele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sale </w:t>
      </w:r>
      <w:proofErr w:type="spellStart"/>
      <w:r w:rsidRPr="004609C6">
        <w:rPr>
          <w:rFonts w:ascii="Arial" w:hAnsi="Arial" w:cs="Arial"/>
          <w:i/>
          <w:iCs/>
          <w:szCs w:val="20"/>
        </w:rPr>
        <w:t>și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compania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Ford Motor Credit, </w:t>
      </w:r>
      <w:proofErr w:type="spellStart"/>
      <w:proofErr w:type="gramStart"/>
      <w:r w:rsidRPr="004609C6">
        <w:rPr>
          <w:rFonts w:ascii="Arial" w:hAnsi="Arial" w:cs="Arial"/>
          <w:i/>
          <w:iCs/>
          <w:szCs w:val="20"/>
        </w:rPr>
        <w:t>vă</w:t>
      </w:r>
      <w:proofErr w:type="spellEnd"/>
      <w:proofErr w:type="gram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rugăm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să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vizitați</w:t>
      </w:r>
      <w:proofErr w:type="spellEnd"/>
      <w:r w:rsidRPr="004609C6">
        <w:rPr>
          <w:rFonts w:ascii="Arial" w:hAnsi="Arial" w:cs="Arial"/>
          <w:i/>
          <w:iCs/>
          <w:szCs w:val="20"/>
        </w:rPr>
        <w:t> </w:t>
      </w:r>
      <w:hyperlink r:id="rId10" w:tgtFrame="_blank" w:history="1">
        <w:r w:rsidRPr="004609C6">
          <w:rPr>
            <w:rStyle w:val="Hyperlink"/>
            <w:rFonts w:ascii="Arial" w:hAnsi="Arial" w:cs="Arial"/>
            <w:i/>
            <w:iCs/>
            <w:color w:val="auto"/>
            <w:szCs w:val="20"/>
          </w:rPr>
          <w:t>www.corporate.ford.com</w:t>
        </w:r>
      </w:hyperlink>
      <w:r w:rsidRPr="004609C6">
        <w:rPr>
          <w:rFonts w:ascii="Arial" w:hAnsi="Arial" w:cs="Arial"/>
          <w:i/>
          <w:iCs/>
          <w:szCs w:val="20"/>
        </w:rPr>
        <w:t>.</w:t>
      </w:r>
    </w:p>
    <w:p w:rsidR="00EE3D01" w:rsidRPr="004609C6" w:rsidRDefault="00EE3D01" w:rsidP="00EE3D01">
      <w:pPr>
        <w:shd w:val="clear" w:color="auto" w:fill="FFFFFF"/>
        <w:spacing w:line="270" w:lineRule="atLeast"/>
        <w:jc w:val="both"/>
      </w:pPr>
    </w:p>
    <w:p w:rsidR="00EE3D01" w:rsidRPr="004609C6" w:rsidRDefault="00EE3D01" w:rsidP="00EE3D01">
      <w:pPr>
        <w:shd w:val="clear" w:color="auto" w:fill="FFFFFF"/>
        <w:spacing w:line="270" w:lineRule="atLeast"/>
        <w:jc w:val="both"/>
      </w:pPr>
      <w:r w:rsidRPr="004609C6">
        <w:rPr>
          <w:rFonts w:ascii="Arial" w:hAnsi="Arial" w:cs="Arial"/>
          <w:b/>
          <w:bCs/>
          <w:i/>
          <w:iCs/>
          <w:szCs w:val="20"/>
        </w:rPr>
        <w:t>Ford Europa</w:t>
      </w:r>
      <w:r w:rsidRPr="004609C6">
        <w:rPr>
          <w:rFonts w:ascii="Arial" w:hAnsi="Arial" w:cs="Arial"/>
          <w:i/>
          <w:iCs/>
          <w:szCs w:val="20"/>
        </w:rPr>
        <w:t xml:space="preserve"> produce, </w:t>
      </w:r>
      <w:proofErr w:type="spellStart"/>
      <w:r w:rsidRPr="004609C6">
        <w:rPr>
          <w:rFonts w:ascii="Arial" w:hAnsi="Arial" w:cs="Arial"/>
          <w:i/>
          <w:iCs/>
          <w:szCs w:val="20"/>
        </w:rPr>
        <w:t>vinde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, </w:t>
      </w:r>
      <w:proofErr w:type="spellStart"/>
      <w:r w:rsidRPr="004609C6">
        <w:rPr>
          <w:rFonts w:ascii="Arial" w:hAnsi="Arial" w:cs="Arial"/>
          <w:i/>
          <w:iCs/>
          <w:szCs w:val="20"/>
        </w:rPr>
        <w:t>repară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și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oferă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mentenanță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vehiculelor</w:t>
      </w:r>
      <w:proofErr w:type="spellEnd"/>
      <w:r w:rsidRPr="004609C6">
        <w:rPr>
          <w:rFonts w:ascii="Arial" w:hAnsi="Arial" w:cs="Arial"/>
          <w:i/>
          <w:iCs/>
          <w:szCs w:val="20"/>
        </w:rPr>
        <w:t> </w:t>
      </w:r>
      <w:proofErr w:type="spellStart"/>
      <w:r w:rsidRPr="004609C6">
        <w:rPr>
          <w:rFonts w:ascii="Arial" w:hAnsi="Arial" w:cs="Arial"/>
          <w:i/>
          <w:iCs/>
          <w:szCs w:val="20"/>
        </w:rPr>
        <w:t>marca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Ford din 50 de </w:t>
      </w:r>
      <w:proofErr w:type="spellStart"/>
      <w:r w:rsidRPr="004609C6">
        <w:rPr>
          <w:rFonts w:ascii="Arial" w:hAnsi="Arial" w:cs="Arial"/>
          <w:i/>
          <w:iCs/>
          <w:szCs w:val="20"/>
        </w:rPr>
        <w:t>piețe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individuale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și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are </w:t>
      </w:r>
      <w:proofErr w:type="spellStart"/>
      <w:r w:rsidRPr="004609C6">
        <w:rPr>
          <w:rFonts w:ascii="Arial" w:hAnsi="Arial" w:cs="Arial"/>
          <w:i/>
          <w:iCs/>
          <w:szCs w:val="20"/>
        </w:rPr>
        <w:t>aproximativ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50.000 de </w:t>
      </w:r>
      <w:proofErr w:type="spellStart"/>
      <w:r w:rsidRPr="004609C6">
        <w:rPr>
          <w:rFonts w:ascii="Arial" w:hAnsi="Arial" w:cs="Arial"/>
          <w:i/>
          <w:iCs/>
          <w:szCs w:val="20"/>
        </w:rPr>
        <w:t>angajați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la </w:t>
      </w:r>
      <w:proofErr w:type="spellStart"/>
      <w:r w:rsidRPr="004609C6">
        <w:rPr>
          <w:rFonts w:ascii="Arial" w:hAnsi="Arial" w:cs="Arial"/>
          <w:i/>
          <w:iCs/>
          <w:szCs w:val="20"/>
        </w:rPr>
        <w:t>facilitățile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proprii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și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aproximativ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64.000 de </w:t>
      </w:r>
      <w:proofErr w:type="spellStart"/>
      <w:r w:rsidRPr="004609C6">
        <w:rPr>
          <w:rFonts w:ascii="Arial" w:hAnsi="Arial" w:cs="Arial"/>
          <w:i/>
          <w:iCs/>
          <w:szCs w:val="20"/>
        </w:rPr>
        <w:t>angajați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când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sunt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luate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în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considerate </w:t>
      </w:r>
      <w:proofErr w:type="spellStart"/>
      <w:r w:rsidRPr="004609C6">
        <w:rPr>
          <w:rFonts w:ascii="Arial" w:hAnsi="Arial" w:cs="Arial"/>
          <w:i/>
          <w:iCs/>
          <w:szCs w:val="20"/>
        </w:rPr>
        <w:t>asocierile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în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participațiune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și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entitățile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neconsolidate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. </w:t>
      </w:r>
      <w:proofErr w:type="spellStart"/>
      <w:r w:rsidRPr="004609C6">
        <w:rPr>
          <w:rFonts w:ascii="Arial" w:hAnsi="Arial" w:cs="Arial"/>
          <w:i/>
          <w:iCs/>
          <w:szCs w:val="20"/>
        </w:rPr>
        <w:t>În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plus </w:t>
      </w:r>
      <w:proofErr w:type="spellStart"/>
      <w:r w:rsidRPr="004609C6">
        <w:rPr>
          <w:rFonts w:ascii="Arial" w:hAnsi="Arial" w:cs="Arial"/>
          <w:i/>
          <w:iCs/>
          <w:szCs w:val="20"/>
        </w:rPr>
        <w:t>față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de Ford Motor Credit Company, </w:t>
      </w:r>
      <w:proofErr w:type="spellStart"/>
      <w:r w:rsidRPr="004609C6">
        <w:rPr>
          <w:rFonts w:ascii="Arial" w:hAnsi="Arial" w:cs="Arial"/>
          <w:i/>
          <w:iCs/>
          <w:szCs w:val="20"/>
        </w:rPr>
        <w:t>operațiunile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Ford Europa </w:t>
      </w:r>
      <w:proofErr w:type="spellStart"/>
      <w:r w:rsidRPr="004609C6">
        <w:rPr>
          <w:rFonts w:ascii="Arial" w:hAnsi="Arial" w:cs="Arial"/>
          <w:i/>
          <w:iCs/>
          <w:szCs w:val="20"/>
        </w:rPr>
        <w:t>includ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Divizia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Ford de </w:t>
      </w:r>
      <w:proofErr w:type="spellStart"/>
      <w:r w:rsidRPr="004609C6">
        <w:rPr>
          <w:rFonts w:ascii="Arial" w:hAnsi="Arial" w:cs="Arial"/>
          <w:i/>
          <w:iCs/>
          <w:szCs w:val="20"/>
        </w:rPr>
        <w:t>Relații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cu </w:t>
      </w:r>
      <w:proofErr w:type="spellStart"/>
      <w:r w:rsidRPr="004609C6">
        <w:rPr>
          <w:rFonts w:ascii="Arial" w:hAnsi="Arial" w:cs="Arial"/>
          <w:i/>
          <w:iCs/>
          <w:szCs w:val="20"/>
        </w:rPr>
        <w:t>Clienții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și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20 de </w:t>
      </w:r>
      <w:proofErr w:type="spellStart"/>
      <w:r w:rsidRPr="004609C6">
        <w:rPr>
          <w:rFonts w:ascii="Arial" w:hAnsi="Arial" w:cs="Arial"/>
          <w:i/>
          <w:iCs/>
          <w:szCs w:val="20"/>
        </w:rPr>
        <w:t>facilități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de </w:t>
      </w:r>
      <w:proofErr w:type="spellStart"/>
      <w:r w:rsidRPr="004609C6">
        <w:rPr>
          <w:rFonts w:ascii="Arial" w:hAnsi="Arial" w:cs="Arial"/>
          <w:i/>
          <w:iCs/>
          <w:szCs w:val="20"/>
        </w:rPr>
        <w:t>producție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(13 </w:t>
      </w:r>
      <w:proofErr w:type="spellStart"/>
      <w:r w:rsidRPr="004609C6">
        <w:rPr>
          <w:rFonts w:ascii="Arial" w:hAnsi="Arial" w:cs="Arial"/>
          <w:i/>
          <w:iCs/>
          <w:szCs w:val="20"/>
        </w:rPr>
        <w:t>deținute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integral </w:t>
      </w:r>
      <w:proofErr w:type="spellStart"/>
      <w:r w:rsidRPr="004609C6">
        <w:rPr>
          <w:rFonts w:ascii="Arial" w:hAnsi="Arial" w:cs="Arial"/>
          <w:i/>
          <w:iCs/>
          <w:szCs w:val="20"/>
        </w:rPr>
        <w:t>sau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asocieri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în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participațiune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consolidate </w:t>
      </w:r>
      <w:proofErr w:type="spellStart"/>
      <w:r w:rsidRPr="004609C6">
        <w:rPr>
          <w:rFonts w:ascii="Arial" w:hAnsi="Arial" w:cs="Arial"/>
          <w:i/>
          <w:iCs/>
          <w:szCs w:val="20"/>
        </w:rPr>
        <w:t>și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7 </w:t>
      </w:r>
      <w:proofErr w:type="spellStart"/>
      <w:r w:rsidRPr="004609C6">
        <w:rPr>
          <w:rFonts w:ascii="Arial" w:hAnsi="Arial" w:cs="Arial"/>
          <w:i/>
          <w:iCs/>
          <w:szCs w:val="20"/>
        </w:rPr>
        <w:t>asocieri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în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participațiune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neconsolidate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). </w:t>
      </w:r>
      <w:proofErr w:type="spellStart"/>
      <w:r w:rsidRPr="004609C6">
        <w:rPr>
          <w:rFonts w:ascii="Arial" w:hAnsi="Arial" w:cs="Arial"/>
          <w:i/>
          <w:iCs/>
          <w:szCs w:val="20"/>
        </w:rPr>
        <w:t>Primele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autoturisme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Ford au </w:t>
      </w:r>
      <w:proofErr w:type="spellStart"/>
      <w:r w:rsidRPr="004609C6">
        <w:rPr>
          <w:rFonts w:ascii="Arial" w:hAnsi="Arial" w:cs="Arial"/>
          <w:i/>
          <w:iCs/>
          <w:szCs w:val="20"/>
        </w:rPr>
        <w:t>fost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livrate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în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Europa </w:t>
      </w:r>
      <w:proofErr w:type="spellStart"/>
      <w:r w:rsidRPr="004609C6">
        <w:rPr>
          <w:rFonts w:ascii="Arial" w:hAnsi="Arial" w:cs="Arial"/>
          <w:i/>
          <w:iCs/>
          <w:szCs w:val="20"/>
        </w:rPr>
        <w:t>în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1903 – </w:t>
      </w:r>
      <w:proofErr w:type="spellStart"/>
      <w:r w:rsidRPr="004609C6">
        <w:rPr>
          <w:rFonts w:ascii="Arial" w:hAnsi="Arial" w:cs="Arial"/>
          <w:i/>
          <w:iCs/>
          <w:szCs w:val="20"/>
        </w:rPr>
        <w:t>același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an </w:t>
      </w:r>
      <w:proofErr w:type="spellStart"/>
      <w:r w:rsidRPr="004609C6">
        <w:rPr>
          <w:rFonts w:ascii="Arial" w:hAnsi="Arial" w:cs="Arial"/>
          <w:i/>
          <w:iCs/>
          <w:szCs w:val="20"/>
        </w:rPr>
        <w:t>în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care a </w:t>
      </w:r>
      <w:proofErr w:type="spellStart"/>
      <w:r w:rsidRPr="004609C6">
        <w:rPr>
          <w:rFonts w:ascii="Arial" w:hAnsi="Arial" w:cs="Arial"/>
          <w:i/>
          <w:iCs/>
          <w:szCs w:val="20"/>
        </w:rPr>
        <w:t>fost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fondată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Ford Motor Company. </w:t>
      </w:r>
      <w:proofErr w:type="spellStart"/>
      <w:r w:rsidRPr="004609C6">
        <w:rPr>
          <w:rFonts w:ascii="Arial" w:hAnsi="Arial" w:cs="Arial"/>
          <w:i/>
          <w:iCs/>
          <w:szCs w:val="20"/>
        </w:rPr>
        <w:t>Producția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europeană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gramStart"/>
      <w:r w:rsidRPr="004609C6">
        <w:rPr>
          <w:rFonts w:ascii="Arial" w:hAnsi="Arial" w:cs="Arial"/>
          <w:i/>
          <w:iCs/>
          <w:szCs w:val="20"/>
        </w:rPr>
        <w:t>a</w:t>
      </w:r>
      <w:proofErr w:type="gram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început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</w:t>
      </w:r>
      <w:proofErr w:type="spellStart"/>
      <w:r w:rsidRPr="004609C6">
        <w:rPr>
          <w:rFonts w:ascii="Arial" w:hAnsi="Arial" w:cs="Arial"/>
          <w:i/>
          <w:iCs/>
          <w:szCs w:val="20"/>
        </w:rPr>
        <w:t>în</w:t>
      </w:r>
      <w:proofErr w:type="spellEnd"/>
      <w:r w:rsidRPr="004609C6">
        <w:rPr>
          <w:rFonts w:ascii="Arial" w:hAnsi="Arial" w:cs="Arial"/>
          <w:i/>
          <w:iCs/>
          <w:szCs w:val="20"/>
        </w:rPr>
        <w:t xml:space="preserve"> 1911.</w:t>
      </w:r>
    </w:p>
    <w:p w:rsidR="00EE3D01" w:rsidRPr="004609C6" w:rsidRDefault="00EE3D01" w:rsidP="00EE3D01">
      <w:pPr>
        <w:shd w:val="clear" w:color="auto" w:fill="FFFFFF"/>
      </w:pPr>
      <w:r w:rsidRPr="004609C6">
        <w:t> </w:t>
      </w:r>
    </w:p>
    <w:p w:rsidR="00CC1AA0" w:rsidRPr="004609C6" w:rsidRDefault="00CC1AA0" w:rsidP="00CC1AA0">
      <w:pPr>
        <w:rPr>
          <w:rFonts w:ascii="Arial" w:hAnsi="Arial" w:cs="Arial"/>
          <w:b/>
          <w:sz w:val="18"/>
          <w:szCs w:val="18"/>
          <w:lang w:val="ro-RO"/>
        </w:rPr>
      </w:pPr>
    </w:p>
    <w:p w:rsidR="00EE3D01" w:rsidRPr="004609C6" w:rsidRDefault="00EE3D01" w:rsidP="00CC1AA0">
      <w:pPr>
        <w:rPr>
          <w:rFonts w:ascii="Arial" w:hAnsi="Arial" w:cs="Arial"/>
          <w:b/>
          <w:sz w:val="18"/>
          <w:szCs w:val="18"/>
          <w:lang w:val="ro-RO"/>
        </w:rPr>
      </w:pPr>
    </w:p>
    <w:p w:rsidR="00EE3D01" w:rsidRPr="004609C6" w:rsidRDefault="00EE3D01" w:rsidP="00CC1AA0">
      <w:pPr>
        <w:rPr>
          <w:rFonts w:ascii="Arial" w:hAnsi="Arial" w:cs="Arial"/>
          <w:b/>
          <w:sz w:val="18"/>
          <w:szCs w:val="18"/>
          <w:lang w:val="ro-RO"/>
        </w:rPr>
      </w:pPr>
    </w:p>
    <w:tbl>
      <w:tblPr>
        <w:tblpPr w:leftFromText="180" w:rightFromText="180" w:vertAnchor="text" w:tblpX="108" w:tblpY="1"/>
        <w:tblOverlap w:val="never"/>
        <w:tblW w:w="7681" w:type="dxa"/>
        <w:tblLook w:val="0000" w:firstRow="0" w:lastRow="0" w:firstColumn="0" w:lastColumn="0" w:noHBand="0" w:noVBand="0"/>
      </w:tblPr>
      <w:tblGrid>
        <w:gridCol w:w="2319"/>
        <w:gridCol w:w="5362"/>
      </w:tblGrid>
      <w:tr w:rsidR="004609C6" w:rsidRPr="004609C6" w:rsidTr="007568CC">
        <w:tc>
          <w:tcPr>
            <w:tcW w:w="1245" w:type="dxa"/>
          </w:tcPr>
          <w:p w:rsidR="00CC1AA0" w:rsidRPr="004609C6" w:rsidRDefault="00CC1AA0" w:rsidP="007568CC">
            <w:pPr>
              <w:rPr>
                <w:rFonts w:ascii="Arial" w:hAnsi="Arial" w:cs="Arial"/>
                <w:b/>
                <w:szCs w:val="20"/>
                <w:lang w:val="ro-RO"/>
              </w:rPr>
            </w:pPr>
            <w:r w:rsidRPr="004609C6">
              <w:rPr>
                <w:rFonts w:ascii="Arial" w:hAnsi="Arial" w:cs="Arial"/>
                <w:b/>
                <w:szCs w:val="20"/>
                <w:lang w:val="ro-RO"/>
              </w:rPr>
              <w:t>Contact:</w:t>
            </w:r>
          </w:p>
        </w:tc>
        <w:tc>
          <w:tcPr>
            <w:tcW w:w="2878" w:type="dxa"/>
          </w:tcPr>
          <w:p w:rsidR="00CC1AA0" w:rsidRPr="004609C6" w:rsidRDefault="00CC1AA0" w:rsidP="007568CC">
            <w:pPr>
              <w:rPr>
                <w:rFonts w:ascii="Arial" w:hAnsi="Arial" w:cs="Arial"/>
                <w:b/>
                <w:szCs w:val="20"/>
                <w:lang w:val="ro-RO"/>
              </w:rPr>
            </w:pPr>
            <w:r w:rsidRPr="004609C6">
              <w:rPr>
                <w:rFonts w:ascii="Arial" w:hAnsi="Arial" w:cs="Arial"/>
                <w:szCs w:val="20"/>
                <w:lang w:val="ro-RO"/>
              </w:rPr>
              <w:t>Ana- Maria Timis</w:t>
            </w:r>
          </w:p>
        </w:tc>
      </w:tr>
      <w:tr w:rsidR="004609C6" w:rsidRPr="004609C6" w:rsidTr="007568CC">
        <w:tc>
          <w:tcPr>
            <w:tcW w:w="1245" w:type="dxa"/>
          </w:tcPr>
          <w:p w:rsidR="00CC1AA0" w:rsidRPr="004609C6" w:rsidRDefault="00CC1AA0" w:rsidP="007568CC">
            <w:pPr>
              <w:rPr>
                <w:rFonts w:ascii="Arial" w:hAnsi="Arial" w:cs="Arial"/>
                <w:szCs w:val="20"/>
                <w:lang w:val="ro-RO"/>
              </w:rPr>
            </w:pPr>
          </w:p>
        </w:tc>
        <w:tc>
          <w:tcPr>
            <w:tcW w:w="2878" w:type="dxa"/>
          </w:tcPr>
          <w:p w:rsidR="00CC1AA0" w:rsidRPr="004609C6" w:rsidRDefault="00CC1AA0" w:rsidP="007568CC">
            <w:pPr>
              <w:rPr>
                <w:rFonts w:ascii="Arial" w:hAnsi="Arial" w:cs="Arial"/>
                <w:b/>
                <w:szCs w:val="20"/>
                <w:lang w:val="ro-RO"/>
              </w:rPr>
            </w:pPr>
            <w:r w:rsidRPr="004609C6">
              <w:rPr>
                <w:rFonts w:ascii="Arial" w:hAnsi="Arial" w:cs="Arial"/>
                <w:szCs w:val="20"/>
                <w:lang w:val="ro-RO"/>
              </w:rPr>
              <w:t>Ford Romania</w:t>
            </w:r>
          </w:p>
        </w:tc>
      </w:tr>
      <w:tr w:rsidR="004609C6" w:rsidRPr="004609C6" w:rsidTr="007568CC">
        <w:tc>
          <w:tcPr>
            <w:tcW w:w="1245" w:type="dxa"/>
          </w:tcPr>
          <w:p w:rsidR="00CC1AA0" w:rsidRPr="004609C6" w:rsidRDefault="00CC1AA0" w:rsidP="007568CC">
            <w:pPr>
              <w:rPr>
                <w:rFonts w:ascii="Arial" w:hAnsi="Arial" w:cs="Arial"/>
                <w:szCs w:val="20"/>
                <w:lang w:val="ro-RO"/>
              </w:rPr>
            </w:pPr>
          </w:p>
        </w:tc>
        <w:tc>
          <w:tcPr>
            <w:tcW w:w="2878" w:type="dxa"/>
          </w:tcPr>
          <w:p w:rsidR="00CC1AA0" w:rsidRPr="004609C6" w:rsidRDefault="00CC1AA0" w:rsidP="007568CC">
            <w:pPr>
              <w:rPr>
                <w:rFonts w:ascii="Arial" w:hAnsi="Arial" w:cs="Arial"/>
                <w:b/>
                <w:szCs w:val="20"/>
                <w:lang w:val="ro-RO"/>
              </w:rPr>
            </w:pPr>
            <w:r w:rsidRPr="004609C6">
              <w:rPr>
                <w:rFonts w:ascii="Arial" w:hAnsi="Arial" w:cs="Arial"/>
                <w:szCs w:val="20"/>
                <w:lang w:val="ro-RO"/>
              </w:rPr>
              <w:t>+40731210108</w:t>
            </w:r>
          </w:p>
        </w:tc>
      </w:tr>
      <w:tr w:rsidR="004609C6" w:rsidRPr="004609C6" w:rsidTr="007568CC">
        <w:trPr>
          <w:trHeight w:val="80"/>
        </w:trPr>
        <w:tc>
          <w:tcPr>
            <w:tcW w:w="1245" w:type="dxa"/>
          </w:tcPr>
          <w:p w:rsidR="00CC1AA0" w:rsidRPr="004609C6" w:rsidRDefault="00CC1AA0" w:rsidP="007568CC">
            <w:pPr>
              <w:rPr>
                <w:rFonts w:ascii="Arial" w:hAnsi="Arial" w:cs="Arial"/>
                <w:szCs w:val="20"/>
                <w:lang w:val="ro-RO"/>
              </w:rPr>
            </w:pPr>
          </w:p>
        </w:tc>
        <w:tc>
          <w:tcPr>
            <w:tcW w:w="2878" w:type="dxa"/>
          </w:tcPr>
          <w:p w:rsidR="00CC1AA0" w:rsidRPr="004609C6" w:rsidRDefault="00CC1AA0" w:rsidP="007568CC">
            <w:pPr>
              <w:rPr>
                <w:rFonts w:ascii="Arial" w:hAnsi="Arial" w:cs="Arial"/>
                <w:b/>
                <w:szCs w:val="20"/>
                <w:lang w:val="ro-RO"/>
              </w:rPr>
            </w:pPr>
            <w:r w:rsidRPr="004609C6">
              <w:rPr>
                <w:rStyle w:val="Hyperlink"/>
                <w:rFonts w:ascii="Arial" w:hAnsi="Arial" w:cs="Arial"/>
                <w:color w:val="auto"/>
                <w:szCs w:val="20"/>
                <w:lang w:val="ro-RO"/>
              </w:rPr>
              <w:t>atimis@ford.com</w:t>
            </w:r>
          </w:p>
        </w:tc>
      </w:tr>
    </w:tbl>
    <w:p w:rsidR="00CC1AA0" w:rsidRPr="004609C6" w:rsidRDefault="00CC1AA0" w:rsidP="00CC1AA0">
      <w:pPr>
        <w:rPr>
          <w:rFonts w:ascii="Arial" w:hAnsi="Arial" w:cs="Arial"/>
          <w:b/>
          <w:sz w:val="22"/>
          <w:szCs w:val="22"/>
          <w:lang w:val="ro-RO"/>
        </w:rPr>
      </w:pPr>
    </w:p>
    <w:p w:rsidR="00E256D7" w:rsidRPr="005D5EAA" w:rsidRDefault="00E256D7">
      <w:pPr>
        <w:rPr>
          <w:lang w:val="ro-RO"/>
        </w:rPr>
      </w:pPr>
      <w:bookmarkStart w:id="0" w:name="_GoBack"/>
      <w:bookmarkEnd w:id="0"/>
    </w:p>
    <w:sectPr w:rsidR="00E256D7" w:rsidRPr="005D5EAA" w:rsidSect="00A86BB6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616" w:rsidRDefault="00550616">
      <w:r>
        <w:separator/>
      </w:r>
    </w:p>
  </w:endnote>
  <w:endnote w:type="continuationSeparator" w:id="0">
    <w:p w:rsidR="00550616" w:rsidRDefault="0055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CC1AA0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27F" w:rsidRDefault="00550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CC1AA0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9C6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Tr="000A1066">
      <w:tc>
        <w:tcPr>
          <w:tcW w:w="9468" w:type="dxa"/>
        </w:tcPr>
        <w:p w:rsidR="004D127F" w:rsidRPr="009F12AA" w:rsidRDefault="00550616">
          <w:pPr>
            <w:pStyle w:val="Footer"/>
            <w:jc w:val="center"/>
            <w:rPr>
              <w:rFonts w:ascii="Arial" w:hAnsi="Arial" w:cs="Arial"/>
            </w:rPr>
          </w:pPr>
        </w:p>
        <w:p w:rsidR="004D127F" w:rsidRPr="009F12AA" w:rsidRDefault="00550616">
          <w:pPr>
            <w:pStyle w:val="Footer"/>
            <w:jc w:val="center"/>
            <w:rPr>
              <w:rFonts w:ascii="Arial" w:hAnsi="Arial" w:cs="Arial"/>
            </w:rPr>
          </w:pPr>
        </w:p>
        <w:p w:rsidR="00AF6A89" w:rsidRPr="00AF6A89" w:rsidRDefault="00CC1AA0" w:rsidP="00AF6A89">
          <w:pPr>
            <w:jc w:val="center"/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</w:pPr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For news releases, related materials, photos and video, visit </w:t>
          </w:r>
          <w:hyperlink r:id="rId1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www.fordmedia.eu</w:t>
            </w:r>
          </w:hyperlink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 or </w:t>
          </w:r>
          <w:hyperlink r:id="rId2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www.media.ford.com</w:t>
            </w:r>
          </w:hyperlink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. </w:t>
          </w:r>
        </w:p>
        <w:p w:rsidR="004217E8" w:rsidRDefault="00CC1AA0" w:rsidP="00AF6A89">
          <w:pPr>
            <w:pStyle w:val="Footer"/>
            <w:jc w:val="center"/>
          </w:pPr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Follow </w:t>
          </w:r>
          <w:hyperlink r:id="rId3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www.twitter.com/FordEu</w:t>
            </w:r>
          </w:hyperlink>
          <w:r w:rsidRPr="00AF6A89">
            <w:rPr>
              <w:rFonts w:ascii="Arial" w:eastAsia="Calibri" w:hAnsi="Arial" w:cs="Arial"/>
              <w:color w:val="0000FF"/>
              <w:sz w:val="18"/>
              <w:szCs w:val="18"/>
              <w:u w:val="single"/>
              <w:lang w:eastAsia="en-GB"/>
            </w:rPr>
            <w:t xml:space="preserve"> </w:t>
          </w:r>
          <w:r w:rsidRPr="00AF6A89">
            <w:rPr>
              <w:rFonts w:ascii="Arial" w:eastAsia="Calibri" w:hAnsi="Arial" w:cs="Arial"/>
              <w:color w:val="000000"/>
              <w:sz w:val="18"/>
              <w:szCs w:val="18"/>
              <w:lang w:eastAsia="en-GB"/>
            </w:rPr>
            <w:t xml:space="preserve">or </w:t>
          </w:r>
          <w:hyperlink r:id="rId4" w:history="1">
            <w:r w:rsidRPr="00AF6A8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eastAsia="en-GB"/>
              </w:rPr>
              <w:t>www.youtube.com/fordofeurope</w:t>
            </w:r>
          </w:hyperlink>
        </w:p>
      </w:tc>
      <w:tc>
        <w:tcPr>
          <w:tcW w:w="1788" w:type="dxa"/>
        </w:tcPr>
        <w:p w:rsidR="004217E8" w:rsidRDefault="00550616">
          <w:pPr>
            <w:pStyle w:val="Footer"/>
          </w:pPr>
        </w:p>
      </w:tc>
    </w:tr>
  </w:tbl>
  <w:p w:rsidR="004217E8" w:rsidRDefault="005506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550616" w:rsidP="004D127F">
    <w:pPr>
      <w:pStyle w:val="Footer"/>
      <w:jc w:val="center"/>
    </w:pPr>
  </w:p>
  <w:p w:rsidR="00697034" w:rsidRDefault="00550616" w:rsidP="004D127F">
    <w:pPr>
      <w:pStyle w:val="Footer"/>
      <w:jc w:val="center"/>
    </w:pPr>
  </w:p>
  <w:p w:rsidR="00AF6A89" w:rsidRPr="00AF6A89" w:rsidRDefault="00CC1AA0" w:rsidP="00AF6A89">
    <w:pPr>
      <w:jc w:val="center"/>
      <w:rPr>
        <w:rFonts w:ascii="Arial" w:eastAsia="Calibri" w:hAnsi="Arial" w:cs="Arial"/>
        <w:color w:val="000000"/>
        <w:sz w:val="18"/>
        <w:szCs w:val="18"/>
        <w:lang w:eastAsia="en-GB"/>
      </w:rPr>
    </w:pPr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For news releases, related materials, photos and video, visit </w:t>
    </w:r>
    <w:hyperlink r:id="rId1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www.fordmedia.eu</w:t>
      </w:r>
    </w:hyperlink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 or </w:t>
    </w:r>
    <w:hyperlink r:id="rId2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www.media.ford.com</w:t>
      </w:r>
    </w:hyperlink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. </w:t>
    </w:r>
  </w:p>
  <w:p w:rsidR="008A1DF4" w:rsidRPr="008A1DF4" w:rsidRDefault="00CC1AA0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Follow </w:t>
    </w:r>
    <w:hyperlink r:id="rId3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www.twitter.com/FordEu</w:t>
      </w:r>
    </w:hyperlink>
    <w:r w:rsidRPr="00AF6A89">
      <w:rPr>
        <w:rFonts w:ascii="Arial" w:eastAsia="Calibri" w:hAnsi="Arial" w:cs="Arial"/>
        <w:color w:val="0000FF"/>
        <w:sz w:val="18"/>
        <w:szCs w:val="18"/>
        <w:u w:val="single"/>
        <w:lang w:eastAsia="en-GB"/>
      </w:rPr>
      <w:t xml:space="preserve"> </w:t>
    </w:r>
    <w:r w:rsidRPr="00AF6A89">
      <w:rPr>
        <w:rFonts w:ascii="Arial" w:eastAsia="Calibri" w:hAnsi="Arial" w:cs="Arial"/>
        <w:color w:val="000000"/>
        <w:sz w:val="18"/>
        <w:szCs w:val="18"/>
        <w:lang w:eastAsia="en-GB"/>
      </w:rPr>
      <w:t xml:space="preserve">or </w:t>
    </w:r>
    <w:hyperlink r:id="rId4" w:history="1">
      <w:r w:rsidRPr="00AF6A89">
        <w:rPr>
          <w:rFonts w:ascii="Arial" w:eastAsia="Calibri" w:hAnsi="Arial" w:cs="Arial"/>
          <w:color w:val="0000FF"/>
          <w:sz w:val="18"/>
          <w:szCs w:val="18"/>
          <w:u w:val="single"/>
          <w:lang w:eastAsia="en-GB"/>
        </w:rPr>
        <w:t>www.youtube.com/fordofeurope</w:t>
      </w:r>
    </w:hyperlink>
    <w:r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616" w:rsidRDefault="00550616">
      <w:r>
        <w:separator/>
      </w:r>
    </w:p>
  </w:footnote>
  <w:footnote w:type="continuationSeparator" w:id="0">
    <w:p w:rsidR="00550616" w:rsidRDefault="0055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D6" w:rsidRPr="00FD6EA8" w:rsidRDefault="00CC1AA0" w:rsidP="00315ADB">
    <w:pPr>
      <w:pStyle w:val="Header"/>
      <w:tabs>
        <w:tab w:val="left" w:pos="1483"/>
      </w:tabs>
      <w:ind w:left="360"/>
      <w:rPr>
        <w:position w:val="90"/>
        <w:sz w:val="40"/>
        <w:szCs w:val="4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06D7B2" wp14:editId="008DC22D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7" name="Text Box 7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ED" w:rsidRDefault="00CC1AA0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3B8ABC2B" wp14:editId="546191FD">
                                <wp:extent cx="295275" cy="295275"/>
                                <wp:effectExtent l="0" t="0" r="9525" b="9525"/>
                                <wp:docPr id="6" name="Picture 6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5275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57EAF" w:rsidRPr="00E624BF" w:rsidRDefault="00CC1AA0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:rsidR="00FA2AED" w:rsidRPr="00C0628A" w:rsidRDefault="00550616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8C6D0D" w:rsidRDefault="00550616"/>
                        <w:p w:rsidR="00FA2AED" w:rsidRPr="007966B1" w:rsidRDefault="00CC1AA0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3E2A84FB" wp14:editId="003C6482">
                                <wp:extent cx="671195" cy="257810"/>
                                <wp:effectExtent l="0" t="0" r="0" b="8890"/>
                                <wp:docPr id="5" name="Picture 5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1195" cy="257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8C6D0D" w:rsidRPr="005D6392" w:rsidRDefault="00550616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6D7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href="http://twitter.com/FordEu" style="position:absolute;left:0;text-align:left;margin-left:432.95pt;margin-top:1.85pt;width:65.6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" o:button="t" filled="f" stroked="f">
              <v:fill o:detectmouseclick="t"/>
              <v:textbox inset="0,0,0,0">
                <w:txbxContent>
                  <w:p w:rsidR="00FA2AED" w:rsidRDefault="00CC1AA0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3B8ABC2B" wp14:editId="546191FD">
                          <wp:extent cx="295275" cy="295275"/>
                          <wp:effectExtent l="0" t="0" r="9525" b="9525"/>
                          <wp:docPr id="6" name="Picture 6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52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57EAF" w:rsidRPr="00E624BF" w:rsidRDefault="00CC1AA0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:rsidR="00FA2AED" w:rsidRPr="00C0628A" w:rsidRDefault="00F370E3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8C6D0D" w:rsidRDefault="00F370E3"/>
                  <w:p w:rsidR="00FA2AED" w:rsidRPr="007966B1" w:rsidRDefault="00CC1AA0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3E2A84FB" wp14:editId="003C6482">
                          <wp:extent cx="671195" cy="257810"/>
                          <wp:effectExtent l="0" t="0" r="0" b="8890"/>
                          <wp:docPr id="5" name="Picture 5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1195" cy="257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8C6D0D" w:rsidRPr="005D6392" w:rsidRDefault="00F370E3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5EEB39" wp14:editId="2972D05D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4">
                <a:hlinkClick xmlns:a="http://schemas.openxmlformats.org/drawingml/2006/main" r:id="rId9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ED" w:rsidRPr="007966B1" w:rsidRDefault="00CC1AA0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52061FB5" wp14:editId="4FFB3553">
                                <wp:extent cx="671195" cy="257810"/>
                                <wp:effectExtent l="0" t="0" r="0" b="8890"/>
                                <wp:docPr id="3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1195" cy="257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0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8C6D0D" w:rsidRPr="005D6392" w:rsidRDefault="00550616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8C6D0D" w:rsidRDefault="00550616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5EEB39" id="Text Box 4" o:spid="_x0000_s1027" type="#_x0000_t202" href="http://www.youtube.com/fordofeurope" style="position:absolute;left:0;text-align:left;margin-left:336pt;margin-top:1.85pt;width:84.7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/Y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Kd5P2N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:rsidR="00FA2AED" w:rsidRPr="007966B1" w:rsidRDefault="00CC1AA0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52061FB5" wp14:editId="4FFB3553">
                          <wp:extent cx="671195" cy="257810"/>
                          <wp:effectExtent l="0" t="0" r="0" b="8890"/>
                          <wp:docPr id="3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1195" cy="257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1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8C6D0D" w:rsidRPr="005D6392" w:rsidRDefault="00F370E3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8C6D0D" w:rsidRDefault="00F370E3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038E2" wp14:editId="6782F94F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6F8CD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" strokeweight="1pt"/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6A34948" wp14:editId="613F131D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1" name="Picture 1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mallCaps/>
        <w:position w:val="110"/>
        <w:sz w:val="48"/>
      </w:rPr>
      <w:t xml:space="preserve">                 </w:t>
    </w:r>
    <w:r w:rsidR="00FD6EA8">
      <w:rPr>
        <w:rFonts w:ascii="Book Antiqua" w:hAnsi="Book Antiqua"/>
        <w:smallCaps/>
        <w:position w:val="132"/>
        <w:sz w:val="40"/>
        <w:szCs w:val="40"/>
      </w:rPr>
      <w:t>media info</w:t>
    </w:r>
    <w:r w:rsidRPr="00FD6EA8">
      <w:rPr>
        <w:rFonts w:ascii="Book Antiqua" w:hAnsi="Book Antiqua"/>
        <w:smallCaps/>
        <w:position w:val="132"/>
        <w:sz w:val="40"/>
        <w:szCs w:val="40"/>
      </w:rPr>
      <w:tab/>
    </w:r>
    <w:r w:rsidRPr="00FD6EA8">
      <w:rPr>
        <w:rFonts w:ascii="Book Antiqua" w:hAnsi="Book Antiqua"/>
        <w:smallCaps/>
        <w:position w:val="132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860"/>
    <w:multiLevelType w:val="hybridMultilevel"/>
    <w:tmpl w:val="B92E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A16FE"/>
    <w:multiLevelType w:val="hybridMultilevel"/>
    <w:tmpl w:val="B836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41889"/>
    <w:multiLevelType w:val="hybridMultilevel"/>
    <w:tmpl w:val="081E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A0"/>
    <w:rsid w:val="00000A53"/>
    <w:rsid w:val="000769B0"/>
    <w:rsid w:val="000D43ED"/>
    <w:rsid w:val="000E2C23"/>
    <w:rsid w:val="00167D55"/>
    <w:rsid w:val="00211AE0"/>
    <w:rsid w:val="002277D3"/>
    <w:rsid w:val="00243A7C"/>
    <w:rsid w:val="002764CD"/>
    <w:rsid w:val="002773C4"/>
    <w:rsid w:val="002E04A5"/>
    <w:rsid w:val="003255E2"/>
    <w:rsid w:val="00327151"/>
    <w:rsid w:val="0036777C"/>
    <w:rsid w:val="003E3CA4"/>
    <w:rsid w:val="004609C6"/>
    <w:rsid w:val="004D44C9"/>
    <w:rsid w:val="00507966"/>
    <w:rsid w:val="00550616"/>
    <w:rsid w:val="005809CD"/>
    <w:rsid w:val="005C407D"/>
    <w:rsid w:val="005D5EAA"/>
    <w:rsid w:val="006005B0"/>
    <w:rsid w:val="006C57EA"/>
    <w:rsid w:val="006D4FA1"/>
    <w:rsid w:val="00700AE6"/>
    <w:rsid w:val="0077157E"/>
    <w:rsid w:val="007943E3"/>
    <w:rsid w:val="00794E5E"/>
    <w:rsid w:val="007C3078"/>
    <w:rsid w:val="007E4297"/>
    <w:rsid w:val="008072A5"/>
    <w:rsid w:val="0081483D"/>
    <w:rsid w:val="00843A89"/>
    <w:rsid w:val="00853E9A"/>
    <w:rsid w:val="008C6A1B"/>
    <w:rsid w:val="008F6EBB"/>
    <w:rsid w:val="00933FE2"/>
    <w:rsid w:val="00934491"/>
    <w:rsid w:val="00935986"/>
    <w:rsid w:val="00991933"/>
    <w:rsid w:val="009A2097"/>
    <w:rsid w:val="009A5B55"/>
    <w:rsid w:val="009D7644"/>
    <w:rsid w:val="009F1A22"/>
    <w:rsid w:val="00A4079C"/>
    <w:rsid w:val="00A52E14"/>
    <w:rsid w:val="00A56B92"/>
    <w:rsid w:val="00AB0911"/>
    <w:rsid w:val="00AF35FF"/>
    <w:rsid w:val="00AF3DC9"/>
    <w:rsid w:val="00B106FC"/>
    <w:rsid w:val="00B129BC"/>
    <w:rsid w:val="00B71883"/>
    <w:rsid w:val="00B77F2B"/>
    <w:rsid w:val="00B90CA2"/>
    <w:rsid w:val="00BA2B16"/>
    <w:rsid w:val="00C14F79"/>
    <w:rsid w:val="00C32A14"/>
    <w:rsid w:val="00C43417"/>
    <w:rsid w:val="00C701B7"/>
    <w:rsid w:val="00C9638F"/>
    <w:rsid w:val="00CA1B64"/>
    <w:rsid w:val="00CC1AA0"/>
    <w:rsid w:val="00CC7A8D"/>
    <w:rsid w:val="00CE3746"/>
    <w:rsid w:val="00CE5E1D"/>
    <w:rsid w:val="00CE65BF"/>
    <w:rsid w:val="00CF19BC"/>
    <w:rsid w:val="00D01371"/>
    <w:rsid w:val="00D02548"/>
    <w:rsid w:val="00D07588"/>
    <w:rsid w:val="00D71094"/>
    <w:rsid w:val="00D8458B"/>
    <w:rsid w:val="00DF13D9"/>
    <w:rsid w:val="00DF5E95"/>
    <w:rsid w:val="00E256D7"/>
    <w:rsid w:val="00E53EBF"/>
    <w:rsid w:val="00EE3D01"/>
    <w:rsid w:val="00F27B81"/>
    <w:rsid w:val="00F36F35"/>
    <w:rsid w:val="00F370E3"/>
    <w:rsid w:val="00FB7FDA"/>
    <w:rsid w:val="00FD6EA8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A8E15-BEE0-4526-8888-901A47A0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AA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C1AA0"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AA0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rsid w:val="00CC1A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1AA0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rsid w:val="00CC1A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1AA0"/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PageNumber">
    <w:name w:val="page number"/>
    <w:basedOn w:val="DefaultParagraphFont"/>
    <w:rsid w:val="00CC1AA0"/>
  </w:style>
  <w:style w:type="character" w:styleId="Hyperlink">
    <w:name w:val="Hyperlink"/>
    <w:rsid w:val="00CC1A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1AA0"/>
    <w:pPr>
      <w:ind w:left="720"/>
    </w:pPr>
  </w:style>
  <w:style w:type="character" w:styleId="CommentReference">
    <w:name w:val="annotation reference"/>
    <w:semiHidden/>
    <w:rsid w:val="00CC1A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C1AA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1AA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CC1AA0"/>
    <w:pPr>
      <w:spacing w:before="100" w:beforeAutospacing="1" w:after="100" w:afterAutospacing="1"/>
    </w:pPr>
    <w:rPr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A0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3C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E65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rd.com/content/fordmedia/feu/en/news/2019/09/10/Frankfurt-2019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wEZ6_kWHtQ&amp;feature=youtu.b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rporate.for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ma.fordpresskits.com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Eu" TargetMode="External"/><Relationship Id="rId2" Type="http://schemas.openxmlformats.org/officeDocument/2006/relationships/hyperlink" Target="http://www.media.ford.com/" TargetMode="External"/><Relationship Id="rId1" Type="http://schemas.openxmlformats.org/officeDocument/2006/relationships/hyperlink" Target="http://www.fordmedia.eu/" TargetMode="External"/><Relationship Id="rId4" Type="http://schemas.openxmlformats.org/officeDocument/2006/relationships/hyperlink" Target="http://www.youtube.com/fordofeurope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Eu" TargetMode="External"/><Relationship Id="rId2" Type="http://schemas.openxmlformats.org/officeDocument/2006/relationships/hyperlink" Target="http://www.media.ford.com/" TargetMode="External"/><Relationship Id="rId1" Type="http://schemas.openxmlformats.org/officeDocument/2006/relationships/hyperlink" Target="http://www.fordmedia.eu/" TargetMode="External"/><Relationship Id="rId4" Type="http://schemas.openxmlformats.org/officeDocument/2006/relationships/hyperlink" Target="http://www.youtube.com/fordofeurope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twitter.com/FordEu" TargetMode="External"/><Relationship Id="rId12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Timis, Ana Maria (A.)</dc:creator>
  <cp:keywords/>
  <dc:description/>
  <cp:lastModifiedBy>Mihai, Liviu (L.)</cp:lastModifiedBy>
  <cp:revision>5</cp:revision>
  <dcterms:created xsi:type="dcterms:W3CDTF">2019-10-08T03:22:00Z</dcterms:created>
  <dcterms:modified xsi:type="dcterms:W3CDTF">2019-10-08T03:35:00Z</dcterms:modified>
</cp:coreProperties>
</file>