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76E557" w14:textId="77777777" w:rsidR="00CB290F" w:rsidRPr="003408A6" w:rsidRDefault="00471789">
      <w:pPr>
        <w:pStyle w:val="normal0"/>
      </w:pPr>
      <w:r w:rsidRPr="003408A6">
        <w:t>PRESSRELEASE</w:t>
      </w:r>
    </w:p>
    <w:p w14:paraId="1748F4D4" w14:textId="77777777" w:rsidR="00CB290F" w:rsidRPr="003408A6" w:rsidRDefault="00CB290F">
      <w:pPr>
        <w:pStyle w:val="normal0"/>
        <w:rPr>
          <w:b/>
        </w:rPr>
      </w:pPr>
    </w:p>
    <w:p w14:paraId="64E521A9" w14:textId="77777777" w:rsidR="003408A6" w:rsidRPr="003408A6" w:rsidRDefault="003408A6" w:rsidP="003408A6">
      <w:pPr>
        <w:pStyle w:val="normal0"/>
        <w:rPr>
          <w:b/>
          <w:bCs/>
          <w:u w:val="single"/>
        </w:rPr>
      </w:pPr>
      <w:r w:rsidRPr="003408A6">
        <w:rPr>
          <w:b/>
          <w:bCs/>
          <w:u w:val="single"/>
        </w:rPr>
        <w:t>Sollefteå och Kramfors stärker stödet för nya affärsidéer</w:t>
      </w:r>
    </w:p>
    <w:p w14:paraId="45493686" w14:textId="77777777" w:rsidR="003408A6" w:rsidRDefault="003408A6" w:rsidP="003408A6">
      <w:pPr>
        <w:pStyle w:val="normal0"/>
        <w:rPr>
          <w:b/>
          <w:bCs/>
        </w:rPr>
      </w:pPr>
      <w:r w:rsidRPr="003408A6">
        <w:rPr>
          <w:b/>
          <w:bCs/>
        </w:rPr>
        <w:t>Nu ansluter sig de båda kommunerna Sollefteå och Kramfors till Åkroken Business Incubator. – En helt ny och jättebra resurs för personer med affärsidéer i vår region, säger Cathrin Johansson, näringslivschef i Sollefteå.</w:t>
      </w:r>
    </w:p>
    <w:p w14:paraId="24BD7C43" w14:textId="77777777" w:rsidR="003408A6" w:rsidRPr="003408A6" w:rsidRDefault="003408A6" w:rsidP="003408A6">
      <w:pPr>
        <w:pStyle w:val="normal0"/>
        <w:rPr>
          <w:b/>
        </w:rPr>
      </w:pPr>
    </w:p>
    <w:p w14:paraId="1454D80E" w14:textId="77777777" w:rsidR="003408A6" w:rsidRDefault="003408A6" w:rsidP="003408A6">
      <w:pPr>
        <w:pStyle w:val="normal0"/>
      </w:pPr>
      <w:r w:rsidRPr="003408A6">
        <w:t>Under det senaste året har Åkroken Business Incubator tagit stora steg framåt och blivit en regional inkubator. I och med att både Sollefteå och Kramfors nu tecknar avtal så är alla Västernorrlands sju kommuner med</w:t>
      </w:r>
      <w:r>
        <w:t>.</w:t>
      </w:r>
    </w:p>
    <w:p w14:paraId="15F15007" w14:textId="77777777" w:rsidR="003408A6" w:rsidRPr="003408A6" w:rsidRDefault="003408A6" w:rsidP="003408A6">
      <w:pPr>
        <w:pStyle w:val="normal0"/>
      </w:pPr>
    </w:p>
    <w:p w14:paraId="6597E632" w14:textId="77777777" w:rsidR="003408A6" w:rsidRPr="003408A6" w:rsidRDefault="003408A6" w:rsidP="003408A6">
      <w:pPr>
        <w:pStyle w:val="normal0"/>
      </w:pPr>
      <w:r w:rsidRPr="003408A6">
        <w:t>Runt om i länet finns tio affärsrådgivare som är knutna till Åkroken Business Incubator. De bedömer vilka nya affärsidéer och innovatörer som är värda att satsa på och de som kommer in i inkubatorn får vara med i en process med rådgivning och coachning. Syftet är förstås att fler företag ska startas i Västernorrland och att fler idéer ska kommersialiseras.</w:t>
      </w:r>
    </w:p>
    <w:p w14:paraId="0F66FB36" w14:textId="77777777" w:rsidR="003408A6" w:rsidRDefault="003408A6" w:rsidP="003408A6">
      <w:pPr>
        <w:pStyle w:val="normal0"/>
      </w:pPr>
    </w:p>
    <w:p w14:paraId="7CC0016F" w14:textId="77777777" w:rsidR="003408A6" w:rsidRPr="003408A6" w:rsidRDefault="003408A6" w:rsidP="003408A6">
      <w:pPr>
        <w:pStyle w:val="normal0"/>
      </w:pPr>
      <w:r w:rsidRPr="003408A6">
        <w:t>– Vi har från kommunens näringslivenhet inte kunnat erbjuda den här resursen tidigare. Därför känns det jätteroligt att många innovativa entreprenörer nu kan få mer stöd och hjälp att ta sina idéer vidare, säger Cathrin Johansson.</w:t>
      </w:r>
    </w:p>
    <w:p w14:paraId="6D03EFB7" w14:textId="77777777" w:rsidR="003408A6" w:rsidRDefault="003408A6" w:rsidP="003408A6">
      <w:pPr>
        <w:pStyle w:val="normal0"/>
      </w:pPr>
    </w:p>
    <w:p w14:paraId="4B102B01" w14:textId="77777777" w:rsidR="003408A6" w:rsidRDefault="003408A6" w:rsidP="003408A6">
      <w:pPr>
        <w:pStyle w:val="normal0"/>
      </w:pPr>
      <w:r w:rsidRPr="003408A6">
        <w:t xml:space="preserve">En </w:t>
      </w:r>
      <w:r>
        <w:t xml:space="preserve">stor </w:t>
      </w:r>
      <w:r w:rsidRPr="003408A6">
        <w:t>fördel med upplägget i Åkroken Business Incubator är hur man kan arbeta helt utan kommungränser med rådgivningen. En rådgivare i exempelvis Sundsvall eller Örnsköldsvik kan vara specialiserad på frågor som en ny företagare i Kramfors behöver hjälp med, som finansiering eller patent. Och vice versa.</w:t>
      </w:r>
    </w:p>
    <w:p w14:paraId="464E9204" w14:textId="77777777" w:rsidR="003408A6" w:rsidRPr="003408A6" w:rsidRDefault="003408A6" w:rsidP="003408A6">
      <w:pPr>
        <w:pStyle w:val="normal0"/>
      </w:pPr>
    </w:p>
    <w:p w14:paraId="4F447653" w14:textId="77777777" w:rsidR="003408A6" w:rsidRPr="003408A6" w:rsidRDefault="003408A6" w:rsidP="003408A6">
      <w:pPr>
        <w:pStyle w:val="normal0"/>
      </w:pPr>
      <w:r w:rsidRPr="003408A6">
        <w:t xml:space="preserve">Positiv till den här nyheten är </w:t>
      </w:r>
      <w:r w:rsidR="0020394D">
        <w:t xml:space="preserve">även </w:t>
      </w:r>
      <w:r w:rsidRPr="003408A6">
        <w:t>Conny Eriksson, chef för näringslivsenheten i Kramfors kommun.</w:t>
      </w:r>
    </w:p>
    <w:p w14:paraId="107C23F3" w14:textId="77777777" w:rsidR="003408A6" w:rsidRDefault="003408A6" w:rsidP="003408A6">
      <w:pPr>
        <w:pStyle w:val="normal0"/>
      </w:pPr>
    </w:p>
    <w:p w14:paraId="057BD3EF" w14:textId="77777777" w:rsidR="003408A6" w:rsidRPr="003408A6" w:rsidRDefault="003408A6" w:rsidP="003408A6">
      <w:pPr>
        <w:pStyle w:val="normal0"/>
      </w:pPr>
      <w:r w:rsidRPr="003408A6">
        <w:t>– Vi har även tidigare haft en väl fungerande verksamhet för starta-eget och för att ge råd kring innovationer. Men det här är ett viktigt steg mot att skapa en helhet där vi kan samverka inom regionen, säger han.</w:t>
      </w:r>
    </w:p>
    <w:p w14:paraId="7A7E2334" w14:textId="77777777" w:rsidR="003408A6" w:rsidRPr="003408A6" w:rsidRDefault="003408A6" w:rsidP="003408A6">
      <w:pPr>
        <w:pStyle w:val="normal0"/>
      </w:pPr>
    </w:p>
    <w:p w14:paraId="5419889C" w14:textId="77777777" w:rsidR="003408A6" w:rsidRDefault="00687DAF" w:rsidP="003408A6">
      <w:pPr>
        <w:pStyle w:val="normal0"/>
      </w:pPr>
      <w:r w:rsidRPr="00687DAF">
        <w:t>Åkroken Business Incubator arbetar även med öppen rådgivning och inspiration för att få fler att satsa på och utveckla sina idéer. Till exempel genom affärsutvecklingsprogrammet ”Business Start” och den regionala idétävlingen ”jagharenidé.nu” som både väcker stort intresse och lockar fram nya affärsidéer.</w:t>
      </w:r>
    </w:p>
    <w:p w14:paraId="729AB949" w14:textId="77777777" w:rsidR="00687DAF" w:rsidRPr="003408A6" w:rsidRDefault="00687DAF" w:rsidP="003408A6">
      <w:pPr>
        <w:pStyle w:val="normal0"/>
      </w:pPr>
    </w:p>
    <w:p w14:paraId="34C325F3" w14:textId="77777777" w:rsidR="003408A6" w:rsidRPr="003408A6" w:rsidRDefault="003408A6" w:rsidP="003408A6">
      <w:pPr>
        <w:pStyle w:val="normal0"/>
      </w:pPr>
      <w:r w:rsidRPr="003408A6">
        <w:t>Kramfors och Sollefteå kommer initialt att dela på en affärsrådgivare.</w:t>
      </w:r>
    </w:p>
    <w:p w14:paraId="3D939BA4" w14:textId="77777777" w:rsidR="003408A6" w:rsidRDefault="003408A6" w:rsidP="003408A6">
      <w:pPr>
        <w:pStyle w:val="normal0"/>
        <w:rPr>
          <w:bCs/>
        </w:rPr>
      </w:pPr>
    </w:p>
    <w:p w14:paraId="62C6BD8A" w14:textId="77777777" w:rsidR="003408A6" w:rsidRPr="003408A6" w:rsidRDefault="003408A6" w:rsidP="003408A6">
      <w:pPr>
        <w:pStyle w:val="normal0"/>
        <w:rPr>
          <w:b/>
        </w:rPr>
      </w:pPr>
      <w:r w:rsidRPr="003408A6">
        <w:rPr>
          <w:b/>
          <w:bCs/>
        </w:rPr>
        <w:t>Kontaktuppgifter:</w:t>
      </w:r>
    </w:p>
    <w:p w14:paraId="7D62449A" w14:textId="77777777" w:rsidR="003408A6" w:rsidRDefault="003408A6" w:rsidP="003408A6">
      <w:pPr>
        <w:pStyle w:val="normal0"/>
      </w:pPr>
      <w:r w:rsidRPr="003408A6">
        <w:rPr>
          <w:u w:val="single"/>
        </w:rPr>
        <w:t>Christian Söderberg,</w:t>
      </w:r>
      <w:r w:rsidRPr="003408A6">
        <w:t xml:space="preserve"> affärsområdeschef Åkroken Business Incubator: </w:t>
      </w:r>
      <w:hyperlink r:id="rId5" w:history="1">
        <w:r w:rsidR="00687DAF" w:rsidRPr="001F1AA4">
          <w:rPr>
            <w:rStyle w:val="Hyperlnk"/>
          </w:rPr>
          <w:t>christian.soderberg@akroken.se</w:t>
        </w:r>
      </w:hyperlink>
    </w:p>
    <w:p w14:paraId="3DEEB03F" w14:textId="77777777" w:rsidR="00CB290F" w:rsidRDefault="003408A6" w:rsidP="003408A6">
      <w:pPr>
        <w:pStyle w:val="normal0"/>
      </w:pPr>
      <w:bookmarkStart w:id="0" w:name="_GoBack"/>
      <w:bookmarkEnd w:id="0"/>
      <w:r w:rsidRPr="003408A6">
        <w:rPr>
          <w:u w:val="single"/>
        </w:rPr>
        <w:t>Cathrin Johansson</w:t>
      </w:r>
      <w:r w:rsidRPr="003408A6">
        <w:t xml:space="preserve">, näringslivschef Sollefteå: </w:t>
      </w:r>
      <w:hyperlink r:id="rId6" w:history="1">
        <w:r w:rsidR="00687DAF" w:rsidRPr="001F1AA4">
          <w:rPr>
            <w:rStyle w:val="Hyperlnk"/>
          </w:rPr>
          <w:t>Cathrin.Johansson@solleftea.se</w:t>
        </w:r>
      </w:hyperlink>
      <w:r w:rsidR="00687DAF">
        <w:br/>
      </w:r>
      <w:r w:rsidRPr="003408A6">
        <w:rPr>
          <w:u w:val="single"/>
        </w:rPr>
        <w:t>Conny Eriksson</w:t>
      </w:r>
      <w:r w:rsidRPr="003408A6">
        <w:t xml:space="preserve">, chef för näringslivsenheten Kramfors: </w:t>
      </w:r>
      <w:hyperlink r:id="rId7" w:history="1">
        <w:r w:rsidR="00687DAF" w:rsidRPr="001F1AA4">
          <w:rPr>
            <w:rStyle w:val="Hyperlnk"/>
          </w:rPr>
          <w:t>conny.eriksson@kramfors.se</w:t>
        </w:r>
      </w:hyperlink>
    </w:p>
    <w:p w14:paraId="08EC34BC" w14:textId="77777777" w:rsidR="00687DAF" w:rsidRPr="003408A6" w:rsidRDefault="00687DAF" w:rsidP="003408A6">
      <w:pPr>
        <w:pStyle w:val="normal0"/>
      </w:pPr>
    </w:p>
    <w:sectPr w:rsidR="00687DAF" w:rsidRPr="003408A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425"/>
  <w:characterSpacingControl w:val="doNotCompress"/>
  <w:compat>
    <w:compatSetting w:name="compatibilityMode" w:uri="http://schemas.microsoft.com/office/word" w:val="14"/>
  </w:compat>
  <w:rsids>
    <w:rsidRoot w:val="00CB290F"/>
    <w:rsid w:val="0020394D"/>
    <w:rsid w:val="003408A6"/>
    <w:rsid w:val="00471789"/>
    <w:rsid w:val="00687DAF"/>
    <w:rsid w:val="00CB290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6E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0"/>
    <w:next w:val="normal0"/>
    <w:pPr>
      <w:keepNext/>
      <w:keepLines/>
      <w:spacing w:before="400" w:after="120"/>
      <w:contextualSpacing/>
      <w:outlineLvl w:val="0"/>
    </w:pPr>
    <w:rPr>
      <w:sz w:val="40"/>
      <w:szCs w:val="40"/>
    </w:rPr>
  </w:style>
  <w:style w:type="paragraph" w:styleId="Rubrik2">
    <w:name w:val="heading 2"/>
    <w:basedOn w:val="normal0"/>
    <w:next w:val="normal0"/>
    <w:pPr>
      <w:keepNext/>
      <w:keepLines/>
      <w:spacing w:before="360" w:after="120"/>
      <w:contextualSpacing/>
      <w:outlineLvl w:val="1"/>
    </w:pPr>
    <w:rPr>
      <w:sz w:val="32"/>
      <w:szCs w:val="32"/>
    </w:rPr>
  </w:style>
  <w:style w:type="paragraph" w:styleId="Rubrik3">
    <w:name w:val="heading 3"/>
    <w:basedOn w:val="normal0"/>
    <w:next w:val="normal0"/>
    <w:pPr>
      <w:keepNext/>
      <w:keepLines/>
      <w:spacing w:before="320" w:after="80"/>
      <w:contextualSpacing/>
      <w:outlineLvl w:val="2"/>
    </w:pPr>
    <w:rPr>
      <w:color w:val="434343"/>
      <w:sz w:val="28"/>
      <w:szCs w:val="28"/>
    </w:rPr>
  </w:style>
  <w:style w:type="paragraph" w:styleId="Rubrik4">
    <w:name w:val="heading 4"/>
    <w:basedOn w:val="normal0"/>
    <w:next w:val="normal0"/>
    <w:pPr>
      <w:keepNext/>
      <w:keepLines/>
      <w:spacing w:before="280" w:after="80"/>
      <w:contextualSpacing/>
      <w:outlineLvl w:val="3"/>
    </w:pPr>
    <w:rPr>
      <w:color w:val="666666"/>
      <w:sz w:val="24"/>
      <w:szCs w:val="24"/>
    </w:rPr>
  </w:style>
  <w:style w:type="paragraph" w:styleId="Rubrik5">
    <w:name w:val="heading 5"/>
    <w:basedOn w:val="normal0"/>
    <w:next w:val="normal0"/>
    <w:pPr>
      <w:keepNext/>
      <w:keepLines/>
      <w:spacing w:before="240" w:after="80"/>
      <w:contextualSpacing/>
      <w:outlineLvl w:val="4"/>
    </w:pPr>
    <w:rPr>
      <w:color w:val="666666"/>
    </w:rPr>
  </w:style>
  <w:style w:type="paragraph" w:styleId="Rubrik6">
    <w:name w:val="heading 6"/>
    <w:basedOn w:val="normal0"/>
    <w:next w:val="normal0"/>
    <w:pPr>
      <w:keepNext/>
      <w:keepLines/>
      <w:spacing w:before="240" w:after="80"/>
      <w:contextualSpacing/>
      <w:outlineLvl w:val="5"/>
    </w:pPr>
    <w:rPr>
      <w:i/>
      <w:color w:val="66666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pPr>
      <w:keepNext/>
      <w:keepLines/>
      <w:spacing w:after="60"/>
      <w:contextualSpacing/>
    </w:pPr>
    <w:rPr>
      <w:sz w:val="52"/>
      <w:szCs w:val="52"/>
    </w:rPr>
  </w:style>
  <w:style w:type="paragraph" w:styleId="Underrubrik">
    <w:name w:val="Subtitle"/>
    <w:basedOn w:val="normal0"/>
    <w:next w:val="normal0"/>
    <w:pPr>
      <w:keepNext/>
      <w:keepLines/>
      <w:spacing w:after="320"/>
      <w:contextualSpacing/>
    </w:pPr>
    <w:rPr>
      <w:color w:val="666666"/>
      <w:sz w:val="30"/>
      <w:szCs w:val="30"/>
    </w:rPr>
  </w:style>
  <w:style w:type="character" w:styleId="Hyperlnk">
    <w:name w:val="Hyperlink"/>
    <w:basedOn w:val="Standardstycketypsnitt"/>
    <w:uiPriority w:val="99"/>
    <w:unhideWhenUsed/>
    <w:rsid w:val="00687D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0"/>
    <w:next w:val="normal0"/>
    <w:pPr>
      <w:keepNext/>
      <w:keepLines/>
      <w:spacing w:before="400" w:after="120"/>
      <w:contextualSpacing/>
      <w:outlineLvl w:val="0"/>
    </w:pPr>
    <w:rPr>
      <w:sz w:val="40"/>
      <w:szCs w:val="40"/>
    </w:rPr>
  </w:style>
  <w:style w:type="paragraph" w:styleId="Rubrik2">
    <w:name w:val="heading 2"/>
    <w:basedOn w:val="normal0"/>
    <w:next w:val="normal0"/>
    <w:pPr>
      <w:keepNext/>
      <w:keepLines/>
      <w:spacing w:before="360" w:after="120"/>
      <w:contextualSpacing/>
      <w:outlineLvl w:val="1"/>
    </w:pPr>
    <w:rPr>
      <w:sz w:val="32"/>
      <w:szCs w:val="32"/>
    </w:rPr>
  </w:style>
  <w:style w:type="paragraph" w:styleId="Rubrik3">
    <w:name w:val="heading 3"/>
    <w:basedOn w:val="normal0"/>
    <w:next w:val="normal0"/>
    <w:pPr>
      <w:keepNext/>
      <w:keepLines/>
      <w:spacing w:before="320" w:after="80"/>
      <w:contextualSpacing/>
      <w:outlineLvl w:val="2"/>
    </w:pPr>
    <w:rPr>
      <w:color w:val="434343"/>
      <w:sz w:val="28"/>
      <w:szCs w:val="28"/>
    </w:rPr>
  </w:style>
  <w:style w:type="paragraph" w:styleId="Rubrik4">
    <w:name w:val="heading 4"/>
    <w:basedOn w:val="normal0"/>
    <w:next w:val="normal0"/>
    <w:pPr>
      <w:keepNext/>
      <w:keepLines/>
      <w:spacing w:before="280" w:after="80"/>
      <w:contextualSpacing/>
      <w:outlineLvl w:val="3"/>
    </w:pPr>
    <w:rPr>
      <w:color w:val="666666"/>
      <w:sz w:val="24"/>
      <w:szCs w:val="24"/>
    </w:rPr>
  </w:style>
  <w:style w:type="paragraph" w:styleId="Rubrik5">
    <w:name w:val="heading 5"/>
    <w:basedOn w:val="normal0"/>
    <w:next w:val="normal0"/>
    <w:pPr>
      <w:keepNext/>
      <w:keepLines/>
      <w:spacing w:before="240" w:after="80"/>
      <w:contextualSpacing/>
      <w:outlineLvl w:val="4"/>
    </w:pPr>
    <w:rPr>
      <w:color w:val="666666"/>
    </w:rPr>
  </w:style>
  <w:style w:type="paragraph" w:styleId="Rubrik6">
    <w:name w:val="heading 6"/>
    <w:basedOn w:val="normal0"/>
    <w:next w:val="normal0"/>
    <w:pPr>
      <w:keepNext/>
      <w:keepLines/>
      <w:spacing w:before="240" w:after="80"/>
      <w:contextualSpacing/>
      <w:outlineLvl w:val="5"/>
    </w:pPr>
    <w:rPr>
      <w:i/>
      <w:color w:val="666666"/>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Rubrik">
    <w:name w:val="Title"/>
    <w:basedOn w:val="normal0"/>
    <w:next w:val="normal0"/>
    <w:pPr>
      <w:keepNext/>
      <w:keepLines/>
      <w:spacing w:after="60"/>
      <w:contextualSpacing/>
    </w:pPr>
    <w:rPr>
      <w:sz w:val="52"/>
      <w:szCs w:val="52"/>
    </w:rPr>
  </w:style>
  <w:style w:type="paragraph" w:styleId="Underrubrik">
    <w:name w:val="Subtitle"/>
    <w:basedOn w:val="normal0"/>
    <w:next w:val="normal0"/>
    <w:pPr>
      <w:keepNext/>
      <w:keepLines/>
      <w:spacing w:after="320"/>
      <w:contextualSpacing/>
    </w:pPr>
    <w:rPr>
      <w:color w:val="666666"/>
      <w:sz w:val="30"/>
      <w:szCs w:val="30"/>
    </w:rPr>
  </w:style>
  <w:style w:type="character" w:styleId="Hyperlnk">
    <w:name w:val="Hyperlink"/>
    <w:basedOn w:val="Standardstycketypsnitt"/>
    <w:uiPriority w:val="99"/>
    <w:unhideWhenUsed/>
    <w:rsid w:val="00687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ristian.soderberg@akroken.se" TargetMode="External"/><Relationship Id="rId6" Type="http://schemas.openxmlformats.org/officeDocument/2006/relationships/hyperlink" Target="mailto:Cathrin.Johansson@solleftea.se" TargetMode="External"/><Relationship Id="rId7" Type="http://schemas.openxmlformats.org/officeDocument/2006/relationships/hyperlink" Target="mailto:conny.eriksson@kramfors.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2138</Characters>
  <Application>Microsoft Macintosh Word</Application>
  <DocSecurity>0</DocSecurity>
  <Lines>17</Lines>
  <Paragraphs>5</Paragraphs>
  <ScaleCrop>false</ScaleCrop>
  <Company>Åkroken Science Park AB</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Helene Ivares</cp:lastModifiedBy>
  <cp:revision>3</cp:revision>
  <dcterms:created xsi:type="dcterms:W3CDTF">2015-11-13T14:44:00Z</dcterms:created>
  <dcterms:modified xsi:type="dcterms:W3CDTF">2015-11-13T15:06:00Z</dcterms:modified>
</cp:coreProperties>
</file>