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DE" w:rsidRDefault="00A322DE">
      <w:pPr>
        <w:rPr>
          <w:b/>
          <w:sz w:val="24"/>
          <w:szCs w:val="24"/>
          <w:lang w:val="sv-SE"/>
        </w:rPr>
      </w:pPr>
    </w:p>
    <w:p w:rsidR="00A322DE" w:rsidRDefault="0012154F">
      <w:pPr>
        <w:rPr>
          <w:b/>
          <w:sz w:val="24"/>
          <w:szCs w:val="24"/>
          <w:lang w:val="sv-SE"/>
        </w:rPr>
      </w:pPr>
      <w:r>
        <w:rPr>
          <w:rFonts w:ascii="Verdana" w:hAnsi="Verdana"/>
          <w:noProof/>
          <w:lang w:val="sv-SE"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4716238</wp:posOffset>
            </wp:positionH>
            <wp:positionV relativeFrom="paragraph">
              <wp:posOffset>64135</wp:posOffset>
            </wp:positionV>
            <wp:extent cx="822867" cy="876300"/>
            <wp:effectExtent l="19050" t="0" r="0" b="0"/>
            <wp:wrapNone/>
            <wp:docPr id="2" name="Bildobjekt 0" descr="venturecu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turecup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867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54F" w:rsidRDefault="0012154F">
      <w:pPr>
        <w:rPr>
          <w:rFonts w:ascii="Georgia" w:hAnsi="Georgia"/>
          <w:b/>
          <w:sz w:val="32"/>
          <w:szCs w:val="32"/>
          <w:lang w:val="sv-SE"/>
        </w:rPr>
      </w:pPr>
    </w:p>
    <w:p w:rsidR="0012154F" w:rsidRDefault="0012154F">
      <w:pPr>
        <w:rPr>
          <w:rFonts w:ascii="Georgia" w:hAnsi="Georgia"/>
          <w:b/>
          <w:sz w:val="32"/>
          <w:szCs w:val="32"/>
          <w:lang w:val="sv-SE"/>
        </w:rPr>
      </w:pPr>
    </w:p>
    <w:p w:rsidR="0094224B" w:rsidRPr="00227F13" w:rsidRDefault="00227F13">
      <w:pPr>
        <w:rPr>
          <w:rFonts w:ascii="Georgia" w:hAnsi="Georgia"/>
          <w:b/>
          <w:sz w:val="32"/>
          <w:szCs w:val="32"/>
          <w:lang w:val="sv-SE"/>
        </w:rPr>
      </w:pPr>
      <w:r w:rsidRPr="00227F13">
        <w:rPr>
          <w:rFonts w:ascii="Georgia" w:hAnsi="Georgia"/>
          <w:b/>
          <w:sz w:val="32"/>
          <w:szCs w:val="32"/>
          <w:lang w:val="sv-SE"/>
        </w:rPr>
        <w:t>Yngsta deltagaren någonsin och antalet bidrag ökar igen</w:t>
      </w:r>
      <w:r>
        <w:rPr>
          <w:rFonts w:ascii="Georgia" w:hAnsi="Georgia"/>
          <w:b/>
          <w:sz w:val="32"/>
          <w:szCs w:val="32"/>
          <w:lang w:val="sv-SE"/>
        </w:rPr>
        <w:t xml:space="preserve"> i Venture Cup Öst</w:t>
      </w:r>
      <w:r w:rsidRPr="00227F13">
        <w:rPr>
          <w:rFonts w:ascii="Georgia" w:hAnsi="Georgia"/>
          <w:b/>
          <w:sz w:val="32"/>
          <w:szCs w:val="32"/>
          <w:lang w:val="sv-SE"/>
        </w:rPr>
        <w:t>!</w:t>
      </w:r>
    </w:p>
    <w:p w:rsidR="00B37AF8" w:rsidRDefault="00B37AF8" w:rsidP="00CF3043">
      <w:pPr>
        <w:spacing w:after="0"/>
        <w:rPr>
          <w:rFonts w:ascii="Verdana" w:hAnsi="Verdana"/>
          <w:b/>
          <w:lang w:val="sv-SE"/>
        </w:rPr>
      </w:pPr>
      <w:r w:rsidRPr="00B37AF8">
        <w:rPr>
          <w:rFonts w:ascii="Verdana" w:hAnsi="Verdana"/>
          <w:b/>
          <w:lang w:val="sv-SE"/>
        </w:rPr>
        <w:t xml:space="preserve">Igår, 2 november var det deadline för Venture Cups första tävlingsmoment – Affärsidé. Venture Cup Öst har fått in fler bidrag för varje år sedan 2007 och i år var inget undantag. Hela 211 unika bidrag har kommit in med den yngsta deltagaren någonsin - bara 12 år gammal. Nu väntar juryn spänt på att få bedöma och välja ut de 10 vinnande bidragen. </w:t>
      </w:r>
    </w:p>
    <w:p w:rsidR="00B37AF8" w:rsidRDefault="00B37AF8" w:rsidP="00CF3043">
      <w:pPr>
        <w:spacing w:after="0"/>
        <w:rPr>
          <w:rFonts w:ascii="Verdana" w:hAnsi="Verdana"/>
          <w:b/>
          <w:lang w:val="sv-SE"/>
        </w:rPr>
      </w:pPr>
    </w:p>
    <w:p w:rsidR="0094224B" w:rsidRDefault="0028234F" w:rsidP="00CF3043">
      <w:pPr>
        <w:spacing w:after="0"/>
        <w:rPr>
          <w:rFonts w:ascii="Verdana" w:hAnsi="Verdana"/>
          <w:lang w:val="sv-SE"/>
        </w:rPr>
      </w:pPr>
      <w:r w:rsidRPr="0094224B">
        <w:rPr>
          <w:rFonts w:ascii="Verdana" w:hAnsi="Verdana"/>
          <w:lang w:val="sv-SE"/>
        </w:rPr>
        <w:t>Varje år får Venture Cup Sverige in över 1000 unika affärsidéer genom de olika tävlingsmomenten. Igår 2 november var det deadline för Venture Cups första tävlingsmoment – Affärsidé. 211 bidrag kom in i region Öst</w:t>
      </w:r>
      <w:r w:rsidR="00CA169E" w:rsidRPr="0094224B">
        <w:rPr>
          <w:rFonts w:ascii="Verdana" w:hAnsi="Verdana"/>
          <w:lang w:val="sv-SE"/>
        </w:rPr>
        <w:t xml:space="preserve"> vilket innebär att</w:t>
      </w:r>
      <w:r w:rsidRPr="0094224B">
        <w:rPr>
          <w:rFonts w:ascii="Verdana" w:hAnsi="Verdana"/>
          <w:lang w:val="sv-SE"/>
        </w:rPr>
        <w:t xml:space="preserve"> antalet bidrag forsätter att öka stadigt sedan 2007.</w:t>
      </w:r>
      <w:r w:rsidR="00CA169E" w:rsidRPr="0094224B">
        <w:rPr>
          <w:rFonts w:ascii="Verdana" w:hAnsi="Verdana"/>
          <w:lang w:val="sv-SE"/>
        </w:rPr>
        <w:t xml:space="preserve"> </w:t>
      </w:r>
    </w:p>
    <w:p w:rsidR="0094224B" w:rsidRDefault="0094224B" w:rsidP="00CF3043">
      <w:pPr>
        <w:spacing w:after="0"/>
        <w:rPr>
          <w:rFonts w:ascii="Verdana" w:hAnsi="Verdana"/>
          <w:lang w:val="sv-SE"/>
        </w:rPr>
      </w:pPr>
    </w:p>
    <w:p w:rsidR="00ED79B9" w:rsidRDefault="00CA169E" w:rsidP="00CF3043">
      <w:pPr>
        <w:spacing w:after="0"/>
        <w:rPr>
          <w:rFonts w:ascii="Verdana" w:hAnsi="Verdana"/>
          <w:lang w:val="sv-SE"/>
        </w:rPr>
      </w:pPr>
      <w:r w:rsidRPr="0094224B">
        <w:rPr>
          <w:rFonts w:ascii="Verdana" w:hAnsi="Verdana"/>
          <w:lang w:val="sv-SE"/>
        </w:rPr>
        <w:t xml:space="preserve">För att vara med och tävla </w:t>
      </w:r>
      <w:r w:rsidR="004E0467">
        <w:rPr>
          <w:rFonts w:ascii="Verdana" w:hAnsi="Verdana"/>
          <w:lang w:val="sv-SE"/>
        </w:rPr>
        <w:t xml:space="preserve">i Venture Cup </w:t>
      </w:r>
      <w:r w:rsidRPr="0094224B">
        <w:rPr>
          <w:rFonts w:ascii="Verdana" w:hAnsi="Verdana"/>
          <w:lang w:val="sv-SE"/>
        </w:rPr>
        <w:t xml:space="preserve">krävs egentligen bara två saker – drivkraft och en affärsidé. </w:t>
      </w:r>
      <w:r w:rsidR="00A7266E">
        <w:rPr>
          <w:rFonts w:ascii="Verdana" w:hAnsi="Verdana"/>
          <w:lang w:val="sv-SE"/>
        </w:rPr>
        <w:t>Du får sedan hjälp att ta din idé vidare med hjälp av skriftlig feedback på alla bidrag du lämnar in, handledning, utbildning och inspiration. När man</w:t>
      </w:r>
      <w:r w:rsidR="0037194F">
        <w:rPr>
          <w:rFonts w:ascii="Verdana" w:hAnsi="Verdana"/>
          <w:lang w:val="sv-SE"/>
        </w:rPr>
        <w:t xml:space="preserve"> </w:t>
      </w:r>
      <w:r w:rsidRPr="0094224B">
        <w:rPr>
          <w:rFonts w:ascii="Verdana" w:hAnsi="Verdana"/>
          <w:lang w:val="sv-SE"/>
        </w:rPr>
        <w:t>lämnat in i första steget är d</w:t>
      </w:r>
      <w:r w:rsidR="00A7266E">
        <w:rPr>
          <w:rFonts w:ascii="Verdana" w:hAnsi="Verdana"/>
          <w:lang w:val="sv-SE"/>
        </w:rPr>
        <w:t xml:space="preserve">et dags att fortsätta utveckla affärsidén till en </w:t>
      </w:r>
      <w:r w:rsidRPr="0094224B">
        <w:rPr>
          <w:rFonts w:ascii="Verdana" w:hAnsi="Verdana"/>
          <w:lang w:val="sv-SE"/>
        </w:rPr>
        <w:t>affärsplan och lämna in även i moment 2, som har deadline 8 februari. Där kan även nya deltagare komma in i tävlingen</w:t>
      </w:r>
      <w:r w:rsidR="00F475CA">
        <w:rPr>
          <w:rFonts w:ascii="Verdana" w:hAnsi="Verdana"/>
          <w:lang w:val="sv-SE"/>
        </w:rPr>
        <w:t xml:space="preserve"> och</w:t>
      </w:r>
      <w:r w:rsidR="00C0350A">
        <w:rPr>
          <w:rFonts w:ascii="Verdana" w:hAnsi="Verdana"/>
          <w:lang w:val="sv-SE"/>
        </w:rPr>
        <w:t xml:space="preserve"> man</w:t>
      </w:r>
      <w:r w:rsidR="00F475CA">
        <w:rPr>
          <w:rFonts w:ascii="Verdana" w:hAnsi="Verdana"/>
          <w:lang w:val="sv-SE"/>
        </w:rPr>
        <w:t xml:space="preserve"> tävla</w:t>
      </w:r>
      <w:r w:rsidR="00C0350A">
        <w:rPr>
          <w:rFonts w:ascii="Verdana" w:hAnsi="Verdana"/>
          <w:lang w:val="sv-SE"/>
        </w:rPr>
        <w:t>r</w:t>
      </w:r>
      <w:r w:rsidR="00F475CA">
        <w:rPr>
          <w:rFonts w:ascii="Verdana" w:hAnsi="Verdana"/>
          <w:lang w:val="sv-SE"/>
        </w:rPr>
        <w:t xml:space="preserve"> om en prispott på totalt 350 000 kronor i regionfinalen</w:t>
      </w:r>
      <w:r w:rsidRPr="0094224B">
        <w:rPr>
          <w:rFonts w:ascii="Verdana" w:hAnsi="Verdana"/>
          <w:lang w:val="sv-SE"/>
        </w:rPr>
        <w:t>.</w:t>
      </w:r>
      <w:r w:rsidR="00F475CA">
        <w:rPr>
          <w:rFonts w:ascii="Verdana" w:hAnsi="Verdana"/>
          <w:lang w:val="sv-SE"/>
        </w:rPr>
        <w:t xml:space="preserve"> </w:t>
      </w:r>
    </w:p>
    <w:p w:rsidR="00ED79B9" w:rsidRDefault="00ED79B9" w:rsidP="00CF3043">
      <w:pPr>
        <w:spacing w:after="0"/>
        <w:rPr>
          <w:rFonts w:ascii="Verdana" w:hAnsi="Verdana"/>
          <w:lang w:val="sv-SE"/>
        </w:rPr>
      </w:pPr>
    </w:p>
    <w:p w:rsidR="00CA169E" w:rsidRDefault="00F475CA" w:rsidP="00CF3043">
      <w:pPr>
        <w:spacing w:after="0"/>
        <w:rPr>
          <w:rFonts w:ascii="Verdana" w:hAnsi="Verdana"/>
          <w:lang w:val="sv-SE"/>
        </w:rPr>
      </w:pPr>
      <w:r>
        <w:rPr>
          <w:rFonts w:ascii="Verdana" w:hAnsi="Verdana"/>
          <w:lang w:val="sv-SE"/>
        </w:rPr>
        <w:t xml:space="preserve">Men först är det </w:t>
      </w:r>
      <w:r w:rsidR="00CA169E" w:rsidRPr="0094224B">
        <w:rPr>
          <w:rFonts w:ascii="Verdana" w:hAnsi="Verdana"/>
          <w:lang w:val="sv-SE"/>
        </w:rPr>
        <w:t>dags för Venture Cup Östs jury att läsa och bedöma bidragen</w:t>
      </w:r>
      <w:r>
        <w:rPr>
          <w:rFonts w:ascii="Verdana" w:hAnsi="Verdana"/>
          <w:lang w:val="sv-SE"/>
        </w:rPr>
        <w:t xml:space="preserve"> i moment 1</w:t>
      </w:r>
      <w:r w:rsidR="000C7BB8" w:rsidRPr="0094224B">
        <w:rPr>
          <w:rFonts w:ascii="Verdana" w:hAnsi="Verdana"/>
          <w:lang w:val="sv-SE"/>
        </w:rPr>
        <w:t>.</w:t>
      </w:r>
      <w:r w:rsidR="00CA169E" w:rsidRPr="0094224B">
        <w:rPr>
          <w:rFonts w:ascii="Verdana" w:hAnsi="Verdana"/>
          <w:lang w:val="sv-SE"/>
        </w:rPr>
        <w:t xml:space="preserve"> </w:t>
      </w:r>
      <w:r w:rsidR="000C7BB8" w:rsidRPr="0094224B">
        <w:rPr>
          <w:rFonts w:ascii="Verdana" w:hAnsi="Verdana"/>
          <w:lang w:val="sv-SE"/>
        </w:rPr>
        <w:t>D</w:t>
      </w:r>
      <w:r w:rsidR="00CA169E" w:rsidRPr="0094224B">
        <w:rPr>
          <w:rFonts w:ascii="Verdana" w:hAnsi="Verdana"/>
          <w:lang w:val="sv-SE"/>
        </w:rPr>
        <w:t xml:space="preserve">eras tuffa uppgift </w:t>
      </w:r>
      <w:r w:rsidR="000C7BB8" w:rsidRPr="0094224B">
        <w:rPr>
          <w:rFonts w:ascii="Verdana" w:hAnsi="Verdana"/>
          <w:lang w:val="sv-SE"/>
        </w:rPr>
        <w:t xml:space="preserve">är </w:t>
      </w:r>
      <w:r w:rsidR="00CA169E" w:rsidRPr="0094224B">
        <w:rPr>
          <w:rFonts w:ascii="Verdana" w:hAnsi="Verdana"/>
          <w:lang w:val="sv-SE"/>
        </w:rPr>
        <w:t xml:space="preserve">att välja ut </w:t>
      </w:r>
      <w:r w:rsidR="000C7BB8" w:rsidRPr="0094224B">
        <w:rPr>
          <w:rFonts w:ascii="Verdana" w:hAnsi="Verdana"/>
          <w:lang w:val="sv-SE"/>
        </w:rPr>
        <w:t xml:space="preserve">de </w:t>
      </w:r>
      <w:r w:rsidR="00CA169E" w:rsidRPr="0094224B">
        <w:rPr>
          <w:rFonts w:ascii="Verdana" w:hAnsi="Verdana"/>
          <w:lang w:val="sv-SE"/>
        </w:rPr>
        <w:t>20 nomine</w:t>
      </w:r>
      <w:r w:rsidR="000C7BB8" w:rsidRPr="0094224B">
        <w:rPr>
          <w:rFonts w:ascii="Verdana" w:hAnsi="Verdana"/>
          <w:lang w:val="sv-SE"/>
        </w:rPr>
        <w:t xml:space="preserve">rade bidrag som går vidare till prisutdelningen i december där 10 unika affärsidéer står som vinnare. </w:t>
      </w:r>
    </w:p>
    <w:p w:rsidR="00321D08" w:rsidRDefault="00321D08" w:rsidP="00321D08">
      <w:pPr>
        <w:pStyle w:val="Normalwebb"/>
        <w:rPr>
          <w:rFonts w:ascii="Tahoma" w:hAnsi="Tahoma" w:cs="Tahoma"/>
          <w:color w:val="333333"/>
          <w:sz w:val="18"/>
          <w:szCs w:val="18"/>
        </w:rPr>
      </w:pPr>
    </w:p>
    <w:p w:rsidR="00321D08" w:rsidRDefault="00321D08" w:rsidP="00321D08">
      <w:pPr>
        <w:pStyle w:val="Normalwebb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Venture Cup genomför varje år en rikstäckande affärsplanstävling som med tiden har vuxit till världens största i sitt slag. Via en genomtänkt process med handledning, feedback, utbildningar och workshops inspireras och stöttas människor att utveckla sina idéer till framtidens tillväxtföretag. Hittills har över 10 000 affärsidéer processats i tävlingen och av dessa har ca 30% procent utvecklats till bärkraftiga företag. Under tävlingsåret 2009/2010 deltog ca 1 000 unika bidrag, varav 306 i region Öst.</w:t>
      </w:r>
    </w:p>
    <w:p w:rsidR="00321D08" w:rsidRDefault="00321D08" w:rsidP="00321D08">
      <w:pPr>
        <w:pStyle w:val="Normalwebb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Venture Cup är en ideell organisation som bildades i Sverige 1998 av McKinsey &amp; Company och finns idag i hela Norden. Organisationen stöds av Sveriges samtliga stora högskolor och universitet och drivs i samarbete med näringsliv och offentlig sektor. Läs mer om Venture Cup och hur du anmäler dig till tävlingen på </w:t>
      </w:r>
      <w:hyperlink r:id="rId5" w:history="1">
        <w:r>
          <w:rPr>
            <w:rStyle w:val="Hyperlnk"/>
            <w:rFonts w:ascii="Tahoma" w:hAnsi="Tahoma" w:cs="Tahoma"/>
            <w:sz w:val="18"/>
            <w:szCs w:val="18"/>
          </w:rPr>
          <w:t>www.venturecup.se</w:t>
        </w:r>
      </w:hyperlink>
      <w:r>
        <w:rPr>
          <w:rFonts w:ascii="Tahoma" w:hAnsi="Tahoma" w:cs="Tahoma"/>
          <w:color w:val="333333"/>
          <w:sz w:val="18"/>
          <w:szCs w:val="18"/>
        </w:rPr>
        <w:t>.</w:t>
      </w:r>
    </w:p>
    <w:p w:rsidR="00321D08" w:rsidRPr="0094224B" w:rsidRDefault="00321D08" w:rsidP="00CF3043">
      <w:pPr>
        <w:spacing w:after="0"/>
        <w:rPr>
          <w:rFonts w:ascii="Verdana" w:hAnsi="Verdana"/>
          <w:lang w:val="sv-SE"/>
        </w:rPr>
      </w:pPr>
    </w:p>
    <w:sectPr w:rsidR="00321D08" w:rsidRPr="0094224B" w:rsidSect="0053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FC1D25"/>
    <w:rsid w:val="000969BA"/>
    <w:rsid w:val="000C7BB8"/>
    <w:rsid w:val="0012154F"/>
    <w:rsid w:val="001C23A6"/>
    <w:rsid w:val="001D7FA9"/>
    <w:rsid w:val="00225794"/>
    <w:rsid w:val="00227F13"/>
    <w:rsid w:val="0023195B"/>
    <w:rsid w:val="0028234F"/>
    <w:rsid w:val="002960A8"/>
    <w:rsid w:val="002B7639"/>
    <w:rsid w:val="002C6FA6"/>
    <w:rsid w:val="002C77CB"/>
    <w:rsid w:val="002E3A4B"/>
    <w:rsid w:val="0030109A"/>
    <w:rsid w:val="00321D08"/>
    <w:rsid w:val="00322420"/>
    <w:rsid w:val="00324B53"/>
    <w:rsid w:val="00332710"/>
    <w:rsid w:val="0037194F"/>
    <w:rsid w:val="00394D57"/>
    <w:rsid w:val="003B1D1B"/>
    <w:rsid w:val="00415244"/>
    <w:rsid w:val="00421F7C"/>
    <w:rsid w:val="004514F8"/>
    <w:rsid w:val="004B4712"/>
    <w:rsid w:val="004E0467"/>
    <w:rsid w:val="004E3B34"/>
    <w:rsid w:val="004E7DD3"/>
    <w:rsid w:val="00533528"/>
    <w:rsid w:val="005A3CCF"/>
    <w:rsid w:val="00616A26"/>
    <w:rsid w:val="0066128D"/>
    <w:rsid w:val="00693403"/>
    <w:rsid w:val="006C4BAB"/>
    <w:rsid w:val="00704F30"/>
    <w:rsid w:val="00721D24"/>
    <w:rsid w:val="007336FF"/>
    <w:rsid w:val="0075560E"/>
    <w:rsid w:val="007C1336"/>
    <w:rsid w:val="007F33EA"/>
    <w:rsid w:val="0082575D"/>
    <w:rsid w:val="0083792B"/>
    <w:rsid w:val="00845FA1"/>
    <w:rsid w:val="00892CA6"/>
    <w:rsid w:val="0094224B"/>
    <w:rsid w:val="00953793"/>
    <w:rsid w:val="009817B2"/>
    <w:rsid w:val="00992DB7"/>
    <w:rsid w:val="00995D9F"/>
    <w:rsid w:val="009F1014"/>
    <w:rsid w:val="00A322DE"/>
    <w:rsid w:val="00A7266E"/>
    <w:rsid w:val="00AC7E86"/>
    <w:rsid w:val="00AF63B8"/>
    <w:rsid w:val="00AF72B3"/>
    <w:rsid w:val="00B37AF8"/>
    <w:rsid w:val="00B8059B"/>
    <w:rsid w:val="00C0350A"/>
    <w:rsid w:val="00C3335D"/>
    <w:rsid w:val="00C57B56"/>
    <w:rsid w:val="00CA169E"/>
    <w:rsid w:val="00CE4564"/>
    <w:rsid w:val="00CF3043"/>
    <w:rsid w:val="00D03F80"/>
    <w:rsid w:val="00D35806"/>
    <w:rsid w:val="00D37FD3"/>
    <w:rsid w:val="00DC6BD4"/>
    <w:rsid w:val="00E04CFD"/>
    <w:rsid w:val="00ED7551"/>
    <w:rsid w:val="00ED79B9"/>
    <w:rsid w:val="00F141D0"/>
    <w:rsid w:val="00F27204"/>
    <w:rsid w:val="00F475CA"/>
    <w:rsid w:val="00F9012F"/>
    <w:rsid w:val="00FC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528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2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154F"/>
    <w:rPr>
      <w:rFonts w:ascii="Tahoma" w:hAnsi="Tahoma" w:cs="Tahoma"/>
      <w:sz w:val="16"/>
      <w:szCs w:val="16"/>
      <w:lang w:val="en-US"/>
    </w:rPr>
  </w:style>
  <w:style w:type="character" w:styleId="Hyperlnk">
    <w:name w:val="Hyperlink"/>
    <w:basedOn w:val="Standardstycketeckensnitt"/>
    <w:uiPriority w:val="99"/>
    <w:semiHidden/>
    <w:unhideWhenUsed/>
    <w:rsid w:val="00321D08"/>
    <w:rPr>
      <w:color w:val="2158C7"/>
      <w:u w:val="single"/>
    </w:rPr>
  </w:style>
  <w:style w:type="paragraph" w:styleId="Normalwebb">
    <w:name w:val="Normal (Web)"/>
    <w:basedOn w:val="Normal"/>
    <w:uiPriority w:val="99"/>
    <w:semiHidden/>
    <w:unhideWhenUsed/>
    <w:rsid w:val="0032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799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nturecup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2010-11-03T08:51:00Z</dcterms:created>
  <dcterms:modified xsi:type="dcterms:W3CDTF">2010-11-03T09:58:00Z</dcterms:modified>
</cp:coreProperties>
</file>