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77CA" w14:textId="3830566B" w:rsidR="00093632" w:rsidRPr="007F229D" w:rsidRDefault="00C84824" w:rsidP="00093632">
      <w:pPr>
        <w:ind w:right="-240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  <w:r w:rsidRPr="007F229D">
        <w:rPr>
          <w:rFonts w:ascii="Arial" w:hAnsi="Arial" w:cs="Arial"/>
          <w:b/>
          <w:bCs/>
          <w:sz w:val="22"/>
          <w:szCs w:val="22"/>
          <w:u w:val="single"/>
          <w:lang w:val="hu-HU"/>
        </w:rPr>
        <w:t xml:space="preserve">KÖZZÉTÉTEL: 2020. NOVEMBER 12. </w:t>
      </w:r>
      <w:r w:rsidR="00413DD1" w:rsidRPr="007F229D">
        <w:rPr>
          <w:rFonts w:ascii="Arial" w:hAnsi="Arial" w:cs="Arial"/>
          <w:b/>
          <w:bCs/>
          <w:sz w:val="22"/>
          <w:szCs w:val="22"/>
          <w:u w:val="single"/>
          <w:lang w:val="hu-HU"/>
        </w:rPr>
        <w:t>15:00</w:t>
      </w:r>
      <w:r w:rsidRPr="007F229D">
        <w:rPr>
          <w:rFonts w:ascii="Arial" w:hAnsi="Arial" w:cs="Arial"/>
          <w:b/>
          <w:bCs/>
          <w:sz w:val="22"/>
          <w:szCs w:val="22"/>
          <w:u w:val="single"/>
          <w:lang w:val="hu-HU"/>
        </w:rPr>
        <w:t xml:space="preserve"> ÓRAKOR</w:t>
      </w:r>
    </w:p>
    <w:p w14:paraId="16E433EC" w14:textId="77777777" w:rsidR="00093632" w:rsidRPr="007F229D" w:rsidRDefault="00093632" w:rsidP="00BA25BB">
      <w:pPr>
        <w:rPr>
          <w:rFonts w:ascii="Arial Bold" w:hAnsi="Arial Bold"/>
          <w:b/>
          <w:bCs/>
          <w:spacing w:val="-12"/>
          <w:sz w:val="32"/>
          <w:szCs w:val="32"/>
          <w:lang w:val="hu-HU"/>
        </w:rPr>
      </w:pPr>
    </w:p>
    <w:p w14:paraId="3999628B" w14:textId="1CC9B290" w:rsidR="0031388A" w:rsidRPr="007F229D" w:rsidRDefault="00D927D8" w:rsidP="00BA25BB">
      <w:pPr>
        <w:rPr>
          <w:rFonts w:ascii="Arial Bold" w:hAnsi="Arial Bold"/>
          <w:b/>
          <w:bCs/>
          <w:spacing w:val="-12"/>
          <w:sz w:val="32"/>
          <w:szCs w:val="32"/>
          <w:lang w:val="hu-HU"/>
        </w:rPr>
      </w:pPr>
      <w:r>
        <w:rPr>
          <w:rFonts w:ascii="Arial Bold" w:hAnsi="Arial Bold"/>
          <w:b/>
          <w:bCs/>
          <w:spacing w:val="-12"/>
          <w:sz w:val="32"/>
          <w:szCs w:val="32"/>
          <w:lang w:val="hu-HU"/>
        </w:rPr>
        <w:t>Nulla károsanyag kibocsátás, ú</w:t>
      </w:r>
      <w:r w:rsidR="0031388A" w:rsidRPr="007F229D">
        <w:rPr>
          <w:rFonts w:ascii="Arial Bold" w:hAnsi="Arial Bold"/>
          <w:b/>
          <w:bCs/>
          <w:spacing w:val="-12"/>
          <w:sz w:val="32"/>
          <w:szCs w:val="32"/>
          <w:lang w:val="hu-HU"/>
        </w:rPr>
        <w:t>j szoftverek, szolgáltatások és képességek: a vadonatúj Ford E-</w:t>
      </w:r>
      <w:proofErr w:type="spellStart"/>
      <w:r w:rsidR="0031388A" w:rsidRPr="007F229D">
        <w:rPr>
          <w:rFonts w:ascii="Arial Bold" w:hAnsi="Arial Bold"/>
          <w:b/>
          <w:bCs/>
          <w:spacing w:val="-12"/>
          <w:sz w:val="32"/>
          <w:szCs w:val="32"/>
          <w:lang w:val="hu-HU"/>
        </w:rPr>
        <w:t>Transit</w:t>
      </w:r>
      <w:proofErr w:type="spellEnd"/>
      <w:r w:rsidR="0031388A" w:rsidRPr="007F229D">
        <w:rPr>
          <w:rFonts w:ascii="Arial Bold" w:hAnsi="Arial Bold"/>
          <w:b/>
          <w:bCs/>
          <w:spacing w:val="-12"/>
          <w:sz w:val="32"/>
          <w:szCs w:val="32"/>
          <w:lang w:val="hu-HU"/>
        </w:rPr>
        <w:t xml:space="preserve"> hasznos eszköz a vállalkozások jövője szempontjából</w:t>
      </w:r>
    </w:p>
    <w:p w14:paraId="20C6D6CA" w14:textId="77777777" w:rsidR="00BA25BB" w:rsidRPr="007F229D" w:rsidRDefault="00BA25BB" w:rsidP="00BA25BB">
      <w:pPr>
        <w:ind w:right="720"/>
        <w:rPr>
          <w:rFonts w:ascii="Arial Bold" w:hAnsi="Arial Bold" w:cs="Arial"/>
          <w:b/>
          <w:bCs/>
          <w:spacing w:val="-12"/>
          <w:sz w:val="32"/>
          <w:szCs w:val="32"/>
          <w:lang w:val="hu-HU"/>
        </w:rPr>
      </w:pPr>
    </w:p>
    <w:p w14:paraId="072ABB5C" w14:textId="1D29238E" w:rsidR="00BA25BB" w:rsidRPr="007F229D" w:rsidRDefault="0031388A" w:rsidP="00BA25BB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A Ford </w:t>
      </w:r>
      <w:r w:rsidR="00AD4B8F">
        <w:rPr>
          <w:rFonts w:ascii="Arial" w:hAnsi="Arial" w:cs="Arial"/>
          <w:sz w:val="22"/>
          <w:szCs w:val="22"/>
          <w:lang w:val="hu-HU"/>
        </w:rPr>
        <w:t xml:space="preserve">ma </w:t>
      </w:r>
      <w:r w:rsidRPr="007F229D">
        <w:rPr>
          <w:rFonts w:ascii="Arial" w:hAnsi="Arial" w:cs="Arial"/>
          <w:sz w:val="22"/>
          <w:szCs w:val="22"/>
          <w:lang w:val="hu-HU"/>
        </w:rPr>
        <w:t>bemutatja 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modellt, a világ legkelendőbb áruszállítójának tisztán elektromos változatát, amely új szintre emeli az összekapcsolt járműtechnológiákat és szolgáltatásokat, és mindezt a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legendás képességeivel, jól bevált </w:t>
      </w:r>
      <w:r w:rsidR="00AD4B8F">
        <w:rPr>
          <w:rFonts w:ascii="Arial" w:hAnsi="Arial" w:cs="Arial"/>
          <w:sz w:val="22"/>
          <w:szCs w:val="22"/>
          <w:lang w:val="hu-HU"/>
        </w:rPr>
        <w:t>felépítményes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partnereivel és a flottaüzemeltetők széles körű márkakereskedői támogatásával egészíti ki</w:t>
      </w:r>
      <w:r w:rsidR="00BA25BB" w:rsidRPr="007F229D">
        <w:rPr>
          <w:rFonts w:ascii="Arial" w:hAnsi="Arial" w:cs="Arial"/>
          <w:sz w:val="22"/>
          <w:szCs w:val="22"/>
          <w:lang w:val="hu-HU"/>
        </w:rPr>
        <w:br/>
      </w:r>
    </w:p>
    <w:p w14:paraId="0D625FD6" w14:textId="0AC31D49" w:rsidR="00BA25BB" w:rsidRPr="007F229D" w:rsidRDefault="003F17C4" w:rsidP="00BA25BB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Az alapfelszereltség részét képező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modem olyan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konnektivitást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biztosít, amivel a haszongépjármű</w:t>
      </w:r>
      <w:r w:rsidR="00000CE6" w:rsidRPr="007F229D">
        <w:rPr>
          <w:rFonts w:ascii="Arial" w:hAnsi="Arial" w:cs="Arial"/>
          <w:sz w:val="22"/>
          <w:szCs w:val="22"/>
          <w:lang w:val="hu-HU"/>
        </w:rPr>
        <w:t>-</w:t>
      </w:r>
      <w:r w:rsidRPr="007F229D">
        <w:rPr>
          <w:rFonts w:ascii="Arial" w:hAnsi="Arial" w:cs="Arial"/>
          <w:sz w:val="22"/>
          <w:szCs w:val="22"/>
          <w:lang w:val="hu-HU"/>
        </w:rPr>
        <w:t>vásárlók hatékonyabban működtethetik flottájukat, könnyebben találják meg a feltöltő pontokat és ott egyszerűbben fizethetnek, és vezeték nélküli kapcsolaton keresztül frissíthetik rendszereiket és szolgáltatásaikat</w:t>
      </w:r>
      <w:r w:rsidR="00BA25BB" w:rsidRPr="007F229D">
        <w:rPr>
          <w:rFonts w:ascii="Arial" w:hAnsi="Arial" w:cs="Arial"/>
          <w:sz w:val="22"/>
          <w:szCs w:val="22"/>
          <w:lang w:val="hu-HU"/>
        </w:rPr>
        <w:br/>
      </w:r>
    </w:p>
    <w:p w14:paraId="12035D0D" w14:textId="6E2555A6" w:rsidR="00BA25BB" w:rsidRPr="007F229D" w:rsidRDefault="003F17C4" w:rsidP="00BA25BB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A Pro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Power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Onboard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rendszerrel a vásárlók mobil áramforrássá is alakíthatják járművüket, amelyről akár 2,3 kW teljesítménnyel működtethetik elektromos szerszámaikat</w:t>
      </w:r>
      <w:r w:rsidR="00000CE6" w:rsidRPr="007F229D">
        <w:rPr>
          <w:rFonts w:ascii="Arial" w:hAnsi="Arial" w:cs="Arial"/>
          <w:sz w:val="22"/>
          <w:szCs w:val="22"/>
          <w:lang w:val="hu-HU"/>
        </w:rPr>
        <w:t xml:space="preserve"> és </w:t>
      </w:r>
      <w:r w:rsidRPr="007F229D">
        <w:rPr>
          <w:rFonts w:ascii="Arial" w:hAnsi="Arial" w:cs="Arial"/>
          <w:sz w:val="22"/>
          <w:szCs w:val="22"/>
          <w:lang w:val="hu-HU"/>
        </w:rPr>
        <w:t>berendezéseiket; ezt a megoldást elsőként a Ford kínálja az európai kishaszongépjármű-piacon</w:t>
      </w:r>
      <w:r w:rsidR="00BA25BB" w:rsidRPr="007F229D">
        <w:rPr>
          <w:rFonts w:ascii="Arial" w:hAnsi="Arial" w:cs="Arial"/>
          <w:sz w:val="22"/>
          <w:szCs w:val="22"/>
          <w:lang w:val="hu-HU"/>
        </w:rPr>
        <w:br/>
      </w:r>
    </w:p>
    <w:p w14:paraId="26157A11" w14:textId="51EAA67A" w:rsidR="00BA25BB" w:rsidRPr="007F229D" w:rsidRDefault="003F17C4" w:rsidP="00BA25BB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WLTP-ciklusban mért tervezett hatótávolsága eléri a 350 km-t, ami nagyjából háromszor annyi, mint az átlagos európai flottajárművek napi futásteljesítménye</w:t>
      </w:r>
      <w:r w:rsidR="00BA25BB" w:rsidRPr="007F229D">
        <w:rPr>
          <w:rFonts w:ascii="Arial" w:hAnsi="Arial" w:cs="Arial"/>
          <w:sz w:val="22"/>
          <w:szCs w:val="22"/>
          <w:lang w:val="hu-HU"/>
        </w:rPr>
        <w:br/>
      </w:r>
    </w:p>
    <w:p w14:paraId="20F89673" w14:textId="7C96A3AC" w:rsidR="00BA25BB" w:rsidRPr="007F229D" w:rsidRDefault="003F17C4" w:rsidP="003F17C4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Az autó szervizköltsége várhatóan 40 százalékkal alacsonyabb lesz, mint a dízelmotoros modelleké, ami csekélyebb karbantartási költséget jelent; 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a kategória legkedvezőbb, egyéves, </w:t>
      </w:r>
      <w:r w:rsidR="00145A9F" w:rsidRPr="007F229D">
        <w:rPr>
          <w:rFonts w:ascii="Arial" w:hAnsi="Arial" w:cs="Arial"/>
          <w:sz w:val="22"/>
          <w:szCs w:val="22"/>
          <w:lang w:val="hu-HU"/>
        </w:rPr>
        <w:t>kilométer-korlátozás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nélküli szervizintervallumát kínálja</w:t>
      </w:r>
      <w:r w:rsidR="00BA25BB" w:rsidRPr="007F229D">
        <w:rPr>
          <w:rFonts w:ascii="Arial" w:hAnsi="Arial" w:cs="Arial"/>
          <w:sz w:val="22"/>
          <w:szCs w:val="22"/>
          <w:lang w:val="hu-HU"/>
        </w:rPr>
        <w:br/>
      </w:r>
    </w:p>
    <w:p w14:paraId="7BB07D0F" w14:textId="1CDDF9C1" w:rsidR="00BA25BB" w:rsidRPr="007F229D" w:rsidRDefault="00000CE6" w:rsidP="00000CE6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Az európai vásárlóközönségnek szánt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sokféle karosszériával, hosszúságban, magassággal és össztömeggel, összesen 25 változatban lesz kapható. A hasznos teherbírás a dobozos kiviteleknél eléri az 1616, az önjáró alvázas kiviteleknél pedig az 1967 kilogrammot. 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2022 tavaszán érkezik</w:t>
      </w:r>
      <w:r w:rsidR="00BA25BB" w:rsidRPr="007F229D">
        <w:rPr>
          <w:rFonts w:ascii="Arial" w:hAnsi="Arial" w:cs="Arial"/>
          <w:sz w:val="22"/>
          <w:szCs w:val="22"/>
          <w:lang w:val="hu-HU"/>
        </w:rPr>
        <w:br/>
      </w:r>
    </w:p>
    <w:p w14:paraId="05A75DF6" w14:textId="77777777" w:rsidR="006623B3" w:rsidRPr="007F229D" w:rsidRDefault="006623B3" w:rsidP="00BA25BB">
      <w:pPr>
        <w:rPr>
          <w:rFonts w:ascii="Arial" w:hAnsi="Arial" w:cs="Arial"/>
          <w:b/>
          <w:sz w:val="22"/>
          <w:szCs w:val="22"/>
          <w:lang w:val="hu-HU"/>
        </w:rPr>
      </w:pPr>
    </w:p>
    <w:p w14:paraId="67B45E40" w14:textId="24FC141F" w:rsidR="00C84824" w:rsidRPr="007F229D" w:rsidRDefault="00BA25BB" w:rsidP="00657EEF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b/>
          <w:sz w:val="22"/>
          <w:szCs w:val="22"/>
          <w:lang w:val="hu-HU"/>
        </w:rPr>
        <w:t xml:space="preserve">DUNTON, </w:t>
      </w:r>
      <w:r w:rsidR="00C84824" w:rsidRPr="007F229D">
        <w:rPr>
          <w:rFonts w:ascii="Arial" w:hAnsi="Arial" w:cs="Arial"/>
          <w:b/>
          <w:sz w:val="22"/>
          <w:szCs w:val="22"/>
          <w:lang w:val="hu-HU"/>
        </w:rPr>
        <w:t>Egyesült Királyság, 2020. november 12.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–</w:t>
      </w:r>
      <w:bookmarkStart w:id="0" w:name="_Hlk39751493"/>
      <w:r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r w:rsidR="00000CE6" w:rsidRPr="007F229D">
        <w:rPr>
          <w:rFonts w:ascii="Arial" w:hAnsi="Arial" w:cs="Arial"/>
          <w:sz w:val="22"/>
          <w:szCs w:val="22"/>
          <w:lang w:val="hu-HU"/>
        </w:rPr>
        <w:t>A haszongépjármű-piac</w:t>
      </w:r>
      <w:r w:rsidR="00C84824"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r w:rsidR="00233859">
        <w:rPr>
          <w:rFonts w:ascii="Arial" w:hAnsi="Arial" w:cs="Arial"/>
          <w:sz w:val="22"/>
          <w:szCs w:val="22"/>
          <w:lang w:val="hu-HU"/>
        </w:rPr>
        <w:t>vezető márkája</w:t>
      </w:r>
      <w:r w:rsidR="00C84824" w:rsidRPr="007F229D">
        <w:rPr>
          <w:rFonts w:ascii="Arial" w:hAnsi="Arial" w:cs="Arial"/>
          <w:sz w:val="22"/>
          <w:szCs w:val="22"/>
          <w:lang w:val="hu-HU"/>
        </w:rPr>
        <w:t>, a Ford bemutatja az új E-</w:t>
      </w:r>
      <w:proofErr w:type="spellStart"/>
      <w:r w:rsidR="00C84824"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C84824" w:rsidRPr="007F229D">
        <w:rPr>
          <w:rFonts w:ascii="Arial" w:hAnsi="Arial" w:cs="Arial"/>
          <w:sz w:val="22"/>
          <w:szCs w:val="22"/>
          <w:lang w:val="hu-HU"/>
        </w:rPr>
        <w:t xml:space="preserve"> modellt, ezt az intelligens </w:t>
      </w:r>
      <w:r w:rsidR="001773B8">
        <w:rPr>
          <w:rFonts w:ascii="Arial" w:hAnsi="Arial" w:cs="Arial"/>
          <w:sz w:val="22"/>
          <w:szCs w:val="22"/>
          <w:lang w:val="hu-HU"/>
        </w:rPr>
        <w:t>munkaeszközt</w:t>
      </w:r>
      <w:r w:rsidR="00C84824" w:rsidRPr="007F229D">
        <w:rPr>
          <w:rFonts w:ascii="Arial" w:hAnsi="Arial" w:cs="Arial"/>
          <w:sz w:val="22"/>
          <w:szCs w:val="22"/>
          <w:lang w:val="hu-HU"/>
        </w:rPr>
        <w:t>, amely tisztán elektromos hajtásával, szoftveres megoldásaival, szolgáltatásaiva</w:t>
      </w:r>
      <w:r w:rsidR="00000CE6" w:rsidRPr="007F229D">
        <w:rPr>
          <w:rFonts w:ascii="Arial" w:hAnsi="Arial" w:cs="Arial"/>
          <w:sz w:val="22"/>
          <w:szCs w:val="22"/>
          <w:lang w:val="hu-HU"/>
        </w:rPr>
        <w:t xml:space="preserve">l és Pro Hardware </w:t>
      </w:r>
      <w:proofErr w:type="spellStart"/>
      <w:r w:rsidR="00000CE6" w:rsidRPr="007F229D">
        <w:rPr>
          <w:rFonts w:ascii="Arial" w:hAnsi="Arial" w:cs="Arial"/>
          <w:sz w:val="22"/>
          <w:szCs w:val="22"/>
          <w:lang w:val="hu-HU"/>
        </w:rPr>
        <w:t>Onboard</w:t>
      </w:r>
      <w:proofErr w:type="spellEnd"/>
      <w:r w:rsidR="00000CE6" w:rsidRPr="007F229D">
        <w:rPr>
          <w:rFonts w:ascii="Arial" w:hAnsi="Arial" w:cs="Arial"/>
          <w:sz w:val="22"/>
          <w:szCs w:val="22"/>
          <w:lang w:val="hu-HU"/>
        </w:rPr>
        <w:t xml:space="preserve"> opciójá</w:t>
      </w:r>
      <w:r w:rsidR="00C84824" w:rsidRPr="007F229D">
        <w:rPr>
          <w:rFonts w:ascii="Arial" w:hAnsi="Arial" w:cs="Arial"/>
          <w:sz w:val="22"/>
          <w:szCs w:val="22"/>
          <w:lang w:val="hu-HU"/>
        </w:rPr>
        <w:t xml:space="preserve">val még hatékonyabb </w:t>
      </w:r>
      <w:r w:rsidR="00000CE6" w:rsidRPr="007F229D">
        <w:rPr>
          <w:rFonts w:ascii="Arial" w:hAnsi="Arial" w:cs="Arial"/>
          <w:sz w:val="22"/>
          <w:szCs w:val="22"/>
          <w:lang w:val="hu-HU"/>
        </w:rPr>
        <w:t>munkavégzést</w:t>
      </w:r>
      <w:r w:rsidR="00C84824" w:rsidRPr="007F229D">
        <w:rPr>
          <w:rFonts w:ascii="Arial" w:hAnsi="Arial" w:cs="Arial"/>
          <w:sz w:val="22"/>
          <w:szCs w:val="22"/>
          <w:lang w:val="hu-HU"/>
        </w:rPr>
        <w:t xml:space="preserve"> kínál a fuvarozóknak.</w:t>
      </w:r>
    </w:p>
    <w:p w14:paraId="33378229" w14:textId="77777777" w:rsidR="00657EEF" w:rsidRPr="007F229D" w:rsidRDefault="00657EEF" w:rsidP="00657EEF">
      <w:pPr>
        <w:rPr>
          <w:rFonts w:ascii="Arial" w:hAnsi="Arial" w:cs="Arial"/>
          <w:sz w:val="22"/>
          <w:szCs w:val="22"/>
          <w:lang w:val="hu-HU"/>
        </w:rPr>
      </w:pPr>
    </w:p>
    <w:p w14:paraId="23DC5855" w14:textId="28A399DF" w:rsidR="00C84824" w:rsidRPr="007F229D" w:rsidRDefault="00413DD1" w:rsidP="00657EEF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„A Ford az észak-amerikai és az európai piac első számú haszongépjármű-márkája, ezért a flottajárművek károsanyag-kibocsátásának nullára csökkentése – különösen a házhoz szállítási szegmensben – létfontosságú ahhoz, hogy elérjük 2050-re kitűzött karbonsemlegességi célunkat,” jelentette ki Jim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Farley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, a Ford elnök-vezérigazgatója. „A Ford kész arra, hogy e </w:t>
      </w:r>
      <w:r w:rsidRPr="007F229D">
        <w:rPr>
          <w:rFonts w:ascii="Arial" w:hAnsi="Arial" w:cs="Arial"/>
          <w:sz w:val="22"/>
          <w:szCs w:val="22"/>
          <w:lang w:val="hu-HU"/>
        </w:rPr>
        <w:lastRenderedPageBreak/>
        <w:t xml:space="preserve">változási folyamat élére álljon, amit már meg is kezdett a díjnyertes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-In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és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modellek bevezetésével. </w:t>
      </w:r>
      <w:r w:rsidR="00C84824" w:rsidRPr="007F229D">
        <w:rPr>
          <w:rFonts w:ascii="Arial" w:hAnsi="Arial" w:cs="Arial"/>
          <w:sz w:val="22"/>
          <w:szCs w:val="22"/>
          <w:lang w:val="hu-HU"/>
        </w:rPr>
        <w:t>Ez egyszerre jelenthet hasznot bolygónk számára és a vásárl</w:t>
      </w:r>
      <w:r w:rsidR="00000CE6" w:rsidRPr="007F229D">
        <w:rPr>
          <w:rFonts w:ascii="Arial" w:hAnsi="Arial" w:cs="Arial"/>
          <w:sz w:val="22"/>
          <w:szCs w:val="22"/>
          <w:lang w:val="hu-HU"/>
        </w:rPr>
        <w:t>ó</w:t>
      </w:r>
      <w:r w:rsidR="00C84824" w:rsidRPr="007F229D">
        <w:rPr>
          <w:rFonts w:ascii="Arial" w:hAnsi="Arial" w:cs="Arial"/>
          <w:sz w:val="22"/>
          <w:szCs w:val="22"/>
          <w:lang w:val="hu-HU"/>
        </w:rPr>
        <w:t>k számára, akiknek üzletmenetét hat</w:t>
      </w:r>
      <w:r w:rsidR="00000CE6" w:rsidRPr="007F229D">
        <w:rPr>
          <w:rFonts w:ascii="Arial" w:hAnsi="Arial" w:cs="Arial"/>
          <w:sz w:val="22"/>
          <w:szCs w:val="22"/>
          <w:lang w:val="hu-HU"/>
        </w:rPr>
        <w:t>á</w:t>
      </w:r>
      <w:r w:rsidR="00C84824" w:rsidRPr="007F229D">
        <w:rPr>
          <w:rFonts w:ascii="Arial" w:hAnsi="Arial" w:cs="Arial"/>
          <w:sz w:val="22"/>
          <w:szCs w:val="22"/>
          <w:lang w:val="hu-HU"/>
        </w:rPr>
        <w:t>sosan segítik az alacsonyabb üzemeltetési költségek és az új összekapcsolt technológiák.”</w:t>
      </w:r>
    </w:p>
    <w:p w14:paraId="5CCA9483" w14:textId="77777777" w:rsidR="00BA25BB" w:rsidRPr="007F229D" w:rsidRDefault="00BA25BB" w:rsidP="00657EEF">
      <w:pPr>
        <w:rPr>
          <w:rFonts w:ascii="Arial" w:hAnsi="Arial" w:cs="Arial"/>
          <w:sz w:val="22"/>
          <w:szCs w:val="22"/>
          <w:lang w:val="hu-HU"/>
        </w:rPr>
      </w:pPr>
    </w:p>
    <w:p w14:paraId="7AE44FE1" w14:textId="3B40FAA0" w:rsidR="00C84824" w:rsidRPr="007F229D" w:rsidRDefault="0042281F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Az új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Transithoz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stabil hátteret biztosít a Ford mintegy 1800 egységet számláló globális </w:t>
      </w:r>
      <w:r w:rsidR="00145A9F" w:rsidRPr="007F229D">
        <w:rPr>
          <w:rFonts w:ascii="Arial" w:hAnsi="Arial" w:cs="Arial"/>
          <w:sz w:val="22"/>
          <w:szCs w:val="22"/>
          <w:lang w:val="hu-HU"/>
        </w:rPr>
        <w:t>haszongépjármű-márkakereskedő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hálózata</w:t>
      </w:r>
      <w:r w:rsidR="00413DD1" w:rsidRPr="007F229D">
        <w:rPr>
          <w:rFonts w:ascii="Arial" w:hAnsi="Arial" w:cs="Arial"/>
          <w:sz w:val="22"/>
          <w:szCs w:val="22"/>
          <w:lang w:val="hu-HU"/>
        </w:rPr>
        <w:t xml:space="preserve"> – benne a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több mint </w:t>
      </w:r>
      <w:r w:rsidR="00413DD1" w:rsidRPr="007F229D">
        <w:rPr>
          <w:rFonts w:ascii="Arial" w:hAnsi="Arial" w:cs="Arial"/>
          <w:sz w:val="22"/>
          <w:szCs w:val="22"/>
          <w:lang w:val="hu-HU"/>
        </w:rPr>
        <w:t xml:space="preserve">1000 tagú európai </w:t>
      </w:r>
      <w:proofErr w:type="spellStart"/>
      <w:r w:rsidR="00413DD1"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413DD1" w:rsidRPr="007F229D">
        <w:rPr>
          <w:rFonts w:ascii="Arial" w:hAnsi="Arial" w:cs="Arial"/>
          <w:sz w:val="22"/>
          <w:szCs w:val="22"/>
          <w:lang w:val="hu-HU"/>
        </w:rPr>
        <w:t xml:space="preserve"> Központ hálózattal – ahol könnyen elérhetők a szolgáltatások, és egyszerűen megvásárolhatók a járművek. </w:t>
      </w:r>
      <w:r w:rsidRPr="007F229D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vásárlói emellett az átépítő szakműhelyek százainak együttműködésére is számíthatnak, amelyek a dízelmotoros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Transitokhoz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hasonlóan az új modellekhez is kínálnak majd kompatibilis felépítményeket és tartozékokat.</w:t>
      </w:r>
    </w:p>
    <w:p w14:paraId="2052BB8E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0EE72596" w14:textId="19352F06" w:rsidR="0042281F" w:rsidRPr="007F229D" w:rsidRDefault="0042281F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Miközben a haszongépjármű-piac új szereplői még mindig csak a prototípusoknál és a teszt-protokollok kidolgozásánál tartanak, a Ford haszongépjármű-ökoszisztémájában már megjelentek az elektromos hajtásláncot felügyelő szoftverek és azok a megoldások, amelyek révén e járművek zökkenőmentesen használhatók a mindennapok során. </w:t>
      </w:r>
    </w:p>
    <w:p w14:paraId="7E6D79CC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2859A6E3" w14:textId="0FFB6C8F" w:rsidR="0042281F" w:rsidRPr="007F229D" w:rsidRDefault="0042281F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A Ford emellett új szolgáltatásokat is kínál majd</w:t>
      </w:r>
      <w:r w:rsidR="00EC18FC" w:rsidRPr="007F229D">
        <w:rPr>
          <w:rFonts w:ascii="Arial" w:hAnsi="Arial" w:cs="Arial"/>
          <w:sz w:val="22"/>
          <w:szCs w:val="22"/>
          <w:lang w:val="hu-HU"/>
        </w:rPr>
        <w:t xml:space="preserve"> az E-</w:t>
      </w:r>
      <w:proofErr w:type="spellStart"/>
      <w:r w:rsidR="00EC18FC"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C18FC" w:rsidRPr="007F229D">
        <w:rPr>
          <w:rFonts w:ascii="Arial" w:hAnsi="Arial" w:cs="Arial"/>
          <w:sz w:val="22"/>
          <w:szCs w:val="22"/>
          <w:lang w:val="hu-HU"/>
        </w:rPr>
        <w:t xml:space="preserve"> akkumulátor-technológiájának folyamatos állapotellenőrzéséhez és a p</w:t>
      </w:r>
      <w:r w:rsidR="00000CE6" w:rsidRPr="007F229D">
        <w:rPr>
          <w:rFonts w:ascii="Arial" w:hAnsi="Arial" w:cs="Arial"/>
          <w:sz w:val="22"/>
          <w:szCs w:val="22"/>
          <w:lang w:val="hu-HU"/>
        </w:rPr>
        <w:t>ra</w:t>
      </w:r>
      <w:r w:rsidR="00EC18FC" w:rsidRPr="007F229D">
        <w:rPr>
          <w:rFonts w:ascii="Arial" w:hAnsi="Arial" w:cs="Arial"/>
          <w:sz w:val="22"/>
          <w:szCs w:val="22"/>
          <w:lang w:val="hu-HU"/>
        </w:rPr>
        <w:t>ktikus feltöltéshez – többek közt az iparágban elsőként alkalmazott fizetési opciókat –, amelyek ugyanolyan jól működhetnek a flottabázisokon, mint a nyilvános vagy az otthoni töltőpontokon. Ilyen például a Ford új megoldása, ami lehetővé teszi, hogy a flottás sofőrök egy töltőkártyával vagy a jármű érintőképernyőjét használva úgy is elindíthassák a töltést egy nyilvános töltőállomáson, hogy a fizetendő költség közvetlenül a flotta számláján jelenjen meg.</w:t>
      </w:r>
    </w:p>
    <w:p w14:paraId="4CFC0FBD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36FA87A2" w14:textId="51BBC83C" w:rsidR="00EC18FC" w:rsidRPr="007F229D" w:rsidRDefault="00EC18FC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“Megduplázzuk a szoftverek és a digitális szolgáltatások kínálatát, hogy segítsük flottavásárlóink növekedését és hatékonyabb üzleti</w:t>
      </w:r>
      <w:r w:rsidR="00413DD1" w:rsidRPr="007F229D">
        <w:rPr>
          <w:rFonts w:ascii="Arial" w:hAnsi="Arial" w:cs="Arial"/>
          <w:sz w:val="22"/>
          <w:szCs w:val="22"/>
          <w:lang w:val="hu-HU"/>
        </w:rPr>
        <w:t xml:space="preserve"> tevékenységét,” mondta </w:t>
      </w:r>
      <w:proofErr w:type="spellStart"/>
      <w:r w:rsidR="00413DD1" w:rsidRPr="007F229D">
        <w:rPr>
          <w:rFonts w:ascii="Arial" w:hAnsi="Arial" w:cs="Arial"/>
          <w:sz w:val="22"/>
          <w:szCs w:val="22"/>
          <w:lang w:val="hu-HU"/>
        </w:rPr>
        <w:t>Farley</w:t>
      </w:r>
      <w:proofErr w:type="spellEnd"/>
      <w:r w:rsidR="00413DD1" w:rsidRPr="007F229D">
        <w:rPr>
          <w:rFonts w:ascii="Arial" w:hAnsi="Arial" w:cs="Arial"/>
          <w:sz w:val="22"/>
          <w:szCs w:val="22"/>
          <w:lang w:val="hu-HU"/>
        </w:rPr>
        <w:t>.</w:t>
      </w:r>
    </w:p>
    <w:p w14:paraId="1CBB80D8" w14:textId="604AA3ED" w:rsidR="00F27F97" w:rsidRPr="007F229D" w:rsidRDefault="00F27F97" w:rsidP="00BA25BB">
      <w:pPr>
        <w:rPr>
          <w:rFonts w:ascii="Arial" w:hAnsi="Arial" w:cs="Arial"/>
          <w:sz w:val="22"/>
          <w:szCs w:val="22"/>
          <w:lang w:val="hu-HU"/>
        </w:rPr>
      </w:pPr>
    </w:p>
    <w:p w14:paraId="6715D08A" w14:textId="64916D77" w:rsidR="00EC18FC" w:rsidRPr="007F229D" w:rsidRDefault="00EC18FC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Európa és Észak-Amerika első számú haszongépjármű-márkája, a Ford</w:t>
      </w:r>
      <w:r w:rsidR="002744DC" w:rsidRPr="007F229D">
        <w:rPr>
          <w:rFonts w:ascii="Arial" w:hAnsi="Arial" w:cs="Arial"/>
          <w:sz w:val="22"/>
          <w:szCs w:val="22"/>
          <w:lang w:val="hu-HU"/>
        </w:rPr>
        <w:t xml:space="preserve"> kínálatában már 55 éve szerepel a </w:t>
      </w:r>
      <w:proofErr w:type="spellStart"/>
      <w:r w:rsidR="002744DC"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2744DC" w:rsidRPr="007F229D">
        <w:rPr>
          <w:rFonts w:ascii="Arial" w:hAnsi="Arial" w:cs="Arial"/>
          <w:sz w:val="22"/>
          <w:szCs w:val="22"/>
          <w:lang w:val="hu-HU"/>
        </w:rPr>
        <w:t>, és a vállalat 1905 óta gyárt áruszállítókat. Az európai vásárlóknak szánt E-</w:t>
      </w:r>
      <w:proofErr w:type="spellStart"/>
      <w:r w:rsidR="002744DC"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2744DC" w:rsidRPr="007F229D">
        <w:rPr>
          <w:rFonts w:ascii="Arial" w:hAnsi="Arial" w:cs="Arial"/>
          <w:sz w:val="22"/>
          <w:szCs w:val="22"/>
          <w:lang w:val="hu-HU"/>
        </w:rPr>
        <w:t xml:space="preserve"> a törökországi Ford </w:t>
      </w:r>
      <w:proofErr w:type="spellStart"/>
      <w:r w:rsidR="002744DC" w:rsidRPr="007F229D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="002744DC"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2744DC" w:rsidRPr="007F229D">
        <w:rPr>
          <w:rFonts w:ascii="Arial" w:hAnsi="Arial" w:cs="Arial"/>
          <w:sz w:val="22"/>
          <w:szCs w:val="22"/>
          <w:lang w:val="hu-HU"/>
        </w:rPr>
        <w:t>Kocaeli</w:t>
      </w:r>
      <w:proofErr w:type="spellEnd"/>
      <w:r w:rsidR="002744DC" w:rsidRPr="007F229D">
        <w:rPr>
          <w:rFonts w:ascii="Arial" w:hAnsi="Arial" w:cs="Arial"/>
          <w:sz w:val="22"/>
          <w:szCs w:val="22"/>
          <w:lang w:val="hu-HU"/>
        </w:rPr>
        <w:t xml:space="preserve"> üzem külön erre a célra épített gyártósorán készü</w:t>
      </w:r>
      <w:r w:rsidR="00770D80" w:rsidRPr="007F229D">
        <w:rPr>
          <w:rFonts w:ascii="Arial" w:hAnsi="Arial" w:cs="Arial"/>
          <w:sz w:val="22"/>
          <w:szCs w:val="22"/>
          <w:lang w:val="hu-HU"/>
        </w:rPr>
        <w:t>l</w:t>
      </w:r>
      <w:r w:rsidR="002744DC" w:rsidRPr="007F229D">
        <w:rPr>
          <w:rFonts w:ascii="Arial" w:hAnsi="Arial" w:cs="Arial"/>
          <w:sz w:val="22"/>
          <w:szCs w:val="22"/>
          <w:lang w:val="hu-HU"/>
        </w:rPr>
        <w:t xml:space="preserve"> majd, a díjnyertes </w:t>
      </w:r>
      <w:proofErr w:type="spellStart"/>
      <w:r w:rsidR="002744DC"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2744DC"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2744DC" w:rsidRPr="007F229D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2744DC"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2744DC" w:rsidRPr="007F229D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="002744DC" w:rsidRPr="007F229D">
        <w:rPr>
          <w:rFonts w:ascii="Arial" w:hAnsi="Arial" w:cs="Arial"/>
          <w:sz w:val="22"/>
          <w:szCs w:val="22"/>
          <w:lang w:val="hu-HU"/>
        </w:rPr>
        <w:t xml:space="preserve">-In </w:t>
      </w:r>
      <w:proofErr w:type="spellStart"/>
      <w:r w:rsidR="002744DC" w:rsidRPr="007F229D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="002744DC" w:rsidRPr="007F229D">
        <w:rPr>
          <w:rFonts w:ascii="Arial" w:hAnsi="Arial" w:cs="Arial"/>
          <w:sz w:val="22"/>
          <w:szCs w:val="22"/>
          <w:lang w:val="hu-HU"/>
        </w:rPr>
        <w:t xml:space="preserve"> mellett. Az észak-amerikai piacra gyártott járművek a Kansas City összeszerelő üzemben készüln</w:t>
      </w:r>
      <w:r w:rsidR="00770D80" w:rsidRPr="007F229D">
        <w:rPr>
          <w:rFonts w:ascii="Arial" w:hAnsi="Arial" w:cs="Arial"/>
          <w:sz w:val="22"/>
          <w:szCs w:val="22"/>
          <w:lang w:val="hu-HU"/>
        </w:rPr>
        <w:t xml:space="preserve">ek a Missouri </w:t>
      </w:r>
      <w:proofErr w:type="spellStart"/>
      <w:r w:rsidR="00770D80" w:rsidRPr="007F229D">
        <w:rPr>
          <w:rFonts w:ascii="Arial" w:hAnsi="Arial" w:cs="Arial"/>
          <w:sz w:val="22"/>
          <w:szCs w:val="22"/>
          <w:lang w:val="hu-HU"/>
        </w:rPr>
        <w:t>állambeli</w:t>
      </w:r>
      <w:proofErr w:type="spellEnd"/>
      <w:r w:rsidR="00770D80"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770D80" w:rsidRPr="007F229D">
        <w:rPr>
          <w:rFonts w:ascii="Arial" w:hAnsi="Arial" w:cs="Arial"/>
          <w:sz w:val="22"/>
          <w:szCs w:val="22"/>
          <w:lang w:val="hu-HU"/>
        </w:rPr>
        <w:t>Claycomó</w:t>
      </w:r>
      <w:r w:rsidR="002744DC" w:rsidRPr="007F229D">
        <w:rPr>
          <w:rFonts w:ascii="Arial" w:hAnsi="Arial" w:cs="Arial"/>
          <w:sz w:val="22"/>
          <w:szCs w:val="22"/>
          <w:lang w:val="hu-HU"/>
        </w:rPr>
        <w:t>ban</w:t>
      </w:r>
      <w:proofErr w:type="spellEnd"/>
      <w:r w:rsidR="002744DC" w:rsidRPr="007F229D">
        <w:rPr>
          <w:rFonts w:ascii="Arial" w:hAnsi="Arial" w:cs="Arial"/>
          <w:sz w:val="22"/>
          <w:szCs w:val="22"/>
          <w:lang w:val="hu-HU"/>
        </w:rPr>
        <w:t>.</w:t>
      </w:r>
    </w:p>
    <w:p w14:paraId="528041AD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1D646A22" w14:textId="7A1CB003" w:rsidR="00BA25BB" w:rsidRPr="007F229D" w:rsidRDefault="0031388A" w:rsidP="00BA25BB">
      <w:pPr>
        <w:rPr>
          <w:rFonts w:ascii="Arial" w:hAnsi="Arial" w:cs="Arial"/>
          <w:b/>
          <w:sz w:val="22"/>
          <w:szCs w:val="22"/>
          <w:lang w:val="hu-HU"/>
        </w:rPr>
      </w:pPr>
      <w:r w:rsidRPr="007F229D">
        <w:rPr>
          <w:rFonts w:ascii="Arial" w:hAnsi="Arial" w:cs="Arial"/>
          <w:b/>
          <w:sz w:val="22"/>
          <w:szCs w:val="22"/>
          <w:lang w:val="hu-HU"/>
        </w:rPr>
        <w:t>Élen járni a zöldítésben</w:t>
      </w:r>
    </w:p>
    <w:p w14:paraId="7C94C0CD" w14:textId="19320495" w:rsidR="000003AF" w:rsidRPr="007F229D" w:rsidRDefault="000003AF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Az áruszállítás világszerte egyre fontosabbá válik, ám ennek ellenére – vagy éppen ezért – </w:t>
      </w:r>
      <w:hyperlink r:id="rId11" w:history="1">
        <w:r w:rsidRPr="007F229D">
          <w:rPr>
            <w:rStyle w:val="Hyperlink"/>
            <w:rFonts w:ascii="Arial" w:hAnsi="Arial" w:cs="Arial"/>
            <w:sz w:val="22"/>
            <w:szCs w:val="22"/>
            <w:lang w:val="hu-HU"/>
          </w:rPr>
          <w:t>Londontól</w:t>
        </w:r>
      </w:hyperlink>
      <w:r w:rsidRPr="007F229D">
        <w:rPr>
          <w:rFonts w:ascii="Arial" w:hAnsi="Arial" w:cs="Arial"/>
          <w:sz w:val="22"/>
          <w:szCs w:val="22"/>
          <w:lang w:val="hu-HU"/>
        </w:rPr>
        <w:t xml:space="preserve"> egészen </w:t>
      </w:r>
      <w:hyperlink r:id="rId12" w:history="1">
        <w:r w:rsidRPr="007F229D">
          <w:rPr>
            <w:rStyle w:val="Hyperlink"/>
            <w:rFonts w:ascii="Arial" w:hAnsi="Arial" w:cs="Arial"/>
            <w:sz w:val="22"/>
            <w:szCs w:val="22"/>
            <w:lang w:val="hu-HU"/>
          </w:rPr>
          <w:t>Los Angelesi</w:t>
        </w:r>
      </w:hyperlink>
      <w:r w:rsidRPr="007F229D">
        <w:rPr>
          <w:rStyle w:val="Hyperlink"/>
          <w:rFonts w:ascii="Arial" w:hAnsi="Arial" w:cs="Arial"/>
          <w:sz w:val="22"/>
          <w:szCs w:val="22"/>
          <w:lang w:val="hu-HU"/>
        </w:rPr>
        <w:t>g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számos nagyvárosban hoznak létre emissziómentes zónákat, hogy csökkentsék az üvegházhatású gázok kibocsátását és a zajszennyezést.</w:t>
      </w:r>
    </w:p>
    <w:p w14:paraId="633754A8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2EE68379" w14:textId="613C065C" w:rsidR="000003AF" w:rsidRPr="007F229D" w:rsidRDefault="000003AF" w:rsidP="00BA25BB">
      <w:pPr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</w:pPr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“</w:t>
      </w:r>
      <w:r w:rsidR="00694BFA"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Az építési vállalatok, a vészhelyzeti szolgáltatók és a közüzemi szolgáltatók többsége Ford haszongépjárműveket választ, mi pedig e</w:t>
      </w:r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lkötelezetten dolgozunk, hogy</w:t>
      </w:r>
      <w:r w:rsidR="00694BFA"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 segítsünk vásárlóinknak nulla károsanyag-kibocsátással végezni a munkájukat</w:t>
      </w:r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,” nyilatkozta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Hau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Thai-Tang, a Ford termékplatform</w:t>
      </w:r>
      <w:r w:rsidR="00717002" w:rsidRPr="007F229D">
        <w:rPr>
          <w:rFonts w:ascii="Arial" w:hAnsi="Arial" w:cs="Arial"/>
          <w:sz w:val="22"/>
          <w:szCs w:val="22"/>
          <w:lang w:val="hu-HU"/>
        </w:rPr>
        <w:t>okért felelős ügyvezetője. “</w:t>
      </w:r>
      <w:r w:rsidR="00694BFA" w:rsidRPr="007F229D">
        <w:rPr>
          <w:rFonts w:ascii="Arial" w:hAnsi="Arial" w:cs="Arial"/>
          <w:sz w:val="22"/>
          <w:szCs w:val="22"/>
          <w:lang w:val="hu-HU"/>
        </w:rPr>
        <w:t>Értékes adatszolgáltatásával és összekapcsolt platformjával a</w:t>
      </w:r>
      <w:r w:rsidR="00717002" w:rsidRPr="007F229D">
        <w:rPr>
          <w:rFonts w:ascii="Arial" w:hAnsi="Arial" w:cs="Arial"/>
          <w:sz w:val="22"/>
          <w:szCs w:val="22"/>
          <w:lang w:val="hu-HU"/>
        </w:rPr>
        <w:t>z E-</w:t>
      </w:r>
      <w:proofErr w:type="spellStart"/>
      <w:r w:rsidR="00717002"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717002" w:rsidRPr="007F229D">
        <w:rPr>
          <w:rFonts w:ascii="Arial" w:hAnsi="Arial" w:cs="Arial"/>
          <w:sz w:val="22"/>
          <w:szCs w:val="22"/>
          <w:lang w:val="hu-HU"/>
        </w:rPr>
        <w:t xml:space="preserve"> remek megoldást kínál flottavásárlóink számára</w:t>
      </w:r>
      <w:r w:rsidR="00694BFA" w:rsidRPr="007F229D">
        <w:rPr>
          <w:rFonts w:ascii="Arial" w:hAnsi="Arial" w:cs="Arial"/>
          <w:sz w:val="22"/>
          <w:szCs w:val="22"/>
          <w:lang w:val="hu-HU"/>
        </w:rPr>
        <w:t xml:space="preserve"> a termelékenység fokozására. Ez komoly értéket jelent, és ez az érték egyre növekszik majd, ahogy mind több összekapcsolt jármű jelenik meg a hálózatban</w:t>
      </w:r>
      <w:r w:rsidR="00717002" w:rsidRPr="007F229D">
        <w:rPr>
          <w:rFonts w:ascii="Arial" w:hAnsi="Arial" w:cs="Arial"/>
          <w:sz w:val="22"/>
          <w:szCs w:val="22"/>
          <w:lang w:val="hu-HU"/>
        </w:rPr>
        <w:t>.”</w:t>
      </w:r>
    </w:p>
    <w:p w14:paraId="0B6DDB1F" w14:textId="77777777" w:rsidR="00BA25BB" w:rsidRPr="007F229D" w:rsidRDefault="00BA25BB" w:rsidP="00BA25BB">
      <w:pPr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</w:pPr>
    </w:p>
    <w:p w14:paraId="2456D5DF" w14:textId="1F8CA412" w:rsidR="00297C98" w:rsidRPr="007F229D" w:rsidRDefault="00297C98" w:rsidP="00BA25BB">
      <w:pPr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</w:pPr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lastRenderedPageBreak/>
        <w:t xml:space="preserve">2022-ig a Ford világszinten 11,5 milliárd dollár fektet be az </w:t>
      </w:r>
      <w:proofErr w:type="spellStart"/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elektromobilitás</w:t>
      </w:r>
      <w:proofErr w:type="spellEnd"/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 fejlesztésébe; az európai piacokon 2022 elején megjelenő E-</w:t>
      </w:r>
      <w:proofErr w:type="spellStart"/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Transit</w:t>
      </w:r>
      <w:proofErr w:type="spellEnd"/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 is ennek keretében születik meg. Ahogyan sok más modell is, hiszen a vadonatúj, tisztán elektro</w:t>
      </w:r>
      <w:r w:rsidR="00770D80"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mos hajtású Mustang Mach-E már</w:t>
      </w:r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 jövő év elején feltűnik az európai márkakereskedésekben, a szintén elektromos hajtású F-150 pedig 2022 közepétől lesz kapható Észak-Amerikában. </w:t>
      </w:r>
    </w:p>
    <w:p w14:paraId="7F0851B6" w14:textId="77777777" w:rsidR="00BA25BB" w:rsidRPr="007F229D" w:rsidRDefault="00BA25BB" w:rsidP="00BA25BB">
      <w:pPr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</w:pPr>
    </w:p>
    <w:p w14:paraId="163D4C76" w14:textId="67D99AD5" w:rsidR="00297C98" w:rsidRPr="007F229D" w:rsidRDefault="00297C98" w:rsidP="00BA25BB">
      <w:pPr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</w:pPr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Európában a Ford már 2018 óta vizsgálja az elektromos haszongépjárművek alkalmazhatóságát, angol, német, spanyol és török hivatalos partnerekkel </w:t>
      </w:r>
      <w:r w:rsidR="00770D80"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közösen</w:t>
      </w:r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 tesztelve a </w:t>
      </w:r>
      <w:proofErr w:type="spellStart"/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Transit</w:t>
      </w:r>
      <w:proofErr w:type="spellEnd"/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 </w:t>
      </w:r>
      <w:proofErr w:type="spellStart"/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Custom</w:t>
      </w:r>
      <w:proofErr w:type="spellEnd"/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 </w:t>
      </w:r>
      <w:proofErr w:type="spellStart"/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Plug</w:t>
      </w:r>
      <w:proofErr w:type="spellEnd"/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-In </w:t>
      </w:r>
      <w:proofErr w:type="spellStart"/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Hybrid</w:t>
      </w:r>
      <w:proofErr w:type="spellEnd"/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 flottákat </w:t>
      </w:r>
      <w:hyperlink r:id="rId13" w:history="1">
        <w:r w:rsidRPr="007F229D">
          <w:rPr>
            <w:rStyle w:val="Hyperlink"/>
            <w:rFonts w:ascii="Arial" w:hAnsi="Arial" w:cs="Arial"/>
            <w:bCs/>
            <w:sz w:val="22"/>
            <w:szCs w:val="22"/>
            <w:shd w:val="clear" w:color="auto" w:fill="FFFFFF"/>
            <w:lang w:val="hu-HU"/>
          </w:rPr>
          <w:t>London</w:t>
        </w:r>
      </w:hyperlink>
      <w:r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, Köln, Valencia és Ankara utcáin. A tesztek tanulságait – beleértve a járműhasználati és a töltési szokások adatait is – a vállalat </w:t>
      </w:r>
      <w:r w:rsidR="0031388A"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értékesen hasznosította az E-</w:t>
      </w:r>
      <w:proofErr w:type="spellStart"/>
      <w:r w:rsidR="0031388A"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Transit</w:t>
      </w:r>
      <w:proofErr w:type="spellEnd"/>
      <w:r w:rsidR="0031388A"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 xml:space="preserve"> és a hozzá kapcsoló sz</w:t>
      </w:r>
      <w:r w:rsidR="00770D80"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olgáltatások kifejlesztéséhez</w:t>
      </w:r>
      <w:r w:rsidR="0031388A" w:rsidRPr="007F229D">
        <w:rPr>
          <w:rFonts w:ascii="Arial" w:hAnsi="Arial" w:cs="Arial"/>
          <w:bCs/>
          <w:sz w:val="22"/>
          <w:szCs w:val="22"/>
          <w:shd w:val="clear" w:color="auto" w:fill="FFFFFF"/>
          <w:lang w:val="hu-HU"/>
        </w:rPr>
        <w:t>.</w:t>
      </w:r>
    </w:p>
    <w:p w14:paraId="45AF28E0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16F1D4BE" w14:textId="4DE6BCD8" w:rsidR="00B257AF" w:rsidRPr="007F229D" w:rsidRDefault="00B257AF" w:rsidP="00BA25BB">
      <w:pPr>
        <w:rPr>
          <w:rFonts w:ascii="Arial" w:hAnsi="Arial" w:cs="Arial"/>
          <w:b/>
          <w:sz w:val="22"/>
          <w:szCs w:val="22"/>
          <w:lang w:val="hu-HU"/>
        </w:rPr>
      </w:pPr>
      <w:r w:rsidRPr="007F229D">
        <w:rPr>
          <w:rFonts w:ascii="Arial" w:hAnsi="Arial" w:cs="Arial"/>
          <w:b/>
          <w:sz w:val="22"/>
          <w:szCs w:val="22"/>
          <w:lang w:val="hu-HU"/>
        </w:rPr>
        <w:t>Az üzleti igényeknek megfelelő hatótávolság és töltési megoldások</w:t>
      </w:r>
    </w:p>
    <w:p w14:paraId="27E79817" w14:textId="1682C563" w:rsidR="00B257AF" w:rsidRPr="007F229D" w:rsidRDefault="00B257AF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67 kWh hasznos akkumulátor-kapacitásával 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várható hatótávolsága 350 km (WLTP ciklusban mérve</w:t>
      </w:r>
      <w:r w:rsidRPr="007F229D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Pr="007F229D">
        <w:rPr>
          <w:rFonts w:ascii="Arial" w:hAnsi="Arial" w:cs="Arial"/>
          <w:sz w:val="22"/>
          <w:szCs w:val="22"/>
          <w:lang w:val="hu-HU"/>
        </w:rPr>
        <w:t>), ami megfelelő hatótávolságot jelent a napi szintű feladatokhoz, de még a terhelési és az idő</w:t>
      </w:r>
      <w:r w:rsidR="00770D80" w:rsidRPr="007F229D">
        <w:rPr>
          <w:rFonts w:ascii="Arial" w:hAnsi="Arial" w:cs="Arial"/>
          <w:sz w:val="22"/>
          <w:szCs w:val="22"/>
          <w:lang w:val="hu-HU"/>
        </w:rPr>
        <w:t xml:space="preserve">járási körülmények változását beleszámolva </w:t>
      </w:r>
      <w:r w:rsidRPr="007F229D">
        <w:rPr>
          <w:rFonts w:ascii="Arial" w:hAnsi="Arial" w:cs="Arial"/>
          <w:sz w:val="22"/>
          <w:szCs w:val="22"/>
          <w:lang w:val="hu-HU"/>
        </w:rPr>
        <w:t>is elegendő kapacitást jelent.</w:t>
      </w:r>
    </w:p>
    <w:p w14:paraId="03D62786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425CE04A" w14:textId="31DB18DE" w:rsidR="00B257AF" w:rsidRPr="007F229D" w:rsidRDefault="00B257AF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Ennek köszönhetően 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id</w:t>
      </w:r>
      <w:r w:rsidR="00770D80" w:rsidRPr="007F229D">
        <w:rPr>
          <w:rFonts w:ascii="Arial" w:hAnsi="Arial" w:cs="Arial"/>
          <w:sz w:val="22"/>
          <w:szCs w:val="22"/>
          <w:lang w:val="hu-HU"/>
        </w:rPr>
        <w:t>e</w:t>
      </w:r>
      <w:r w:rsidRPr="007F229D">
        <w:rPr>
          <w:rFonts w:ascii="Arial" w:hAnsi="Arial" w:cs="Arial"/>
          <w:sz w:val="22"/>
          <w:szCs w:val="22"/>
          <w:lang w:val="hu-HU"/>
        </w:rPr>
        <w:t>álisan használható a városi környezetben, a fix útvonalakon, illetve a zéró emissziós zónákban, anélkül, hogy a flottavásárlóknak meg kellene fizetniük a számukra szükségtelen extra akkumulátor-kapacitás árát.</w:t>
      </w:r>
    </w:p>
    <w:p w14:paraId="0A47BAF5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574B8E2F" w14:textId="20EA0CE5" w:rsidR="00B257AF" w:rsidRPr="007F229D" w:rsidRDefault="00B257AF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olyan üzemmódokat kínál, amelyeket kifejezetten az elektromos hajtáslánchoz terveztek. Ilyen például az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Eco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üzemmód, ami 8-10 százalékkal csökkenti 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energiafogyasztását, amikor az autó nem szállít terhet</w:t>
      </w:r>
      <w:r w:rsidR="00E06743" w:rsidRPr="007F229D">
        <w:rPr>
          <w:rFonts w:ascii="Arial" w:hAnsi="Arial" w:cs="Arial"/>
          <w:sz w:val="22"/>
          <w:szCs w:val="22"/>
          <w:lang w:val="hu-HU"/>
        </w:rPr>
        <w:t xml:space="preserve">, de a sofőr erősebb gyorsításokkal, vagy autópálya-sebességgel vezet. Az </w:t>
      </w:r>
      <w:proofErr w:type="spellStart"/>
      <w:r w:rsidR="00E06743" w:rsidRPr="007F229D">
        <w:rPr>
          <w:rFonts w:ascii="Arial" w:hAnsi="Arial" w:cs="Arial"/>
          <w:sz w:val="22"/>
          <w:szCs w:val="22"/>
          <w:lang w:val="hu-HU"/>
        </w:rPr>
        <w:t>Eco</w:t>
      </w:r>
      <w:proofErr w:type="spellEnd"/>
      <w:r w:rsidR="00E06743" w:rsidRPr="007F229D">
        <w:rPr>
          <w:rFonts w:ascii="Arial" w:hAnsi="Arial" w:cs="Arial"/>
          <w:sz w:val="22"/>
          <w:szCs w:val="22"/>
          <w:lang w:val="hu-HU"/>
        </w:rPr>
        <w:t xml:space="preserve"> beállítás lehatárolja a jármű végsebességét, szabályozza a gyorsulás mértékét és úgy vezérli a klí</w:t>
      </w:r>
      <w:r w:rsidR="00770D80" w:rsidRPr="007F229D">
        <w:rPr>
          <w:rFonts w:ascii="Arial" w:hAnsi="Arial" w:cs="Arial"/>
          <w:sz w:val="22"/>
          <w:szCs w:val="22"/>
          <w:lang w:val="hu-HU"/>
        </w:rPr>
        <w:t>maberendezést, hogy az autó hat</w:t>
      </w:r>
      <w:r w:rsidR="00E06743" w:rsidRPr="007F229D">
        <w:rPr>
          <w:rFonts w:ascii="Arial" w:hAnsi="Arial" w:cs="Arial"/>
          <w:sz w:val="22"/>
          <w:szCs w:val="22"/>
          <w:lang w:val="hu-HU"/>
        </w:rPr>
        <w:t>ótávolsága a lehető legnagyobb legyen.</w:t>
      </w:r>
    </w:p>
    <w:p w14:paraId="1B9A9589" w14:textId="77777777" w:rsidR="001A2514" w:rsidRPr="007F229D" w:rsidRDefault="001A2514" w:rsidP="00BA25BB">
      <w:pPr>
        <w:rPr>
          <w:rFonts w:ascii="Arial" w:hAnsi="Arial" w:cs="Arial"/>
          <w:sz w:val="22"/>
          <w:szCs w:val="22"/>
          <w:lang w:val="hu-HU"/>
        </w:rPr>
      </w:pPr>
    </w:p>
    <w:p w14:paraId="7CB11175" w14:textId="082904FD" w:rsidR="00E06743" w:rsidRPr="007F229D" w:rsidRDefault="00E06743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Ugyancsak a megtehető távolságot növeli az Előre Üzemezett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Klimatizálás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>: a légkondicionáló beprogramozható, hogy a beállított hőmérsékletre hűtse vagy fűtse a kabint, amikor az autó még a töltőre csatlakoztatva áll.</w:t>
      </w:r>
    </w:p>
    <w:p w14:paraId="1F0A2581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28B123F8" w14:textId="011794E7" w:rsidR="00E06743" w:rsidRPr="007F229D" w:rsidRDefault="00E06743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nemcsak a vállalkozások fenntarthatóbb működésében segít, hanem számos, pénzben mérhető előnyt is kínál. Az autó szervizköltsége körülbelül 40 százalékkal alacsonyabb, mint a belsőégésű motorral hajtott modellek esetében, ami csekélyebb fenntartási költséget jelent.</w:t>
      </w:r>
      <w:r w:rsidR="00694BFA" w:rsidRPr="007F229D">
        <w:rPr>
          <w:rFonts w:ascii="Arial" w:hAnsi="Arial" w:cs="Arial"/>
          <w:sz w:val="22"/>
          <w:szCs w:val="22"/>
          <w:vertAlign w:val="superscript"/>
          <w:lang w:val="hu-HU"/>
        </w:rPr>
        <w:t xml:space="preserve"> 2</w:t>
      </w:r>
    </w:p>
    <w:p w14:paraId="2FE9BC9F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5981311E" w14:textId="05D655E9" w:rsidR="00BA25BB" w:rsidRPr="007F229D" w:rsidRDefault="00E06743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Az európai vásárlók a kategória legkedvezőbb, </w:t>
      </w:r>
      <w:r w:rsidR="00000CE6" w:rsidRPr="007F229D">
        <w:rPr>
          <w:rFonts w:ascii="Arial" w:hAnsi="Arial" w:cs="Arial"/>
          <w:sz w:val="22"/>
          <w:szCs w:val="22"/>
          <w:lang w:val="hu-HU"/>
        </w:rPr>
        <w:t>egyéves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, </w:t>
      </w:r>
      <w:r w:rsidR="00145A9F" w:rsidRPr="007F229D">
        <w:rPr>
          <w:rFonts w:ascii="Arial" w:hAnsi="Arial" w:cs="Arial"/>
          <w:sz w:val="22"/>
          <w:szCs w:val="22"/>
          <w:lang w:val="hu-HU"/>
        </w:rPr>
        <w:t>kilométer-korlátozás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nélküli </w:t>
      </w:r>
      <w:r w:rsidR="00770D80" w:rsidRPr="007F229D">
        <w:rPr>
          <w:rFonts w:ascii="Arial" w:hAnsi="Arial" w:cs="Arial"/>
          <w:sz w:val="22"/>
          <w:szCs w:val="22"/>
          <w:lang w:val="hu-HU"/>
        </w:rPr>
        <w:t>szervizintervallumának előnyeit élvezhetik</w:t>
      </w:r>
      <w:r w:rsidR="00000CE6" w:rsidRPr="007F229D">
        <w:rPr>
          <w:rFonts w:ascii="Arial" w:hAnsi="Arial" w:cs="Arial"/>
          <w:sz w:val="22"/>
          <w:szCs w:val="22"/>
          <w:lang w:val="hu-HU"/>
        </w:rPr>
        <w:t>, ami mellé nyolc</w:t>
      </w:r>
      <w:r w:rsidRPr="007F229D">
        <w:rPr>
          <w:rFonts w:ascii="Arial" w:hAnsi="Arial" w:cs="Arial"/>
          <w:sz w:val="22"/>
          <w:szCs w:val="22"/>
          <w:lang w:val="hu-HU"/>
        </w:rPr>
        <w:t>éves, 160.000 kilométeres garanciacsomag jár az akkumulátorra és a nagyfesz</w:t>
      </w:r>
      <w:r w:rsidR="00140859" w:rsidRPr="007F229D">
        <w:rPr>
          <w:rFonts w:ascii="Arial" w:hAnsi="Arial" w:cs="Arial"/>
          <w:sz w:val="22"/>
          <w:szCs w:val="22"/>
          <w:lang w:val="hu-HU"/>
        </w:rPr>
        <w:t>ült</w:t>
      </w:r>
      <w:r w:rsidRPr="007F229D">
        <w:rPr>
          <w:rFonts w:ascii="Arial" w:hAnsi="Arial" w:cs="Arial"/>
          <w:sz w:val="22"/>
          <w:szCs w:val="22"/>
          <w:lang w:val="hu-HU"/>
        </w:rPr>
        <w:t>ségű elektromos részegységekre.</w:t>
      </w:r>
      <w:r w:rsidR="00694BFA" w:rsidRPr="007F229D">
        <w:rPr>
          <w:rFonts w:ascii="Arial" w:hAnsi="Arial" w:cs="Arial"/>
          <w:vertAlign w:val="superscript"/>
          <w:lang w:val="hu-HU"/>
        </w:rPr>
        <w:t xml:space="preserve"> 3</w:t>
      </w:r>
    </w:p>
    <w:p w14:paraId="59EE5FD3" w14:textId="77777777" w:rsidR="00E06743" w:rsidRPr="007F229D" w:rsidRDefault="00E06743" w:rsidP="00BA25BB">
      <w:pPr>
        <w:rPr>
          <w:rFonts w:ascii="Arial" w:hAnsi="Arial" w:cs="Arial"/>
          <w:sz w:val="22"/>
          <w:szCs w:val="22"/>
          <w:lang w:val="hu-HU"/>
        </w:rPr>
      </w:pPr>
    </w:p>
    <w:p w14:paraId="6127A3A5" w14:textId="3931510D" w:rsidR="00A70026" w:rsidRPr="007F229D" w:rsidRDefault="00A70026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“Mindig is arra törekedtünk, hogy hozzájáruljunk vásárlóink sikeres üzletmenetéhez; ez is segített abban, hogy a Ford az európai piac vezető haszongépjármű-márkája lett,” vélekedett Hans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Schep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>, a Ford Európa haszongépjármű üzlet</w:t>
      </w:r>
      <w:r w:rsidR="00770D80" w:rsidRPr="007F229D">
        <w:rPr>
          <w:rFonts w:ascii="Arial" w:hAnsi="Arial" w:cs="Arial"/>
          <w:sz w:val="22"/>
          <w:szCs w:val="22"/>
          <w:lang w:val="hu-HU"/>
        </w:rPr>
        <w:t>á</w:t>
      </w:r>
      <w:r w:rsidRPr="007F229D">
        <w:rPr>
          <w:rFonts w:ascii="Arial" w:hAnsi="Arial" w:cs="Arial"/>
          <w:sz w:val="22"/>
          <w:szCs w:val="22"/>
          <w:lang w:val="hu-HU"/>
        </w:rPr>
        <w:t>g</w:t>
      </w:r>
      <w:r w:rsidR="00770D80" w:rsidRPr="007F229D">
        <w:rPr>
          <w:rFonts w:ascii="Arial" w:hAnsi="Arial" w:cs="Arial"/>
          <w:sz w:val="22"/>
          <w:szCs w:val="22"/>
          <w:lang w:val="hu-HU"/>
        </w:rPr>
        <w:t>á</w:t>
      </w:r>
      <w:r w:rsidRPr="007F229D">
        <w:rPr>
          <w:rFonts w:ascii="Arial" w:hAnsi="Arial" w:cs="Arial"/>
          <w:sz w:val="22"/>
          <w:szCs w:val="22"/>
          <w:lang w:val="hu-HU"/>
        </w:rPr>
        <w:t>nak vezérigazgatója. “Az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Transittal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a flottaüzemeltetők nemcsak egy zéró emissziós meg</w:t>
      </w:r>
      <w:r w:rsidR="00770D80" w:rsidRPr="007F229D">
        <w:rPr>
          <w:rFonts w:ascii="Arial" w:hAnsi="Arial" w:cs="Arial"/>
          <w:sz w:val="22"/>
          <w:szCs w:val="22"/>
          <w:lang w:val="hu-HU"/>
        </w:rPr>
        <w:t>oldásra számíthatnak</w:t>
      </w:r>
      <w:r w:rsidRPr="007F229D">
        <w:rPr>
          <w:rFonts w:ascii="Arial" w:hAnsi="Arial" w:cs="Arial"/>
          <w:sz w:val="22"/>
          <w:szCs w:val="22"/>
          <w:lang w:val="hu-HU"/>
        </w:rPr>
        <w:t>, hanem több mi</w:t>
      </w:r>
      <w:r w:rsidR="00770D80" w:rsidRPr="007F229D">
        <w:rPr>
          <w:rFonts w:ascii="Arial" w:hAnsi="Arial" w:cs="Arial"/>
          <w:sz w:val="22"/>
          <w:szCs w:val="22"/>
          <w:lang w:val="hu-HU"/>
        </w:rPr>
        <w:t xml:space="preserve">nt 50 évnyi </w:t>
      </w:r>
      <w:proofErr w:type="spellStart"/>
      <w:r w:rsidR="00770D80"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770D80" w:rsidRPr="007F229D">
        <w:rPr>
          <w:rFonts w:ascii="Arial" w:hAnsi="Arial" w:cs="Arial"/>
          <w:sz w:val="22"/>
          <w:szCs w:val="22"/>
          <w:lang w:val="hu-HU"/>
        </w:rPr>
        <w:t>-tapasztalatra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is, valamint a márkakereskedők és az átépítők kiterjedt hálózatá</w:t>
      </w:r>
      <w:r w:rsidR="00770D80" w:rsidRPr="007F229D">
        <w:rPr>
          <w:rFonts w:ascii="Arial" w:hAnsi="Arial" w:cs="Arial"/>
          <w:sz w:val="22"/>
          <w:szCs w:val="22"/>
          <w:lang w:val="hu-HU"/>
        </w:rPr>
        <w:t>ra</w:t>
      </w:r>
      <w:r w:rsidRPr="007F229D">
        <w:rPr>
          <w:rFonts w:ascii="Arial" w:hAnsi="Arial" w:cs="Arial"/>
          <w:sz w:val="22"/>
          <w:szCs w:val="22"/>
          <w:lang w:val="hu-HU"/>
        </w:rPr>
        <w:t>, ahol pontosan értik az igényeiket; illetve a digitális eszközök átfogó kínálatá</w:t>
      </w:r>
      <w:r w:rsidR="00770D80" w:rsidRPr="007F229D">
        <w:rPr>
          <w:rFonts w:ascii="Arial" w:hAnsi="Arial" w:cs="Arial"/>
          <w:sz w:val="22"/>
          <w:szCs w:val="22"/>
          <w:lang w:val="hu-HU"/>
        </w:rPr>
        <w:t>ra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, amelyek segítségével az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elektromobilitás</w:t>
      </w:r>
      <w:proofErr w:type="spellEnd"/>
      <w:r w:rsidR="00140859" w:rsidRPr="007F229D">
        <w:rPr>
          <w:rFonts w:ascii="Arial" w:hAnsi="Arial" w:cs="Arial"/>
          <w:sz w:val="22"/>
          <w:szCs w:val="22"/>
          <w:lang w:val="hu-HU"/>
        </w:rPr>
        <w:t xml:space="preserve"> lehetősége üzleti realitássá alakítható.”</w:t>
      </w:r>
    </w:p>
    <w:p w14:paraId="3E0AE854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3A928A41" w14:textId="2D591E51" w:rsidR="00140859" w:rsidRPr="007F229D" w:rsidRDefault="00140859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Az ügyfelek töltési igényeinek kiszolgálására a Ford egy átfogó szolgáltatáscsomagot fejlesztett ki, </w:t>
      </w:r>
      <w:r w:rsidR="00145A9F" w:rsidRPr="007F229D">
        <w:rPr>
          <w:rFonts w:ascii="Arial" w:hAnsi="Arial" w:cs="Arial"/>
          <w:sz w:val="22"/>
          <w:szCs w:val="22"/>
          <w:lang w:val="hu-HU"/>
        </w:rPr>
        <w:t>amelynek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ugyanúgy része a flottaszintű töltési igények elemzése, mint az, hogy tanúsítvánnyal rendelkező márkakereskedések látják el a vásárlókat alkatrészekkel, szolgáltatásokkal és a feltöltéshez szükséges tartozékokkal.</w:t>
      </w:r>
    </w:p>
    <w:p w14:paraId="138BA6DB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0C7CA46C" w14:textId="089ADD0A" w:rsidR="00BA25BB" w:rsidRPr="007F229D" w:rsidRDefault="00140859" w:rsidP="00BA25BB">
      <w:pPr>
        <w:pStyle w:val="NoSpacing"/>
        <w:rPr>
          <w:rFonts w:ascii="Arial" w:hAnsi="Arial" w:cs="Arial"/>
          <w:lang w:val="hu-HU"/>
        </w:rPr>
      </w:pPr>
      <w:r w:rsidRPr="007F229D">
        <w:rPr>
          <w:rFonts w:ascii="Arial" w:hAnsi="Arial" w:cs="Arial"/>
          <w:lang w:val="hu-HU"/>
        </w:rPr>
        <w:t>Bizonyos versenytársaitól eltérően az E-</w:t>
      </w:r>
      <w:proofErr w:type="spellStart"/>
      <w:r w:rsidRPr="007F229D">
        <w:rPr>
          <w:rFonts w:ascii="Arial" w:hAnsi="Arial" w:cs="Arial"/>
          <w:lang w:val="hu-HU"/>
        </w:rPr>
        <w:t>Transit</w:t>
      </w:r>
      <w:proofErr w:type="spellEnd"/>
      <w:r w:rsidRPr="007F229D">
        <w:rPr>
          <w:rFonts w:ascii="Arial" w:hAnsi="Arial" w:cs="Arial"/>
          <w:lang w:val="hu-HU"/>
        </w:rPr>
        <w:t xml:space="preserve"> váltóáramú csatlakozóról és egyenáramú </w:t>
      </w:r>
      <w:r w:rsidR="00145A9F" w:rsidRPr="007F229D">
        <w:rPr>
          <w:rFonts w:ascii="Arial" w:hAnsi="Arial" w:cs="Arial"/>
          <w:lang w:val="hu-HU"/>
        </w:rPr>
        <w:t>gyorstöltőről</w:t>
      </w:r>
      <w:r w:rsidRPr="007F229D">
        <w:rPr>
          <w:rFonts w:ascii="Arial" w:hAnsi="Arial" w:cs="Arial"/>
          <w:lang w:val="hu-HU"/>
        </w:rPr>
        <w:t xml:space="preserve"> is feltölthető. Az E-</w:t>
      </w:r>
      <w:proofErr w:type="spellStart"/>
      <w:r w:rsidRPr="007F229D">
        <w:rPr>
          <w:rFonts w:ascii="Arial" w:hAnsi="Arial" w:cs="Arial"/>
          <w:lang w:val="hu-HU"/>
        </w:rPr>
        <w:t>Transit</w:t>
      </w:r>
      <w:proofErr w:type="spellEnd"/>
      <w:r w:rsidRPr="007F229D">
        <w:rPr>
          <w:rFonts w:ascii="Arial" w:hAnsi="Arial" w:cs="Arial"/>
          <w:lang w:val="hu-HU"/>
        </w:rPr>
        <w:t xml:space="preserve"> 11,3 kW-os fedélzeti rendszerével 8,2 óra alatt tölthető fel 100 százalékra</w:t>
      </w:r>
      <w:r w:rsidR="00694BFA" w:rsidRPr="007F229D">
        <w:rPr>
          <w:rFonts w:ascii="Arial" w:hAnsi="Arial" w:cs="Arial"/>
          <w:vertAlign w:val="superscript"/>
          <w:lang w:val="hu-HU"/>
        </w:rPr>
        <w:t>4</w:t>
      </w:r>
      <w:r w:rsidRPr="007F229D">
        <w:rPr>
          <w:rFonts w:ascii="Arial" w:hAnsi="Arial" w:cs="Arial"/>
          <w:lang w:val="hu-HU"/>
        </w:rPr>
        <w:t xml:space="preserve"> az akkumulátor. Egy nagy teljesítményű, 115 kW-os egyenáramú gyorstöltőre csatlakozva 34 perc alatt</w:t>
      </w:r>
      <w:r w:rsidR="00694BFA" w:rsidRPr="007F229D">
        <w:rPr>
          <w:rFonts w:ascii="Arial" w:hAnsi="Arial" w:cs="Arial"/>
          <w:vertAlign w:val="superscript"/>
          <w:lang w:val="hu-HU"/>
        </w:rPr>
        <w:t>4</w:t>
      </w:r>
      <w:r w:rsidRPr="007F229D">
        <w:rPr>
          <w:rFonts w:ascii="Arial" w:hAnsi="Arial" w:cs="Arial"/>
          <w:lang w:val="hu-HU"/>
        </w:rPr>
        <w:t xml:space="preserve"> tölthető fel az akku 15-ről 80 százalékra.</w:t>
      </w:r>
    </w:p>
    <w:p w14:paraId="4E807C29" w14:textId="77777777" w:rsidR="00140859" w:rsidRPr="007F229D" w:rsidRDefault="00140859" w:rsidP="00BA25BB">
      <w:pPr>
        <w:pStyle w:val="NoSpacing"/>
        <w:rPr>
          <w:rFonts w:ascii="Arial" w:hAnsi="Arial" w:cs="Arial"/>
          <w:lang w:val="hu-HU"/>
        </w:rPr>
      </w:pPr>
    </w:p>
    <w:p w14:paraId="69D4A16E" w14:textId="3FA1A8E8" w:rsidR="00AE4540" w:rsidRPr="007F229D" w:rsidRDefault="00AE4540" w:rsidP="00BA25BB">
      <w:pPr>
        <w:rPr>
          <w:rFonts w:ascii="Arial" w:hAnsi="Arial" w:cs="Arial"/>
          <w:b/>
          <w:sz w:val="22"/>
          <w:szCs w:val="22"/>
          <w:lang w:val="hu-HU"/>
        </w:rPr>
      </w:pPr>
      <w:r w:rsidRPr="007F229D">
        <w:rPr>
          <w:rFonts w:ascii="Arial" w:hAnsi="Arial" w:cs="Arial"/>
          <w:b/>
          <w:sz w:val="22"/>
          <w:szCs w:val="22"/>
          <w:lang w:val="hu-HU"/>
        </w:rPr>
        <w:t xml:space="preserve">Energia és </w:t>
      </w:r>
      <w:proofErr w:type="spellStart"/>
      <w:r w:rsidRPr="007F229D">
        <w:rPr>
          <w:rFonts w:ascii="Arial" w:hAnsi="Arial" w:cs="Arial"/>
          <w:b/>
          <w:sz w:val="22"/>
          <w:szCs w:val="22"/>
          <w:lang w:val="hu-HU"/>
        </w:rPr>
        <w:t>konnektivitás</w:t>
      </w:r>
      <w:proofErr w:type="spellEnd"/>
      <w:r w:rsidRPr="007F229D">
        <w:rPr>
          <w:rFonts w:ascii="Arial" w:hAnsi="Arial" w:cs="Arial"/>
          <w:b/>
          <w:sz w:val="22"/>
          <w:szCs w:val="22"/>
          <w:lang w:val="hu-HU"/>
        </w:rPr>
        <w:t xml:space="preserve"> – menet közben is</w:t>
      </w:r>
    </w:p>
    <w:p w14:paraId="610F8C86" w14:textId="4D615F3B" w:rsidR="00140859" w:rsidRPr="007F229D" w:rsidRDefault="00140859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opcionális tartozéka a Pro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Power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Onboard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, amellyel az európai vásárlók mobil áramforrássá is alakíthatják járművüket, </w:t>
      </w:r>
      <w:r w:rsidR="00770D80" w:rsidRPr="007F229D">
        <w:rPr>
          <w:rFonts w:ascii="Arial" w:hAnsi="Arial" w:cs="Arial"/>
          <w:sz w:val="22"/>
          <w:szCs w:val="22"/>
          <w:lang w:val="hu-HU"/>
        </w:rPr>
        <w:t>és így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akár 2,3 kW teljesítménnyel működtethetik elektromos szerszámaikat</w:t>
      </w:r>
      <w:r w:rsidR="00EA2B58" w:rsidRPr="007F229D">
        <w:rPr>
          <w:rFonts w:ascii="Arial" w:hAnsi="Arial" w:cs="Arial"/>
          <w:sz w:val="22"/>
          <w:szCs w:val="22"/>
          <w:lang w:val="hu-HU"/>
        </w:rPr>
        <w:t xml:space="preserve"> és </w:t>
      </w:r>
      <w:r w:rsidR="00770D80" w:rsidRPr="007F229D">
        <w:rPr>
          <w:rFonts w:ascii="Arial" w:hAnsi="Arial" w:cs="Arial"/>
          <w:sz w:val="22"/>
          <w:szCs w:val="22"/>
          <w:lang w:val="hu-HU"/>
        </w:rPr>
        <w:t xml:space="preserve">tölthetik </w:t>
      </w:r>
      <w:r w:rsidR="00EA2B58" w:rsidRPr="007F229D">
        <w:rPr>
          <w:rFonts w:ascii="Arial" w:hAnsi="Arial" w:cs="Arial"/>
          <w:sz w:val="22"/>
          <w:szCs w:val="22"/>
          <w:lang w:val="hu-HU"/>
        </w:rPr>
        <w:t>a berendezéseiket – akár a munkavégzés helyszínén, akár menet közben. Ez</w:t>
      </w:r>
      <w:r w:rsidR="003F17C4" w:rsidRPr="007F229D">
        <w:rPr>
          <w:rFonts w:ascii="Arial" w:hAnsi="Arial" w:cs="Arial"/>
          <w:sz w:val="22"/>
          <w:szCs w:val="22"/>
          <w:lang w:val="hu-HU"/>
        </w:rPr>
        <w:t>t</w:t>
      </w:r>
      <w:r w:rsidR="00EA2B58" w:rsidRPr="007F229D">
        <w:rPr>
          <w:rFonts w:ascii="Arial" w:hAnsi="Arial" w:cs="Arial"/>
          <w:sz w:val="22"/>
          <w:szCs w:val="22"/>
          <w:lang w:val="hu-HU"/>
        </w:rPr>
        <w:t xml:space="preserve"> a megoldást elsőként a Ford kínálja az európai </w:t>
      </w:r>
      <w:r w:rsidR="003F17C4" w:rsidRPr="007F229D">
        <w:rPr>
          <w:rFonts w:ascii="Arial" w:hAnsi="Arial" w:cs="Arial"/>
          <w:sz w:val="22"/>
          <w:szCs w:val="22"/>
          <w:lang w:val="hu-HU"/>
        </w:rPr>
        <w:t>kis</w:t>
      </w:r>
      <w:r w:rsidR="00EA2B58" w:rsidRPr="007F229D">
        <w:rPr>
          <w:rFonts w:ascii="Arial" w:hAnsi="Arial" w:cs="Arial"/>
          <w:sz w:val="22"/>
          <w:szCs w:val="22"/>
          <w:lang w:val="hu-HU"/>
        </w:rPr>
        <w:t>haszongépjármű-piacon.</w:t>
      </w:r>
    </w:p>
    <w:p w14:paraId="128A2DB7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1584B91B" w14:textId="74669932" w:rsidR="00BA25BB" w:rsidRPr="007F229D" w:rsidRDefault="00EA2B58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Az alapáron beszerelt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modem</w:t>
      </w:r>
      <w:r w:rsidRPr="007F229D">
        <w:rPr>
          <w:rFonts w:ascii="Arial" w:hAnsi="Arial" w:cs="Arial"/>
          <w:sz w:val="22"/>
          <w:szCs w:val="22"/>
          <w:vertAlign w:val="superscript"/>
          <w:lang w:val="hu-HU"/>
        </w:rPr>
        <w:t xml:space="preserve"> </w:t>
      </w:r>
      <w:r w:rsidR="00694BFA" w:rsidRPr="007F229D">
        <w:rPr>
          <w:rFonts w:ascii="Arial" w:hAnsi="Arial" w:cs="Arial"/>
          <w:sz w:val="22"/>
          <w:szCs w:val="22"/>
          <w:vertAlign w:val="superscript"/>
          <w:lang w:val="hu-HU"/>
        </w:rPr>
        <w:t>5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akadálytalan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konnektivitást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kínál, hogy a haszongépjárművek tulajdonosai optimális hatékonysággal működtethessék flottájukat; ebben egy sor, kifejezetten az elektromos járművekhez kifejlesztett szolgáltatás segít, amelyek a Ford Telematika flottaszolgáltatáson keresztül használhatók.</w:t>
      </w:r>
    </w:p>
    <w:p w14:paraId="25D52F6F" w14:textId="77777777" w:rsidR="00EA2B58" w:rsidRPr="007F229D" w:rsidRDefault="00EA2B58" w:rsidP="00BA25BB">
      <w:pPr>
        <w:rPr>
          <w:rFonts w:ascii="Arial" w:hAnsi="Arial" w:cs="Arial"/>
          <w:sz w:val="22"/>
          <w:szCs w:val="22"/>
          <w:lang w:val="hu-HU"/>
        </w:rPr>
      </w:pPr>
    </w:p>
    <w:p w14:paraId="44544B36" w14:textId="6D66B01D" w:rsidR="00EA2B58" w:rsidRPr="007F229D" w:rsidRDefault="00EA2B58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felszereltségében a (haszongépjárművekhez kialakított) SYNC 4 kommunikációs és szórakoztató technológia is szerepel</w:t>
      </w:r>
      <w:r w:rsidR="007F229D" w:rsidRPr="007F229D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7F229D">
        <w:rPr>
          <w:rFonts w:ascii="Arial" w:hAnsi="Arial" w:cs="Arial"/>
          <w:sz w:val="22"/>
          <w:szCs w:val="22"/>
          <w:lang w:val="hu-HU"/>
        </w:rPr>
        <w:t>, könnyen kezelhető 12 colos képernyővel, fejlett hangvezérléssel és felhőalapú navigációval. A SYNC rendszer vezeték nélküli frissítései révén 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szoftveréhez és SYNC technológiájához mindig rendelkezésre állnak a legújabb szolgáltatások és minőségi fejlesztések.</w:t>
      </w:r>
    </w:p>
    <w:p w14:paraId="65C9D531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13AA8057" w14:textId="76F4A265" w:rsidR="00FD55CB" w:rsidRPr="007F229D" w:rsidRDefault="00FD55CB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A navigációval megtett </w:t>
      </w:r>
      <w:r w:rsidR="006A64EF" w:rsidRPr="007F229D">
        <w:rPr>
          <w:rFonts w:ascii="Arial" w:hAnsi="Arial" w:cs="Arial"/>
          <w:sz w:val="22"/>
          <w:szCs w:val="22"/>
          <w:lang w:val="hu-HU"/>
        </w:rPr>
        <w:t>útszakaszokon a flották operátorai olyan</w:t>
      </w:r>
      <w:r w:rsidR="00770D80"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r w:rsidR="006A64EF" w:rsidRPr="007F229D">
        <w:rPr>
          <w:rFonts w:ascii="Arial" w:hAnsi="Arial" w:cs="Arial"/>
          <w:sz w:val="22"/>
          <w:szCs w:val="22"/>
          <w:lang w:val="hu-HU"/>
        </w:rPr>
        <w:t>fejlett vezetéssegítő rendszerek információira is számíthatnak, mint a Jelzőtábla Felismerés</w:t>
      </w:r>
      <w:r w:rsidR="007F229D" w:rsidRPr="007F229D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="006A64EF" w:rsidRPr="007F229D">
        <w:rPr>
          <w:rFonts w:ascii="Arial" w:hAnsi="Arial" w:cs="Arial"/>
          <w:sz w:val="22"/>
          <w:szCs w:val="22"/>
          <w:lang w:val="hu-HU"/>
        </w:rPr>
        <w:t xml:space="preserve"> és az Intelligens Sebességszabályozó Asszisztens</w:t>
      </w:r>
      <w:r w:rsidR="007F229D" w:rsidRPr="007F229D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="006A64EF" w:rsidRPr="007F229D">
        <w:rPr>
          <w:rFonts w:ascii="Arial" w:hAnsi="Arial" w:cs="Arial"/>
          <w:sz w:val="22"/>
          <w:szCs w:val="22"/>
          <w:lang w:val="hu-HU"/>
        </w:rPr>
        <w:t>, amelyek azonosítják a sebességkorlátozásokat, és ennek megfelelően állítják be a jármű sebességét.</w:t>
      </w:r>
    </w:p>
    <w:p w14:paraId="4A3266F9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7ACB17B7" w14:textId="23EEE780" w:rsidR="006A64EF" w:rsidRPr="007F229D" w:rsidRDefault="006A64EF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Szintén a flottaüzemeltetők költségeit csökkenti, hogy 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Transithoz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számos technológia is megrendelhető, amelyekkel megelőzhetők a sofőrök által elkövetett hibák és az ezekből következő biztosítási káresemények. Jó példa erre</w:t>
      </w:r>
      <w:r w:rsidR="00770D80" w:rsidRPr="007F229D">
        <w:rPr>
          <w:rFonts w:ascii="Arial" w:hAnsi="Arial" w:cs="Arial"/>
          <w:sz w:val="22"/>
          <w:szCs w:val="22"/>
          <w:lang w:val="hu-HU"/>
        </w:rPr>
        <w:t xml:space="preserve"> a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Sávváltási Figyelmeztetéssel és Segítséggel kiegészített Holttérfigyelő rendszer</w:t>
      </w:r>
      <w:r w:rsidR="007F229D" w:rsidRPr="007F229D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7F229D">
        <w:rPr>
          <w:rFonts w:ascii="Arial" w:hAnsi="Arial" w:cs="Arial"/>
          <w:sz w:val="22"/>
          <w:szCs w:val="22"/>
          <w:lang w:val="hu-HU"/>
        </w:rPr>
        <w:t>, a Tolatási Fékasszisztenssel összekapcsolt 360 fokos kamerarendszer</w:t>
      </w:r>
      <w:r w:rsidR="007F229D" w:rsidRPr="007F229D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7F229D">
        <w:rPr>
          <w:rFonts w:ascii="Arial" w:hAnsi="Arial" w:cs="Arial"/>
          <w:sz w:val="22"/>
          <w:szCs w:val="22"/>
          <w:lang w:val="hu-HU"/>
        </w:rPr>
        <w:t>, illetve az Intelligens Adaptív Sebességtartó Automatika</w:t>
      </w:r>
      <w:r w:rsidR="007F229D" w:rsidRPr="007F229D">
        <w:rPr>
          <w:rFonts w:ascii="Arial" w:hAnsi="Arial" w:cs="Arial"/>
          <w:sz w:val="22"/>
          <w:szCs w:val="22"/>
          <w:vertAlign w:val="superscript"/>
          <w:lang w:val="hu-HU"/>
        </w:rPr>
        <w:t>7</w:t>
      </w:r>
      <w:r w:rsidRPr="007F229D">
        <w:rPr>
          <w:rFonts w:ascii="Arial" w:hAnsi="Arial" w:cs="Arial"/>
          <w:sz w:val="22"/>
          <w:szCs w:val="22"/>
          <w:lang w:val="hu-HU"/>
        </w:rPr>
        <w:t>, amelyekkel könnyebben betarthatók a flotta biztonsági előírásai, és csökkenthető a balesetveszély.</w:t>
      </w:r>
    </w:p>
    <w:p w14:paraId="001445C9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2914A162" w14:textId="228D10DE" w:rsidR="00AE4540" w:rsidRPr="007F229D" w:rsidRDefault="00AE4540" w:rsidP="00AE4540">
      <w:pPr>
        <w:rPr>
          <w:rFonts w:ascii="Arial" w:hAnsi="Arial" w:cs="Arial"/>
          <w:b/>
          <w:sz w:val="22"/>
          <w:szCs w:val="22"/>
          <w:lang w:val="hu-HU"/>
        </w:rPr>
      </w:pPr>
      <w:r w:rsidRPr="007F229D">
        <w:rPr>
          <w:rFonts w:ascii="Arial" w:hAnsi="Arial" w:cs="Arial"/>
          <w:b/>
          <w:sz w:val="22"/>
          <w:szCs w:val="22"/>
          <w:lang w:val="hu-HU"/>
        </w:rPr>
        <w:t xml:space="preserve">A </w:t>
      </w:r>
      <w:proofErr w:type="spellStart"/>
      <w:r w:rsidRPr="007F229D">
        <w:rPr>
          <w:rFonts w:ascii="Arial" w:hAnsi="Arial" w:cs="Arial"/>
          <w:b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b/>
          <w:sz w:val="22"/>
          <w:szCs w:val="22"/>
          <w:lang w:val="hu-HU"/>
        </w:rPr>
        <w:t>-vásárlók által annyira kedvelt képességek</w:t>
      </w:r>
    </w:p>
    <w:p w14:paraId="18CCD577" w14:textId="5657D08A" w:rsidR="00AE4540" w:rsidRPr="007F229D" w:rsidRDefault="00AE4540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A Ford mérnökei úgy tervezték meg 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Transitot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>, hogy ne csökkenjen a rakodótér mérete, ezért az akkumulátor a karosszéria alatt kapott helyet. Ennek köszönhetően a raktér akár 15,1 köbméteres is lehet</w:t>
      </w:r>
      <w:r w:rsidR="007F229D" w:rsidRPr="007F229D">
        <w:rPr>
          <w:rFonts w:ascii="Arial" w:hAnsi="Arial" w:cs="Arial"/>
          <w:sz w:val="22"/>
          <w:szCs w:val="22"/>
          <w:vertAlign w:val="superscript"/>
          <w:lang w:val="hu-HU"/>
        </w:rPr>
        <w:t>8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– vagyis ugyanakkora, mint a hátsókerékhajtású, dízelmotoros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Transitban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>.</w:t>
      </w:r>
    </w:p>
    <w:p w14:paraId="1ACEB1C9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06873467" w14:textId="6A89E8D7" w:rsidR="00BA25BB" w:rsidRPr="007F229D" w:rsidRDefault="00AE4540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lastRenderedPageBreak/>
        <w:t>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hajtásláncának és hátsó futóművének áttervezése is a raktér optimális kialakítását szolgálta; a nagy teherbírású felfüggesztés emellett – terhelt és terheletlen állapotban egyaránt – precízebb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irányíthatóságot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és jobb tapadást is eredményez.</w:t>
      </w:r>
    </w:p>
    <w:p w14:paraId="0BF218BB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47B662A3" w14:textId="20806340" w:rsidR="00AE4540" w:rsidRPr="007F229D" w:rsidRDefault="00AE4540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Az európai vásárlóközönségnek szánt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hasznos teherbírása a dobozos kiviteleknél eléri az 1616, az önjáró alvázas kiviteleknél pedig az 1967 kilogrammot</w:t>
      </w:r>
      <w:r w:rsidR="007F229D" w:rsidRPr="007F229D">
        <w:rPr>
          <w:rFonts w:ascii="Arial" w:hAnsi="Arial" w:cs="Arial"/>
          <w:sz w:val="22"/>
          <w:szCs w:val="22"/>
          <w:vertAlign w:val="superscript"/>
          <w:lang w:val="hu-HU"/>
        </w:rPr>
        <w:t>8</w:t>
      </w:r>
      <w:r w:rsidRPr="007F229D">
        <w:rPr>
          <w:rFonts w:ascii="Arial" w:hAnsi="Arial" w:cs="Arial"/>
          <w:sz w:val="22"/>
          <w:szCs w:val="22"/>
          <w:lang w:val="hu-HU"/>
        </w:rPr>
        <w:t>. A jármű elektromotorjának csúcsteljesítménye 198 kW (269 LE), forgatónyomatéka pedig 430 Nm, vagyis jelenleg ez a legerősebb villanymotor a tisztán elektromos hajtású áruszállítók európa</w:t>
      </w:r>
      <w:r w:rsidR="00145A9F" w:rsidRPr="007F229D">
        <w:rPr>
          <w:rFonts w:ascii="Arial" w:hAnsi="Arial" w:cs="Arial"/>
          <w:sz w:val="22"/>
          <w:szCs w:val="22"/>
          <w:lang w:val="hu-HU"/>
        </w:rPr>
        <w:t>i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kínálatában.</w:t>
      </w:r>
      <w:r w:rsidR="00145A9F" w:rsidRPr="007F229D">
        <w:rPr>
          <w:rFonts w:ascii="Arial" w:hAnsi="Arial" w:cs="Arial"/>
          <w:sz w:val="22"/>
          <w:szCs w:val="22"/>
          <w:lang w:val="hu-HU"/>
        </w:rPr>
        <w:t xml:space="preserve"> A hátsókerékhajtás </w:t>
      </w:r>
      <w:r w:rsidR="00F344D1" w:rsidRPr="007F229D">
        <w:rPr>
          <w:rFonts w:ascii="Arial" w:hAnsi="Arial" w:cs="Arial"/>
          <w:sz w:val="22"/>
          <w:szCs w:val="22"/>
          <w:lang w:val="hu-HU"/>
        </w:rPr>
        <w:t>kivételes tapadást biztosít, amikor az autó nagy terhet szállít.</w:t>
      </w:r>
    </w:p>
    <w:p w14:paraId="094479A8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01B4D208" w14:textId="448BDA1E" w:rsidR="00F344D1" w:rsidRPr="007F229D" w:rsidRDefault="00F344D1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Európában a Ford bőséges, 25-féle konfigurációból álló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kínálattal lép majd piacra, dobozos áruszállító, duplakabinos áruszállító és önjáró alvázas karosszériákkal, többféle hos</w:t>
      </w:r>
      <w:r w:rsidR="00145A9F" w:rsidRPr="007F229D">
        <w:rPr>
          <w:rFonts w:ascii="Arial" w:hAnsi="Arial" w:cs="Arial"/>
          <w:sz w:val="22"/>
          <w:szCs w:val="22"/>
          <w:lang w:val="hu-HU"/>
        </w:rPr>
        <w:t>szú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sággal és tetőmagassággal, illetve 4,25 tonnáig terjedő </w:t>
      </w:r>
      <w:r w:rsidR="00145A9F" w:rsidRPr="007F229D">
        <w:rPr>
          <w:rFonts w:ascii="Arial" w:hAnsi="Arial" w:cs="Arial"/>
          <w:sz w:val="22"/>
          <w:szCs w:val="22"/>
          <w:lang w:val="hu-HU"/>
        </w:rPr>
        <w:t>megengedett</w:t>
      </w:r>
      <w:r w:rsidRPr="007F229D">
        <w:rPr>
          <w:rFonts w:ascii="Arial" w:hAnsi="Arial" w:cs="Arial"/>
          <w:sz w:val="22"/>
          <w:szCs w:val="22"/>
          <w:lang w:val="hu-HU"/>
        </w:rPr>
        <w:t xml:space="preserve"> össztömeggel, hogy a vásárlók minden igényéhez megfelelő járművet</w:t>
      </w:r>
      <w:r w:rsidR="00145A9F" w:rsidRPr="007F229D">
        <w:rPr>
          <w:rFonts w:ascii="Arial" w:hAnsi="Arial" w:cs="Arial"/>
          <w:sz w:val="22"/>
          <w:szCs w:val="22"/>
          <w:lang w:val="hu-HU"/>
        </w:rPr>
        <w:t xml:space="preserve"> kínálhasson</w:t>
      </w:r>
      <w:r w:rsidRPr="007F229D">
        <w:rPr>
          <w:rFonts w:ascii="Arial" w:hAnsi="Arial" w:cs="Arial"/>
          <w:sz w:val="22"/>
          <w:szCs w:val="22"/>
          <w:lang w:val="hu-HU"/>
        </w:rPr>
        <w:t>.</w:t>
      </w:r>
    </w:p>
    <w:p w14:paraId="14311628" w14:textId="3A2BC357" w:rsidR="0013431B" w:rsidRPr="007F229D" w:rsidRDefault="0013431B" w:rsidP="00BA25BB">
      <w:pPr>
        <w:rPr>
          <w:rFonts w:ascii="Arial" w:hAnsi="Arial" w:cs="Arial"/>
          <w:sz w:val="22"/>
          <w:szCs w:val="22"/>
          <w:lang w:val="hu-HU"/>
        </w:rPr>
      </w:pPr>
    </w:p>
    <w:p w14:paraId="1261EF72" w14:textId="70E508F9" w:rsidR="00F344D1" w:rsidRPr="007F229D" w:rsidRDefault="00F344D1" w:rsidP="00BA25BB">
      <w:pPr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 xml:space="preserve">A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-In 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modell sikeres városi tesztprogramjához hasonlóan a Ford 2021-től az E-</w:t>
      </w:r>
      <w:proofErr w:type="spellStart"/>
      <w:r w:rsidRPr="007F229D">
        <w:rPr>
          <w:rFonts w:ascii="Arial" w:hAnsi="Arial" w:cs="Arial"/>
          <w:sz w:val="22"/>
          <w:szCs w:val="22"/>
          <w:lang w:val="hu-HU"/>
        </w:rPr>
        <w:t>Transittal</w:t>
      </w:r>
      <w:proofErr w:type="spellEnd"/>
      <w:r w:rsidRPr="007F229D">
        <w:rPr>
          <w:rFonts w:ascii="Arial" w:hAnsi="Arial" w:cs="Arial"/>
          <w:sz w:val="22"/>
          <w:szCs w:val="22"/>
          <w:lang w:val="hu-HU"/>
        </w:rPr>
        <w:t xml:space="preserve"> is széles körű flottateszteket folytat majd a legfontosabb európai piacokon.</w:t>
      </w:r>
    </w:p>
    <w:bookmarkEnd w:id="0"/>
    <w:p w14:paraId="7A53695E" w14:textId="77777777" w:rsidR="00BA25BB" w:rsidRPr="007F229D" w:rsidRDefault="00BA25BB" w:rsidP="00BA25BB">
      <w:pPr>
        <w:rPr>
          <w:rFonts w:ascii="Arial" w:hAnsi="Arial" w:cs="Arial"/>
          <w:sz w:val="22"/>
          <w:szCs w:val="22"/>
          <w:lang w:val="hu-HU"/>
        </w:rPr>
      </w:pPr>
    </w:p>
    <w:p w14:paraId="6CFE2CE3" w14:textId="77777777" w:rsidR="00BA25BB" w:rsidRPr="007F229D" w:rsidRDefault="00BA25BB" w:rsidP="00BA25BB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7F229D">
        <w:rPr>
          <w:rFonts w:ascii="Arial" w:hAnsi="Arial" w:cs="Arial"/>
          <w:sz w:val="22"/>
          <w:szCs w:val="22"/>
          <w:lang w:val="hu-HU"/>
        </w:rPr>
        <w:t># # #</w:t>
      </w:r>
    </w:p>
    <w:p w14:paraId="6E0CF679" w14:textId="77777777" w:rsidR="00BA25BB" w:rsidRPr="007F229D" w:rsidRDefault="00BA25BB" w:rsidP="0042574C">
      <w:pPr>
        <w:rPr>
          <w:rFonts w:ascii="Arial" w:hAnsi="Arial" w:cs="Arial"/>
          <w:i/>
          <w:szCs w:val="20"/>
          <w:lang w:val="hu-HU"/>
        </w:rPr>
      </w:pPr>
    </w:p>
    <w:p w14:paraId="0CBBAE57" w14:textId="2808E798" w:rsidR="007D6CB3" w:rsidRPr="007F229D" w:rsidRDefault="004447F9" w:rsidP="0042574C">
      <w:pPr>
        <w:pStyle w:val="ListParagraph"/>
        <w:ind w:left="0"/>
        <w:rPr>
          <w:rFonts w:ascii="Arial" w:hAnsi="Arial" w:cs="Arial"/>
          <w:szCs w:val="20"/>
          <w:lang w:val="hu-HU"/>
        </w:rPr>
      </w:pPr>
      <w:r w:rsidRPr="007F229D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>1</w:t>
      </w:r>
      <w:r w:rsidR="00D86907" w:rsidRPr="007F229D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 xml:space="preserve"> </w:t>
      </w:r>
      <w:r w:rsidR="007D6CB3" w:rsidRPr="007F229D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A hivatalosan </w:t>
      </w:r>
      <w:proofErr w:type="spellStart"/>
      <w:r w:rsidR="007D6CB3" w:rsidRPr="007F229D">
        <w:rPr>
          <w:rFonts w:ascii="Arial" w:hAnsi="Arial" w:cs="Arial"/>
          <w:szCs w:val="20"/>
          <w:shd w:val="clear" w:color="auto" w:fill="FFFFFF"/>
          <w:lang w:val="hu-HU" w:eastAsia="en-GB"/>
        </w:rPr>
        <w:t>homologizált</w:t>
      </w:r>
      <w:proofErr w:type="spellEnd"/>
      <w:r w:rsidR="007D6CB3" w:rsidRPr="007F229D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 energiahatékonysági adatokat az értékesítés megkezdésének dátumához közelebb teszi közzé a Ford. Tervezett hatótávolság és töltési idő a gyártó által mért tesztértékek és a WLTP vezetési ciklus szerinti számítások alapján. A tényleges hatótávolságot olyan tényezők is befolyásolhatják, mint a külső körülmények, a vezetési stílus, a jármű állapota, a lítiumion akkumulátor kora és állapota</w:t>
      </w:r>
      <w:r w:rsidR="007D6CB3" w:rsidRPr="007F229D">
        <w:rPr>
          <w:rFonts w:ascii="Arial" w:hAnsi="Arial" w:cs="Arial"/>
          <w:szCs w:val="20"/>
          <w:lang w:val="hu-HU"/>
        </w:rPr>
        <w:t>.</w:t>
      </w:r>
    </w:p>
    <w:p w14:paraId="4514C26C" w14:textId="77777777" w:rsidR="00E164F9" w:rsidRPr="007F229D" w:rsidRDefault="00E164F9">
      <w:pPr>
        <w:pStyle w:val="ListParagraph"/>
        <w:ind w:left="0"/>
        <w:rPr>
          <w:rFonts w:ascii="Arial" w:hAnsi="Arial" w:cs="Arial"/>
          <w:szCs w:val="20"/>
          <w:lang w:val="hu-HU"/>
        </w:rPr>
      </w:pPr>
    </w:p>
    <w:p w14:paraId="474CD32A" w14:textId="727D4647" w:rsidR="007D6CB3" w:rsidRPr="007F229D" w:rsidRDefault="007D6CB3" w:rsidP="00D25419">
      <w:pPr>
        <w:pStyle w:val="ListParagraph"/>
        <w:ind w:left="0"/>
        <w:rPr>
          <w:rFonts w:ascii="Arial" w:hAnsi="Arial" w:cs="Arial"/>
          <w:lang w:val="hu-HU"/>
        </w:rPr>
      </w:pPr>
      <w:r w:rsidRPr="007F229D">
        <w:rPr>
          <w:rFonts w:ascii="Arial" w:hAnsi="Arial" w:cs="Arial"/>
          <w:szCs w:val="20"/>
          <w:lang w:val="hu-HU"/>
        </w:rPr>
        <w:t>Az üzemanyag/energiafogyasztási, CO</w:t>
      </w:r>
      <w:r w:rsidRPr="007F229D">
        <w:rPr>
          <w:rFonts w:ascii="Arial" w:hAnsi="Arial" w:cs="Arial"/>
          <w:szCs w:val="20"/>
          <w:vertAlign w:val="subscript"/>
          <w:lang w:val="hu-HU"/>
        </w:rPr>
        <w:t>2</w:t>
      </w:r>
      <w:r w:rsidRPr="007F229D">
        <w:rPr>
          <w:rFonts w:ascii="Arial" w:hAnsi="Arial" w:cs="Arial"/>
          <w:szCs w:val="20"/>
          <w:lang w:val="hu-HU"/>
        </w:rPr>
        <w:t>-kibocsátási és az elektromos üzemmódban megtehető hatótávolság adatait az Európai Unió 715/2007/EC számú szabványa által előírt technikai kívánalmak és műszaki adatok alapján, illetve a legfrissebb EC/692/2008 direktíva alapján regisztrálták. A könnyű haszongépjárművek típusbizonyítványa a Vi</w:t>
      </w:r>
      <w:bookmarkStart w:id="1" w:name="_GoBack"/>
      <w:bookmarkEnd w:id="1"/>
      <w:r w:rsidRPr="007F229D">
        <w:rPr>
          <w:rFonts w:ascii="Arial" w:hAnsi="Arial" w:cs="Arial"/>
          <w:szCs w:val="20"/>
          <w:lang w:val="hu-HU"/>
        </w:rPr>
        <w:t>lágszinten Összehangolt Könnyűgépjármű-Vizsgálati Eljárással (WLTP) készül, és üzemanyag/energiafogyasztási és CO</w:t>
      </w:r>
      <w:r w:rsidRPr="007F229D">
        <w:rPr>
          <w:rFonts w:ascii="Arial" w:hAnsi="Arial" w:cs="Arial"/>
          <w:szCs w:val="20"/>
          <w:vertAlign w:val="subscript"/>
          <w:lang w:val="hu-HU"/>
        </w:rPr>
        <w:t>2</w:t>
      </w:r>
      <w:r w:rsidRPr="007F229D">
        <w:rPr>
          <w:rFonts w:ascii="Arial" w:hAnsi="Arial" w:cs="Arial"/>
          <w:szCs w:val="20"/>
          <w:lang w:val="hu-HU"/>
        </w:rPr>
        <w:t>-kibocsátási adataikat az Új Európai Vezetési Ciklus (NEDC) és a WLTP eljárás szerint is mérik. A WLTP a 2020-as év végén váltja fel teljesen az NEDC eljárást. Az NEDC kivezetésének időszakában a WLTP által mért üzemanyag-fogyasztási és CO</w:t>
      </w:r>
      <w:r w:rsidRPr="007F229D">
        <w:rPr>
          <w:rFonts w:ascii="Cambria Math" w:hAnsi="Cambria Math" w:cs="Cambria Math"/>
          <w:szCs w:val="20"/>
          <w:lang w:val="hu-HU"/>
        </w:rPr>
        <w:t>₂</w:t>
      </w:r>
      <w:r w:rsidRPr="007F229D">
        <w:rPr>
          <w:rFonts w:ascii="Arial" w:hAnsi="Arial" w:cs="Arial"/>
          <w:szCs w:val="20"/>
          <w:lang w:val="hu-HU"/>
        </w:rPr>
        <w:t>-értékeket visszaszámítják az NEDC szabvány szerinti értékekre; ez a 'korrelációs eljárás'. Az új értékek némileg különböznek majd a korábbi fogyasztási és emissziós értékektől, mivel a vizsgálat néhány eleme is megváltozik, így előfordulhat, hogy ugyanazon járműhöz különböző üzemanyag-fogyasztási és a CO</w:t>
      </w:r>
      <w:r w:rsidRPr="007F229D">
        <w:rPr>
          <w:rFonts w:ascii="Arial" w:hAnsi="Arial" w:cs="Arial"/>
          <w:szCs w:val="20"/>
          <w:vertAlign w:val="subscript"/>
          <w:lang w:val="hu-HU"/>
        </w:rPr>
        <w:t>2</w:t>
      </w:r>
      <w:r w:rsidRPr="007F229D">
        <w:rPr>
          <w:rFonts w:ascii="Arial" w:hAnsi="Arial" w:cs="Arial"/>
          <w:szCs w:val="20"/>
          <w:lang w:val="hu-HU"/>
        </w:rPr>
        <w:t>-kibocsátási adatok tartoznak.</w:t>
      </w:r>
    </w:p>
    <w:p w14:paraId="4B0730B7" w14:textId="6DE4BB1D" w:rsidR="004447F9" w:rsidRPr="007F229D" w:rsidRDefault="004447F9" w:rsidP="00D25419">
      <w:pPr>
        <w:pStyle w:val="ListParagraph"/>
        <w:ind w:left="0"/>
        <w:rPr>
          <w:rFonts w:ascii="Arial" w:hAnsi="Arial" w:cs="Arial"/>
          <w:lang w:val="hu-HU"/>
        </w:rPr>
      </w:pPr>
    </w:p>
    <w:p w14:paraId="2D5F0AEB" w14:textId="00D2AA0C" w:rsidR="007F229D" w:rsidRPr="007F229D" w:rsidRDefault="004447F9" w:rsidP="00D25419">
      <w:pPr>
        <w:pStyle w:val="ListParagraph"/>
        <w:ind w:left="0"/>
        <w:rPr>
          <w:rFonts w:ascii="Arial" w:hAnsi="Arial" w:cs="Arial"/>
          <w:vertAlign w:val="superscript"/>
          <w:lang w:val="hu-HU"/>
        </w:rPr>
      </w:pPr>
      <w:r w:rsidRPr="007F229D">
        <w:rPr>
          <w:rFonts w:ascii="Arial" w:hAnsi="Arial" w:cs="Arial"/>
          <w:vertAlign w:val="superscript"/>
          <w:lang w:val="hu-HU"/>
        </w:rPr>
        <w:t xml:space="preserve">2 </w:t>
      </w:r>
      <w:r w:rsidR="007F229D" w:rsidRPr="007F229D">
        <w:rPr>
          <w:rFonts w:ascii="Arial" w:hAnsi="Arial" w:cs="Arial"/>
          <w:szCs w:val="20"/>
          <w:lang w:val="hu-HU"/>
        </w:rPr>
        <w:t>3 évre vagy 180.000 kilométerre szóló periódus alapján. Egy elektromos hajtású és egy dízelmotoros haszongépjármű tervezett és nem tervezett karbantartási tételeinek összehasonlításával.</w:t>
      </w:r>
    </w:p>
    <w:p w14:paraId="0D467188" w14:textId="77777777" w:rsidR="007F229D" w:rsidRPr="007F229D" w:rsidRDefault="007F229D" w:rsidP="00D25419">
      <w:pPr>
        <w:pStyle w:val="ListParagraph"/>
        <w:ind w:left="0"/>
        <w:rPr>
          <w:rFonts w:ascii="Arial" w:hAnsi="Arial" w:cs="Arial"/>
          <w:vertAlign w:val="superscript"/>
          <w:lang w:val="hu-HU"/>
        </w:rPr>
      </w:pPr>
    </w:p>
    <w:p w14:paraId="7AEB312E" w14:textId="323F8DD5" w:rsidR="004447F9" w:rsidRPr="007F229D" w:rsidRDefault="007F229D" w:rsidP="00D25419">
      <w:pPr>
        <w:pStyle w:val="ListParagraph"/>
        <w:ind w:left="0"/>
        <w:rPr>
          <w:rFonts w:ascii="Arial" w:hAnsi="Arial" w:cs="Arial"/>
          <w:lang w:val="hu-HU"/>
        </w:rPr>
      </w:pPr>
      <w:r w:rsidRPr="007F229D">
        <w:rPr>
          <w:rFonts w:ascii="Arial" w:hAnsi="Arial" w:cs="Arial"/>
          <w:szCs w:val="20"/>
          <w:vertAlign w:val="superscript"/>
          <w:lang w:val="hu-HU"/>
        </w:rPr>
        <w:t xml:space="preserve">3 </w:t>
      </w:r>
      <w:r w:rsidR="007D6CB3" w:rsidRPr="007F229D">
        <w:rPr>
          <w:rFonts w:ascii="Arial" w:hAnsi="Arial" w:cs="Arial"/>
          <w:lang w:val="hu-HU"/>
        </w:rPr>
        <w:t>A garancia részleteiről a márkakereskedések nyújtanak tájékoztatást.</w:t>
      </w:r>
    </w:p>
    <w:p w14:paraId="00394325" w14:textId="2FD1A162" w:rsidR="004447F9" w:rsidRPr="007F229D" w:rsidRDefault="004447F9" w:rsidP="00D25419">
      <w:pPr>
        <w:pStyle w:val="ListParagraph"/>
        <w:ind w:left="0"/>
        <w:rPr>
          <w:rFonts w:ascii="Arial" w:hAnsi="Arial" w:cs="Arial"/>
          <w:lang w:val="hu-HU"/>
        </w:rPr>
      </w:pPr>
    </w:p>
    <w:p w14:paraId="1828F643" w14:textId="5E02F360" w:rsidR="004447F9" w:rsidRPr="007F229D" w:rsidRDefault="007F229D" w:rsidP="00D25419">
      <w:pPr>
        <w:pStyle w:val="ListParagraph"/>
        <w:ind w:left="0"/>
        <w:rPr>
          <w:rFonts w:ascii="Arial" w:hAnsi="Arial" w:cs="Arial"/>
          <w:szCs w:val="20"/>
          <w:lang w:val="hu-HU"/>
        </w:rPr>
      </w:pPr>
      <w:r w:rsidRPr="007F229D">
        <w:rPr>
          <w:rFonts w:ascii="Arial" w:hAnsi="Arial" w:cs="Arial"/>
          <w:iCs/>
          <w:szCs w:val="20"/>
          <w:shd w:val="clear" w:color="auto" w:fill="FFFFFF"/>
          <w:vertAlign w:val="superscript"/>
          <w:lang w:val="hu-HU"/>
        </w:rPr>
        <w:t xml:space="preserve">4 </w:t>
      </w:r>
      <w:r w:rsidR="007D6CB3" w:rsidRPr="007F229D">
        <w:rPr>
          <w:rFonts w:ascii="Arial" w:hAnsi="Arial" w:cs="Arial"/>
          <w:szCs w:val="20"/>
          <w:shd w:val="clear" w:color="auto" w:fill="FFFFFF"/>
          <w:lang w:val="hu-HU" w:eastAsia="en-GB"/>
        </w:rPr>
        <w:t>A töltés sebessége csökken, amikor az akkumulátor eléri teljes kapacitást. Az Ön autójának töltési ideje a töltési csúcsidőktől és az akkumulátor töltöttségi állapotától függően változhatnak.</w:t>
      </w:r>
    </w:p>
    <w:p w14:paraId="72E76F95" w14:textId="33B09E1E" w:rsidR="00490EE0" w:rsidRPr="007F229D" w:rsidRDefault="00490EE0" w:rsidP="00D25419">
      <w:pPr>
        <w:pStyle w:val="ListParagraph"/>
        <w:ind w:left="0"/>
        <w:rPr>
          <w:rFonts w:ascii="Arial" w:hAnsi="Arial" w:cs="Arial"/>
          <w:szCs w:val="20"/>
          <w:lang w:val="hu-HU"/>
        </w:rPr>
      </w:pPr>
    </w:p>
    <w:p w14:paraId="19AEA976" w14:textId="06D8C8D6" w:rsidR="00490EE0" w:rsidRPr="007F229D" w:rsidRDefault="007F229D" w:rsidP="00D25419">
      <w:pPr>
        <w:pStyle w:val="ListParagraph"/>
        <w:ind w:left="0"/>
        <w:rPr>
          <w:rFonts w:ascii="Arial" w:hAnsi="Arial" w:cs="Arial"/>
          <w:iCs/>
          <w:szCs w:val="20"/>
          <w:shd w:val="clear" w:color="auto" w:fill="FFFFFF"/>
          <w:lang w:val="hu-HU"/>
        </w:rPr>
      </w:pPr>
      <w:r w:rsidRPr="007F229D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>5</w:t>
      </w:r>
      <w:r w:rsidR="00490EE0" w:rsidRPr="007F229D">
        <w:rPr>
          <w:rFonts w:ascii="Arial" w:hAnsi="Arial" w:cs="Arial"/>
          <w:iCs/>
          <w:szCs w:val="20"/>
          <w:shd w:val="clear" w:color="auto" w:fill="FFFFFF"/>
          <w:lang w:val="hu-HU"/>
        </w:rPr>
        <w:t> </w:t>
      </w:r>
      <w:r w:rsidR="007D6CB3" w:rsidRPr="007F229D">
        <w:rPr>
          <w:rFonts w:ascii="Arial" w:hAnsi="Arial" w:cs="Arial"/>
          <w:szCs w:val="20"/>
          <w:lang w:val="hu-HU"/>
        </w:rPr>
        <w:t>A szolgáltatás aktiválást igényelhet</w:t>
      </w:r>
      <w:r w:rsidR="00490EE0" w:rsidRPr="007F229D">
        <w:rPr>
          <w:rFonts w:ascii="Arial" w:hAnsi="Arial" w:cs="Arial"/>
          <w:iCs/>
          <w:szCs w:val="20"/>
          <w:shd w:val="clear" w:color="auto" w:fill="FFFFFF"/>
          <w:lang w:val="hu-HU"/>
        </w:rPr>
        <w:t>.</w:t>
      </w:r>
    </w:p>
    <w:p w14:paraId="139E8B39" w14:textId="444FC041" w:rsidR="00D25419" w:rsidRPr="007F229D" w:rsidRDefault="00D25419" w:rsidP="00D25419">
      <w:pPr>
        <w:pStyle w:val="ListParagraph"/>
        <w:ind w:left="0"/>
        <w:rPr>
          <w:rFonts w:ascii="Arial" w:hAnsi="Arial" w:cs="Arial"/>
          <w:iCs/>
          <w:szCs w:val="20"/>
          <w:shd w:val="clear" w:color="auto" w:fill="FFFFFF"/>
          <w:lang w:val="hu-HU"/>
        </w:rPr>
      </w:pPr>
    </w:p>
    <w:p w14:paraId="451C1EA7" w14:textId="027EC110" w:rsidR="007D6CB3" w:rsidRPr="007F229D" w:rsidRDefault="007F229D" w:rsidP="00D25419">
      <w:pPr>
        <w:pStyle w:val="ListParagraph"/>
        <w:ind w:left="0"/>
        <w:rPr>
          <w:rFonts w:ascii="Arial" w:hAnsi="Arial" w:cs="Arial"/>
          <w:szCs w:val="20"/>
          <w:shd w:val="clear" w:color="auto" w:fill="FFFFFF"/>
          <w:lang w:val="hu-HU"/>
        </w:rPr>
      </w:pPr>
      <w:r w:rsidRPr="007F229D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>6</w:t>
      </w:r>
      <w:r w:rsidR="00D25419" w:rsidRPr="007F229D">
        <w:rPr>
          <w:rFonts w:ascii="Arial" w:hAnsi="Arial" w:cs="Arial"/>
          <w:szCs w:val="20"/>
          <w:shd w:val="clear" w:color="auto" w:fill="FFFFFF"/>
          <w:lang w:val="hu-HU"/>
        </w:rPr>
        <w:t> </w:t>
      </w:r>
      <w:r w:rsidR="007D6CB3" w:rsidRPr="007F229D">
        <w:rPr>
          <w:rFonts w:ascii="Arial" w:hAnsi="Arial" w:cs="Arial"/>
          <w:szCs w:val="20"/>
          <w:lang w:val="hu-HU"/>
        </w:rPr>
        <w:t xml:space="preserve">Ne vezessen zavaró körülmények hatása alatt. Ha lehetséges, használja a rendszerek hangvezérlését; vezetés közben ne használjon kézben tartott készülékeket. Bizonyos funkciók zárolva lehetnek, amíg az </w:t>
      </w:r>
      <w:r w:rsidR="007D6CB3" w:rsidRPr="007F229D">
        <w:rPr>
          <w:rFonts w:ascii="Arial" w:hAnsi="Arial" w:cs="Arial"/>
          <w:szCs w:val="20"/>
          <w:lang w:val="hu-HU"/>
        </w:rPr>
        <w:lastRenderedPageBreak/>
        <w:t>autó sebességváltója menetfokozatba van kapcsolva. Nem minden funkció kompatibilis az összes telefonkészülékkel.</w:t>
      </w:r>
    </w:p>
    <w:p w14:paraId="43734EDC" w14:textId="39A51EC5" w:rsidR="00F07FAD" w:rsidRPr="007F229D" w:rsidRDefault="00F07FAD" w:rsidP="00D25419">
      <w:pPr>
        <w:pStyle w:val="ListParagraph"/>
        <w:ind w:left="0"/>
        <w:rPr>
          <w:rFonts w:ascii="Arial" w:hAnsi="Arial" w:cs="Arial"/>
          <w:szCs w:val="20"/>
          <w:shd w:val="clear" w:color="auto" w:fill="FFFFFF"/>
          <w:lang w:val="hu-HU"/>
        </w:rPr>
      </w:pPr>
    </w:p>
    <w:p w14:paraId="4AFE0CE6" w14:textId="69F458E3" w:rsidR="007D6CB3" w:rsidRPr="007F229D" w:rsidRDefault="007F229D" w:rsidP="00D25419">
      <w:pPr>
        <w:pStyle w:val="ListParagraph"/>
        <w:ind w:left="0"/>
        <w:rPr>
          <w:rFonts w:ascii="Arial" w:hAnsi="Arial" w:cs="Arial"/>
          <w:szCs w:val="20"/>
          <w:shd w:val="clear" w:color="auto" w:fill="FFFFFF"/>
          <w:lang w:val="hu-HU"/>
        </w:rPr>
      </w:pPr>
      <w:r w:rsidRPr="007F229D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 xml:space="preserve">7 </w:t>
      </w:r>
      <w:r w:rsidR="007D6CB3" w:rsidRPr="007F229D">
        <w:rPr>
          <w:rFonts w:ascii="Arial" w:hAnsi="Arial" w:cs="Arial"/>
          <w:color w:val="000000"/>
          <w:szCs w:val="20"/>
          <w:lang w:val="hu-HU" w:eastAsia="de-DE"/>
        </w:rPr>
        <w:t>A vezetéssegítő technológiák</w:t>
      </w:r>
      <w:r w:rsidR="007D6CB3" w:rsidRPr="007F229D">
        <w:rPr>
          <w:rFonts w:ascii="Arial" w:hAnsi="Arial" w:cs="Arial"/>
          <w:iCs/>
          <w:szCs w:val="20"/>
          <w:lang w:val="hu-HU"/>
        </w:rPr>
        <w:t xml:space="preserve"> kiegészítő feladatot látnak el, és nem helyettesítik a vezető figyelmét, döntését és irányítását. Az önjáró alvázas kivitelekhez nem rendelhető meg mindegyik technológia.</w:t>
      </w:r>
    </w:p>
    <w:p w14:paraId="0CB49653" w14:textId="06F7ADEC" w:rsidR="00F07FAD" w:rsidRPr="007F229D" w:rsidRDefault="00F07FAD" w:rsidP="00D25419">
      <w:pPr>
        <w:pStyle w:val="ListParagraph"/>
        <w:ind w:left="0"/>
        <w:rPr>
          <w:rFonts w:ascii="Arial" w:hAnsi="Arial" w:cs="Arial"/>
          <w:szCs w:val="20"/>
          <w:shd w:val="clear" w:color="auto" w:fill="FFFFFF"/>
          <w:lang w:val="hu-HU"/>
        </w:rPr>
      </w:pPr>
    </w:p>
    <w:p w14:paraId="30B8FC47" w14:textId="1B913F36" w:rsidR="00D25419" w:rsidRPr="007F229D" w:rsidRDefault="007F229D" w:rsidP="0042574C">
      <w:pPr>
        <w:pStyle w:val="ListParagraph"/>
        <w:ind w:left="0"/>
        <w:rPr>
          <w:rFonts w:ascii="Arial" w:hAnsi="Arial" w:cs="Arial"/>
          <w:szCs w:val="20"/>
          <w:lang w:val="hu-HU"/>
        </w:rPr>
      </w:pPr>
      <w:r w:rsidRPr="007F229D">
        <w:rPr>
          <w:rFonts w:ascii="Arial" w:hAnsi="Arial" w:cs="Arial"/>
          <w:sz w:val="22"/>
          <w:szCs w:val="22"/>
          <w:vertAlign w:val="superscript"/>
          <w:lang w:val="hu-HU"/>
        </w:rPr>
        <w:t>8</w:t>
      </w:r>
      <w:r w:rsidR="00F07FAD" w:rsidRPr="007F229D">
        <w:rPr>
          <w:rFonts w:ascii="Arial" w:hAnsi="Arial" w:cs="Arial"/>
          <w:szCs w:val="20"/>
          <w:shd w:val="clear" w:color="auto" w:fill="FFFFFF"/>
          <w:vertAlign w:val="superscript"/>
          <w:lang w:val="hu-HU"/>
        </w:rPr>
        <w:t xml:space="preserve"> </w:t>
      </w:r>
      <w:r w:rsidR="007D6CB3" w:rsidRPr="007F229D">
        <w:rPr>
          <w:rFonts w:ascii="Arial" w:hAnsi="Arial" w:cs="Arial"/>
          <w:szCs w:val="20"/>
          <w:shd w:val="clear" w:color="auto" w:fill="FFFFFF"/>
          <w:lang w:val="hu-HU"/>
        </w:rPr>
        <w:t xml:space="preserve">A </w:t>
      </w:r>
      <w:r w:rsidR="00145A9F" w:rsidRPr="007F229D">
        <w:rPr>
          <w:rFonts w:ascii="Arial" w:hAnsi="Arial" w:cs="Arial"/>
          <w:szCs w:val="20"/>
          <w:shd w:val="clear" w:color="auto" w:fill="FFFFFF"/>
          <w:lang w:val="hu-HU"/>
        </w:rPr>
        <w:t>teherbírás</w:t>
      </w:r>
      <w:r w:rsidR="007D6CB3" w:rsidRPr="007F229D">
        <w:rPr>
          <w:rFonts w:ascii="Arial" w:hAnsi="Arial" w:cs="Arial"/>
          <w:szCs w:val="20"/>
          <w:shd w:val="clear" w:color="auto" w:fill="FFFFFF"/>
          <w:lang w:val="hu-HU"/>
        </w:rPr>
        <w:t xml:space="preserve"> és a raktér</w:t>
      </w:r>
      <w:r w:rsidR="00145A9F" w:rsidRPr="007F229D">
        <w:rPr>
          <w:rFonts w:ascii="Arial" w:hAnsi="Arial" w:cs="Arial"/>
          <w:szCs w:val="20"/>
          <w:shd w:val="clear" w:color="auto" w:fill="FFFFFF"/>
          <w:lang w:val="hu-HU"/>
        </w:rPr>
        <w:t>méret</w:t>
      </w:r>
      <w:r w:rsidR="007D6CB3" w:rsidRPr="007F229D">
        <w:rPr>
          <w:rFonts w:ascii="Arial" w:hAnsi="Arial" w:cs="Arial"/>
          <w:szCs w:val="20"/>
          <w:shd w:val="clear" w:color="auto" w:fill="FFFFFF"/>
          <w:lang w:val="hu-HU"/>
        </w:rPr>
        <w:t xml:space="preserve"> </w:t>
      </w:r>
      <w:r w:rsidR="00145A9F" w:rsidRPr="007F229D">
        <w:rPr>
          <w:rFonts w:ascii="Arial" w:hAnsi="Arial" w:cs="Arial"/>
          <w:szCs w:val="20"/>
          <w:shd w:val="clear" w:color="auto" w:fill="FFFFFF"/>
          <w:lang w:val="hu-HU"/>
        </w:rPr>
        <w:t>kihasználhatóságát</w:t>
      </w:r>
      <w:r w:rsidR="007D6CB3" w:rsidRPr="007F229D">
        <w:rPr>
          <w:rFonts w:ascii="Arial" w:hAnsi="Arial" w:cs="Arial"/>
          <w:szCs w:val="20"/>
          <w:shd w:val="clear" w:color="auto" w:fill="FFFFFF"/>
          <w:lang w:val="hu-HU"/>
        </w:rPr>
        <w:t xml:space="preserve"> a súlyelosztás is befolyásolhatja.</w:t>
      </w:r>
    </w:p>
    <w:p w14:paraId="758CD760" w14:textId="77777777" w:rsidR="00193C20" w:rsidRPr="007F229D" w:rsidRDefault="00193C20" w:rsidP="00011D4E">
      <w:pPr>
        <w:rPr>
          <w:rFonts w:ascii="Arial" w:hAnsi="Arial" w:cs="Arial"/>
          <w:sz w:val="22"/>
          <w:szCs w:val="22"/>
          <w:lang w:val="hu-HU"/>
        </w:rPr>
      </w:pPr>
    </w:p>
    <w:p w14:paraId="7218D6D0" w14:textId="77777777" w:rsidR="007D6CB3" w:rsidRPr="007F229D" w:rsidRDefault="007D6CB3" w:rsidP="007D6CB3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7F229D">
        <w:rPr>
          <w:rFonts w:ascii="Arial" w:hAnsi="Arial" w:cs="Arial"/>
          <w:b/>
          <w:i/>
          <w:szCs w:val="20"/>
          <w:lang w:val="hu-HU"/>
        </w:rPr>
        <w:t xml:space="preserve">A Ford Motor </w:t>
      </w:r>
      <w:proofErr w:type="spellStart"/>
      <w:r w:rsidRPr="007F229D">
        <w:rPr>
          <w:rFonts w:ascii="Arial" w:hAnsi="Arial" w:cs="Arial"/>
          <w:b/>
          <w:i/>
          <w:szCs w:val="20"/>
          <w:lang w:val="hu-HU"/>
        </w:rPr>
        <w:t>Company</w:t>
      </w:r>
      <w:proofErr w:type="spellEnd"/>
    </w:p>
    <w:p w14:paraId="3DF5D0F7" w14:textId="7C338EA6" w:rsidR="007D6CB3" w:rsidRPr="007F229D" w:rsidRDefault="007D6CB3" w:rsidP="007D6CB3">
      <w:pPr>
        <w:rPr>
          <w:rFonts w:ascii="Arial" w:hAnsi="Arial" w:cs="Arial"/>
          <w:i/>
          <w:szCs w:val="20"/>
          <w:lang w:val="hu-HU" w:bidi="th-TH"/>
        </w:rPr>
      </w:pPr>
      <w:r w:rsidRPr="007F229D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7F229D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7F229D">
        <w:rPr>
          <w:rFonts w:ascii="Arial" w:hAnsi="Arial" w:cs="Arial"/>
          <w:i/>
          <w:szCs w:val="20"/>
          <w:lang w:val="hu-HU" w:bidi="th-TH"/>
        </w:rPr>
        <w:t xml:space="preserve"> globális vállalat, amelynek központja a Michigan </w:t>
      </w:r>
      <w:proofErr w:type="spellStart"/>
      <w:r w:rsidRPr="007F229D">
        <w:rPr>
          <w:rFonts w:ascii="Arial" w:hAnsi="Arial" w:cs="Arial"/>
          <w:i/>
          <w:szCs w:val="20"/>
          <w:lang w:val="hu-HU" w:bidi="th-TH"/>
        </w:rPr>
        <w:t>állambeli</w:t>
      </w:r>
      <w:proofErr w:type="spellEnd"/>
      <w:r w:rsidRPr="007F229D">
        <w:rPr>
          <w:rFonts w:ascii="Arial" w:hAnsi="Arial" w:cs="Arial"/>
          <w:i/>
          <w:szCs w:val="20"/>
          <w:lang w:val="hu-HU" w:bidi="th-TH"/>
        </w:rPr>
        <w:t xml:space="preserve"> </w:t>
      </w:r>
      <w:proofErr w:type="spellStart"/>
      <w:r w:rsidRPr="007F229D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7F229D">
        <w:rPr>
          <w:rFonts w:ascii="Arial" w:hAnsi="Arial" w:cs="Arial"/>
          <w:i/>
          <w:szCs w:val="20"/>
          <w:lang w:val="hu-HU" w:bidi="th-TH"/>
        </w:rPr>
        <w:t xml:space="preserve">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</w:t>
      </w:r>
      <w:proofErr w:type="spellStart"/>
      <w:r w:rsidRPr="007F229D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7F229D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vezető szerepre törekszik az elektromos autók, a mobilitási megoldások – ezen belül az önvezető járművek –, valamint a </w:t>
      </w:r>
      <w:proofErr w:type="spellStart"/>
      <w:r w:rsidRPr="007F229D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Pr="007F229D">
        <w:rPr>
          <w:rFonts w:ascii="Arial" w:hAnsi="Arial" w:cs="Arial"/>
          <w:i/>
          <w:szCs w:val="20"/>
          <w:lang w:val="hu-HU" w:bidi="th-TH"/>
        </w:rPr>
        <w:t xml:space="preserve"> szolgáltatások területén. A Ford mintegy 187.000 embert foglalkoztat világszerte. Amennyiben több információra van szüksége a Fordról, termékeiről vagy a Ford Motor Credit </w:t>
      </w:r>
      <w:proofErr w:type="spellStart"/>
      <w:r w:rsidRPr="007F229D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7F229D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14" w:history="1">
        <w:r w:rsidRPr="007F229D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7F229D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5" w:history="1">
        <w:r w:rsidRPr="007F229D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7F229D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1A5E60AF" w14:textId="77777777" w:rsidR="007D6CB3" w:rsidRPr="007F229D" w:rsidRDefault="007D6CB3" w:rsidP="007D6CB3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14:paraId="31AFE1F5" w14:textId="5D322C8A" w:rsidR="007D6CB3" w:rsidRPr="007F229D" w:rsidRDefault="007D6CB3" w:rsidP="007D6CB3">
      <w:pPr>
        <w:rPr>
          <w:rFonts w:ascii="Arial" w:hAnsi="Arial" w:cs="Arial"/>
          <w:i/>
          <w:szCs w:val="20"/>
          <w:lang w:val="hu-HU" w:bidi="th-TH"/>
        </w:rPr>
      </w:pPr>
      <w:r w:rsidRPr="007F229D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45.000 alkalmazottat, az összevont, illetve nem összevont közös vállalkozásokkal együtt pedig mintegy 58.000 embert foglalkoztató </w:t>
      </w:r>
      <w:r w:rsidRPr="007F229D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7F229D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7F229D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7F229D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18 gyártóüzem (12 saját tulajdonú vagy összevont közös vállalat és 6 nem összevont közös vállalkozás) működtetését. Az első Ford autókat 1903-ban szállították Európába – ugyanabban az évben, amikor a Ford Motor </w:t>
      </w:r>
      <w:proofErr w:type="spellStart"/>
      <w:r w:rsidRPr="007F229D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7F229D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7D6CB3" w:rsidRPr="007F229D" w14:paraId="63F7099B" w14:textId="77777777" w:rsidTr="007D725D">
        <w:trPr>
          <w:trHeight w:val="229"/>
        </w:trPr>
        <w:tc>
          <w:tcPr>
            <w:tcW w:w="1792" w:type="dxa"/>
          </w:tcPr>
          <w:p w14:paraId="437C3950" w14:textId="77777777" w:rsidR="007D6CB3" w:rsidRPr="007F229D" w:rsidRDefault="007D6CB3" w:rsidP="007D725D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0FAF8C94" w14:textId="77777777" w:rsidR="007D6CB3" w:rsidRPr="007F229D" w:rsidRDefault="007D6CB3" w:rsidP="007D725D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7F229D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5CB0CD6D" w14:textId="77777777" w:rsidR="007D6CB3" w:rsidRPr="007F229D" w:rsidRDefault="007D6CB3" w:rsidP="007D725D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05C5A944" w14:textId="77777777" w:rsidR="007D6CB3" w:rsidRPr="007F229D" w:rsidRDefault="007D6CB3" w:rsidP="007D725D">
            <w:pPr>
              <w:rPr>
                <w:rFonts w:ascii="Arial" w:hAnsi="Arial" w:cs="Arial"/>
                <w:szCs w:val="20"/>
                <w:lang w:val="hu-HU"/>
              </w:rPr>
            </w:pPr>
            <w:r w:rsidRPr="007F229D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0AFB40F1" w14:textId="77777777" w:rsidR="007D6CB3" w:rsidRPr="007F229D" w:rsidRDefault="007D6CB3" w:rsidP="007D725D">
            <w:pPr>
              <w:rPr>
                <w:rFonts w:ascii="Arial" w:hAnsi="Arial" w:cs="Arial"/>
                <w:szCs w:val="20"/>
                <w:lang w:val="hu-HU"/>
              </w:rPr>
            </w:pPr>
            <w:r w:rsidRPr="007F229D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7D6CB3" w:rsidRPr="007F229D" w14:paraId="6EAC7C87" w14:textId="77777777" w:rsidTr="007D725D">
        <w:trPr>
          <w:trHeight w:val="933"/>
        </w:trPr>
        <w:tc>
          <w:tcPr>
            <w:tcW w:w="1792" w:type="dxa"/>
          </w:tcPr>
          <w:p w14:paraId="17387805" w14:textId="77777777" w:rsidR="007D6CB3" w:rsidRPr="007F229D" w:rsidRDefault="007D6CB3" w:rsidP="007D725D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C612331" w14:textId="77777777" w:rsidR="007D6CB3" w:rsidRPr="007F229D" w:rsidRDefault="007D6CB3" w:rsidP="007D725D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7F229D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659004A9" w14:textId="77777777" w:rsidR="007D6CB3" w:rsidRPr="007F229D" w:rsidRDefault="007D6CB3" w:rsidP="007D725D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7F229D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610FBCF5" w14:textId="77777777" w:rsidR="007D6CB3" w:rsidRPr="007F229D" w:rsidRDefault="007D6CB3" w:rsidP="007D725D">
            <w:pPr>
              <w:rPr>
                <w:rFonts w:ascii="Arial" w:hAnsi="Arial" w:cs="Arial"/>
                <w:szCs w:val="20"/>
                <w:lang w:val="hu-HU"/>
              </w:rPr>
            </w:pPr>
            <w:r w:rsidRPr="007F229D">
              <w:rPr>
                <w:rFonts w:ascii="Arial" w:hAnsi="Arial" w:cs="Arial"/>
                <w:szCs w:val="20"/>
                <w:lang w:val="hu-HU"/>
              </w:rPr>
              <w:t>2000 Szentendre Galamb J. 3</w:t>
            </w:r>
          </w:p>
        </w:tc>
        <w:tc>
          <w:tcPr>
            <w:tcW w:w="326" w:type="dxa"/>
          </w:tcPr>
          <w:p w14:paraId="33D0DC9F" w14:textId="77777777" w:rsidR="007D6CB3" w:rsidRPr="007F229D" w:rsidRDefault="007D6CB3" w:rsidP="007D725D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7D6CB3" w:rsidRPr="007F229D" w14:paraId="2E111409" w14:textId="77777777" w:rsidTr="007D725D">
        <w:trPr>
          <w:trHeight w:val="245"/>
        </w:trPr>
        <w:tc>
          <w:tcPr>
            <w:tcW w:w="1792" w:type="dxa"/>
          </w:tcPr>
          <w:p w14:paraId="6A322CCB" w14:textId="77777777" w:rsidR="007D6CB3" w:rsidRPr="007F229D" w:rsidRDefault="007D6CB3" w:rsidP="007D725D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21ED5B5D" w14:textId="77777777" w:rsidR="007D6CB3" w:rsidRPr="007F229D" w:rsidRDefault="007D6CB3" w:rsidP="007D725D">
            <w:pPr>
              <w:rPr>
                <w:rFonts w:ascii="Arial" w:hAnsi="Arial" w:cs="Arial"/>
                <w:szCs w:val="20"/>
                <w:lang w:val="hu-HU"/>
              </w:rPr>
            </w:pPr>
            <w:r w:rsidRPr="007F229D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29D6BCAD" w14:textId="77777777" w:rsidR="007D6CB3" w:rsidRPr="007F229D" w:rsidRDefault="007D6CB3" w:rsidP="007D725D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7D6CB3" w:rsidRPr="007F229D" w14:paraId="40188507" w14:textId="77777777" w:rsidTr="007D725D">
        <w:trPr>
          <w:trHeight w:val="459"/>
        </w:trPr>
        <w:tc>
          <w:tcPr>
            <w:tcW w:w="1792" w:type="dxa"/>
          </w:tcPr>
          <w:p w14:paraId="603A7948" w14:textId="77777777" w:rsidR="007D6CB3" w:rsidRPr="007F229D" w:rsidRDefault="007D6CB3" w:rsidP="007D725D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E4B9B18" w14:textId="77777777" w:rsidR="007D6CB3" w:rsidRPr="007F229D" w:rsidRDefault="007D6CB3" w:rsidP="007D725D">
            <w:pPr>
              <w:rPr>
                <w:rFonts w:ascii="Arial" w:hAnsi="Arial" w:cs="Arial"/>
                <w:szCs w:val="20"/>
                <w:lang w:val="hu-HU"/>
              </w:rPr>
            </w:pPr>
            <w:r w:rsidRPr="007F229D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6" w:history="1">
              <w:r w:rsidRPr="007F229D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7F229D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7F229D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7589BCAF" w14:textId="77777777" w:rsidR="007D6CB3" w:rsidRPr="007F229D" w:rsidRDefault="007D6CB3" w:rsidP="007D725D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07B43656" w14:textId="77777777" w:rsidR="007D6CB3" w:rsidRPr="007F229D" w:rsidRDefault="007D6CB3" w:rsidP="007D6CB3">
      <w:pPr>
        <w:rPr>
          <w:rFonts w:ascii="Arial" w:hAnsi="Arial" w:cs="Arial"/>
          <w:i/>
          <w:sz w:val="22"/>
          <w:szCs w:val="22"/>
          <w:lang w:val="hu-HU"/>
        </w:rPr>
      </w:pPr>
    </w:p>
    <w:p w14:paraId="7D3FD211" w14:textId="77777777" w:rsidR="000B69E9" w:rsidRPr="007F229D" w:rsidRDefault="000B69E9" w:rsidP="00BA25BB">
      <w:pPr>
        <w:rPr>
          <w:lang w:val="hu-HU"/>
        </w:rPr>
      </w:pPr>
    </w:p>
    <w:sectPr w:rsidR="000B69E9" w:rsidRPr="007F229D" w:rsidSect="00A86BB6"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16A9F" w14:textId="77777777" w:rsidR="0095358B" w:rsidRDefault="0095358B">
      <w:r>
        <w:separator/>
      </w:r>
    </w:p>
  </w:endnote>
  <w:endnote w:type="continuationSeparator" w:id="0">
    <w:p w14:paraId="17389741" w14:textId="77777777" w:rsidR="0095358B" w:rsidRDefault="0095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514C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29D">
      <w:rPr>
        <w:rStyle w:val="PageNumber"/>
        <w:noProof/>
      </w:rPr>
      <w:t>6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RPr="000F7FA5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B3D1776" w14:textId="77777777" w:rsidR="007D6CB3" w:rsidRDefault="007D6CB3" w:rsidP="007D6CB3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4BA6DFBC" w14:textId="61B9D013" w:rsidR="004217E8" w:rsidRPr="000F7FA5" w:rsidRDefault="007D6CB3" w:rsidP="007D6CB3">
          <w:pPr>
            <w:pStyle w:val="Footer"/>
            <w:jc w:val="center"/>
            <w:rPr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5BE214D3" w14:textId="77777777" w:rsidR="004217E8" w:rsidRPr="000F7FA5" w:rsidRDefault="004217E8">
          <w:pPr>
            <w:pStyle w:val="Footer"/>
            <w:rPr>
              <w:lang w:val="hu-HU"/>
            </w:rPr>
          </w:pPr>
        </w:p>
      </w:tc>
    </w:tr>
  </w:tbl>
  <w:p w14:paraId="0E12174D" w14:textId="77777777" w:rsidR="004217E8" w:rsidRPr="000F7FA5" w:rsidRDefault="004217E8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3E0DFDBA" w14:textId="77777777" w:rsidR="007D6CB3" w:rsidRDefault="007D6CB3" w:rsidP="007D6CB3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39CBA87B" w:rsidR="008A1DF4" w:rsidRPr="000F7FA5" w:rsidRDefault="007D6CB3" w:rsidP="007D6CB3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0F7FA5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C62EC" w14:textId="77777777" w:rsidR="0095358B" w:rsidRDefault="0095358B">
      <w:r>
        <w:separator/>
      </w:r>
    </w:p>
  </w:footnote>
  <w:footnote w:type="continuationSeparator" w:id="0">
    <w:p w14:paraId="22721B07" w14:textId="77777777" w:rsidR="0095358B" w:rsidRDefault="0095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16D6" w14:textId="1E32D799" w:rsidR="005532D6" w:rsidRPr="00315ADB" w:rsidRDefault="007B6B6D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64E4FC94">
              <wp:simplePos x="0" y="0"/>
              <wp:positionH relativeFrom="column">
                <wp:posOffset>5494020</wp:posOffset>
              </wp:positionH>
              <wp:positionV relativeFrom="paragraph">
                <wp:posOffset>2540</wp:posOffset>
              </wp:positionV>
              <wp:extent cx="833120" cy="455930"/>
              <wp:effectExtent l="0" t="0" r="5080" b="1270"/>
              <wp:wrapTight wrapText="bothSides">
                <wp:wrapPolygon edited="0">
                  <wp:start x="0" y="0"/>
                  <wp:lineTo x="0" y="21058"/>
                  <wp:lineTo x="21402" y="21058"/>
                  <wp:lineTo x="21402" y="0"/>
                  <wp:lineTo x="0" y="0"/>
                </wp:wrapPolygon>
              </wp:wrapTight>
              <wp:docPr id="5" name="Text Box 9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312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7325197C" w:rsidR="008C6D0D" w:rsidRPr="005D6392" w:rsidRDefault="00072B7E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="00D51963" w:rsidRPr="003C1D1D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49F7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6pt;margin-top:.2pt;width:65.6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7325197C" w:rsidR="008C6D0D" w:rsidRPr="005D6392" w:rsidRDefault="00072B7E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="00D51963" w:rsidRPr="003C1D1D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B01C9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44377B55">
              <wp:simplePos x="0" y="0"/>
              <wp:positionH relativeFrom="column">
                <wp:posOffset>4171315</wp:posOffset>
              </wp:positionH>
              <wp:positionV relativeFrom="paragraph">
                <wp:posOffset>-91</wp:posOffset>
              </wp:positionV>
              <wp:extent cx="1243330" cy="509905"/>
              <wp:effectExtent l="0" t="0" r="1270" b="10795"/>
              <wp:wrapTight wrapText="bothSides">
                <wp:wrapPolygon edited="0">
                  <wp:start x="0" y="0"/>
                  <wp:lineTo x="0" y="21519"/>
                  <wp:lineTo x="21401" y="21519"/>
                  <wp:lineTo x="21401" y="0"/>
                  <wp:lineTo x="0" y="0"/>
                </wp:wrapPolygon>
              </wp:wrapTight>
              <wp:docPr id="1" name="Text Box 8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1EE173A5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7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EA140" id="Text Box 8" o:spid="_x0000_s1027" type="#_x0000_t202" href="http://www.youtube.com/fordofeurope" style="position:absolute;left:0;text-align:left;margin-left:328.45pt;margin-top:0;width:97.9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" o:button="t" filled="f" stroked="f">
              <v:fill o:detectmouseclick="t"/>
              <v:path arrowok="t"/>
              <v:textbox inset="0,0,0,0">
                <w:txbxContent>
                  <w:p w14:paraId="5841499C" w14:textId="1EE173A5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8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AC2B9D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" strokeweight="1pt">
              <o:lock v:ext="edit" shapetype="f"/>
            </v:line>
          </w:pict>
        </mc:Fallback>
      </mc:AlternateConten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r w:rsidR="005532D6">
      <w:rPr>
        <w:rFonts w:ascii="Book Antiqua" w:hAnsi="Book Antiqua"/>
        <w:smallCaps/>
        <w:position w:val="132"/>
        <w:sz w:val="48"/>
        <w:szCs w:val="48"/>
      </w:rPr>
      <w:t>News</w:t>
    </w:r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5F79"/>
    <w:multiLevelType w:val="hybridMultilevel"/>
    <w:tmpl w:val="0E6E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003AF"/>
    <w:rsid w:val="00000CE6"/>
    <w:rsid w:val="000051E9"/>
    <w:rsid w:val="00005B4D"/>
    <w:rsid w:val="000101F4"/>
    <w:rsid w:val="00010F60"/>
    <w:rsid w:val="00011D4E"/>
    <w:rsid w:val="00014F8F"/>
    <w:rsid w:val="0003033A"/>
    <w:rsid w:val="00031575"/>
    <w:rsid w:val="0003526C"/>
    <w:rsid w:val="000354BC"/>
    <w:rsid w:val="00036696"/>
    <w:rsid w:val="00041300"/>
    <w:rsid w:val="00050ABA"/>
    <w:rsid w:val="00050DC2"/>
    <w:rsid w:val="00051E29"/>
    <w:rsid w:val="00052B3E"/>
    <w:rsid w:val="000550A2"/>
    <w:rsid w:val="0006148A"/>
    <w:rsid w:val="00062C82"/>
    <w:rsid w:val="000645BD"/>
    <w:rsid w:val="00064EF2"/>
    <w:rsid w:val="000701D8"/>
    <w:rsid w:val="00072239"/>
    <w:rsid w:val="00072B7E"/>
    <w:rsid w:val="00073627"/>
    <w:rsid w:val="00074D61"/>
    <w:rsid w:val="000773D8"/>
    <w:rsid w:val="00084F44"/>
    <w:rsid w:val="0008510A"/>
    <w:rsid w:val="00092664"/>
    <w:rsid w:val="00093632"/>
    <w:rsid w:val="000951C9"/>
    <w:rsid w:val="00097C38"/>
    <w:rsid w:val="000A04CE"/>
    <w:rsid w:val="000A1066"/>
    <w:rsid w:val="000A12EF"/>
    <w:rsid w:val="000A5B42"/>
    <w:rsid w:val="000B20AF"/>
    <w:rsid w:val="000B68CF"/>
    <w:rsid w:val="000B69E9"/>
    <w:rsid w:val="000C0AC9"/>
    <w:rsid w:val="000C239A"/>
    <w:rsid w:val="000C2461"/>
    <w:rsid w:val="000C42E8"/>
    <w:rsid w:val="000E2171"/>
    <w:rsid w:val="000E2487"/>
    <w:rsid w:val="000E5553"/>
    <w:rsid w:val="000F7FA5"/>
    <w:rsid w:val="00101469"/>
    <w:rsid w:val="00101713"/>
    <w:rsid w:val="00101ADF"/>
    <w:rsid w:val="001033CB"/>
    <w:rsid w:val="00103FA8"/>
    <w:rsid w:val="001043E5"/>
    <w:rsid w:val="00114532"/>
    <w:rsid w:val="00121507"/>
    <w:rsid w:val="00123596"/>
    <w:rsid w:val="00123CE0"/>
    <w:rsid w:val="001257CC"/>
    <w:rsid w:val="00130D8C"/>
    <w:rsid w:val="0013102B"/>
    <w:rsid w:val="00131DAD"/>
    <w:rsid w:val="0013342F"/>
    <w:rsid w:val="00134150"/>
    <w:rsid w:val="0013431B"/>
    <w:rsid w:val="001351FE"/>
    <w:rsid w:val="001366DC"/>
    <w:rsid w:val="00136DEA"/>
    <w:rsid w:val="00140056"/>
    <w:rsid w:val="00140859"/>
    <w:rsid w:val="00141293"/>
    <w:rsid w:val="001413CE"/>
    <w:rsid w:val="00145A9F"/>
    <w:rsid w:val="00145B99"/>
    <w:rsid w:val="00147882"/>
    <w:rsid w:val="00154CDA"/>
    <w:rsid w:val="00155444"/>
    <w:rsid w:val="001567C2"/>
    <w:rsid w:val="00160E88"/>
    <w:rsid w:val="00162322"/>
    <w:rsid w:val="001646EE"/>
    <w:rsid w:val="001660B0"/>
    <w:rsid w:val="00171DFC"/>
    <w:rsid w:val="001773B8"/>
    <w:rsid w:val="00191E20"/>
    <w:rsid w:val="00193C20"/>
    <w:rsid w:val="001A2415"/>
    <w:rsid w:val="001A2514"/>
    <w:rsid w:val="001A340C"/>
    <w:rsid w:val="001A5C5E"/>
    <w:rsid w:val="001B01B7"/>
    <w:rsid w:val="001B6874"/>
    <w:rsid w:val="001C0431"/>
    <w:rsid w:val="001C16AB"/>
    <w:rsid w:val="001C20BD"/>
    <w:rsid w:val="001C4203"/>
    <w:rsid w:val="001C5D30"/>
    <w:rsid w:val="001D5206"/>
    <w:rsid w:val="001D528F"/>
    <w:rsid w:val="001E4705"/>
    <w:rsid w:val="001E6922"/>
    <w:rsid w:val="001E6C4E"/>
    <w:rsid w:val="001E72EC"/>
    <w:rsid w:val="001F173D"/>
    <w:rsid w:val="001F1FBC"/>
    <w:rsid w:val="001F3F33"/>
    <w:rsid w:val="002001C0"/>
    <w:rsid w:val="00212904"/>
    <w:rsid w:val="00213DD2"/>
    <w:rsid w:val="00215362"/>
    <w:rsid w:val="00217ED9"/>
    <w:rsid w:val="0022223F"/>
    <w:rsid w:val="00223283"/>
    <w:rsid w:val="00223525"/>
    <w:rsid w:val="002307BD"/>
    <w:rsid w:val="00232317"/>
    <w:rsid w:val="00233859"/>
    <w:rsid w:val="002372F5"/>
    <w:rsid w:val="00242727"/>
    <w:rsid w:val="00252CDC"/>
    <w:rsid w:val="002545BB"/>
    <w:rsid w:val="00255E7C"/>
    <w:rsid w:val="00261C9B"/>
    <w:rsid w:val="002744DC"/>
    <w:rsid w:val="0028435B"/>
    <w:rsid w:val="00285D93"/>
    <w:rsid w:val="00286103"/>
    <w:rsid w:val="002877C5"/>
    <w:rsid w:val="00294F7A"/>
    <w:rsid w:val="00297C98"/>
    <w:rsid w:val="002A5029"/>
    <w:rsid w:val="002A5218"/>
    <w:rsid w:val="002B2048"/>
    <w:rsid w:val="002B372A"/>
    <w:rsid w:val="002C1691"/>
    <w:rsid w:val="002C1C01"/>
    <w:rsid w:val="002C70F2"/>
    <w:rsid w:val="002D07A1"/>
    <w:rsid w:val="002D30F8"/>
    <w:rsid w:val="002D3FD0"/>
    <w:rsid w:val="002D440D"/>
    <w:rsid w:val="002D6BEE"/>
    <w:rsid w:val="002D7077"/>
    <w:rsid w:val="002D74A8"/>
    <w:rsid w:val="002E06E6"/>
    <w:rsid w:val="002E2BA7"/>
    <w:rsid w:val="002E59B9"/>
    <w:rsid w:val="002E7D6A"/>
    <w:rsid w:val="002F23FF"/>
    <w:rsid w:val="00300EF9"/>
    <w:rsid w:val="00303900"/>
    <w:rsid w:val="00311374"/>
    <w:rsid w:val="0031388A"/>
    <w:rsid w:val="003149AE"/>
    <w:rsid w:val="00315ADB"/>
    <w:rsid w:val="00317F04"/>
    <w:rsid w:val="00332728"/>
    <w:rsid w:val="00332D0E"/>
    <w:rsid w:val="00334B49"/>
    <w:rsid w:val="00334DC7"/>
    <w:rsid w:val="00336910"/>
    <w:rsid w:val="00340904"/>
    <w:rsid w:val="0034157D"/>
    <w:rsid w:val="00341C46"/>
    <w:rsid w:val="00342744"/>
    <w:rsid w:val="00343269"/>
    <w:rsid w:val="00344529"/>
    <w:rsid w:val="00353395"/>
    <w:rsid w:val="003541DD"/>
    <w:rsid w:val="003608C6"/>
    <w:rsid w:val="00362954"/>
    <w:rsid w:val="00366141"/>
    <w:rsid w:val="00366687"/>
    <w:rsid w:val="00370F0D"/>
    <w:rsid w:val="00377406"/>
    <w:rsid w:val="003814A4"/>
    <w:rsid w:val="00381EF2"/>
    <w:rsid w:val="00384B13"/>
    <w:rsid w:val="00386D15"/>
    <w:rsid w:val="003870DD"/>
    <w:rsid w:val="00394072"/>
    <w:rsid w:val="00395200"/>
    <w:rsid w:val="0039662F"/>
    <w:rsid w:val="003A367C"/>
    <w:rsid w:val="003A3733"/>
    <w:rsid w:val="003A4888"/>
    <w:rsid w:val="003A50EF"/>
    <w:rsid w:val="003B5885"/>
    <w:rsid w:val="003B66E5"/>
    <w:rsid w:val="003C0F90"/>
    <w:rsid w:val="003C7F26"/>
    <w:rsid w:val="003D2B82"/>
    <w:rsid w:val="003D6C87"/>
    <w:rsid w:val="003E5563"/>
    <w:rsid w:val="003E745A"/>
    <w:rsid w:val="003E7CEE"/>
    <w:rsid w:val="003F17C4"/>
    <w:rsid w:val="003F661A"/>
    <w:rsid w:val="00401A9C"/>
    <w:rsid w:val="004049FA"/>
    <w:rsid w:val="0040759F"/>
    <w:rsid w:val="00412D3F"/>
    <w:rsid w:val="004133C6"/>
    <w:rsid w:val="00413DD1"/>
    <w:rsid w:val="00413F8E"/>
    <w:rsid w:val="004151E2"/>
    <w:rsid w:val="00415545"/>
    <w:rsid w:val="00416EBB"/>
    <w:rsid w:val="0042177A"/>
    <w:rsid w:val="004217E8"/>
    <w:rsid w:val="00421B0E"/>
    <w:rsid w:val="0042281F"/>
    <w:rsid w:val="00424F01"/>
    <w:rsid w:val="00424FD5"/>
    <w:rsid w:val="0042574C"/>
    <w:rsid w:val="00430428"/>
    <w:rsid w:val="004304C4"/>
    <w:rsid w:val="00430C1F"/>
    <w:rsid w:val="00432AA3"/>
    <w:rsid w:val="00435981"/>
    <w:rsid w:val="00435D77"/>
    <w:rsid w:val="00441411"/>
    <w:rsid w:val="0044272A"/>
    <w:rsid w:val="004447F9"/>
    <w:rsid w:val="00450CCA"/>
    <w:rsid w:val="00454ACA"/>
    <w:rsid w:val="00455AA5"/>
    <w:rsid w:val="00455BD3"/>
    <w:rsid w:val="00455C89"/>
    <w:rsid w:val="00460FC5"/>
    <w:rsid w:val="00471810"/>
    <w:rsid w:val="004719E2"/>
    <w:rsid w:val="004751A1"/>
    <w:rsid w:val="004752EA"/>
    <w:rsid w:val="0048215F"/>
    <w:rsid w:val="00482F56"/>
    <w:rsid w:val="00490EE0"/>
    <w:rsid w:val="004914E1"/>
    <w:rsid w:val="0049188E"/>
    <w:rsid w:val="004A5282"/>
    <w:rsid w:val="004A7953"/>
    <w:rsid w:val="004B47F8"/>
    <w:rsid w:val="004B7656"/>
    <w:rsid w:val="004C13B7"/>
    <w:rsid w:val="004C276F"/>
    <w:rsid w:val="004C417D"/>
    <w:rsid w:val="004C4A2C"/>
    <w:rsid w:val="004D04A4"/>
    <w:rsid w:val="004D127F"/>
    <w:rsid w:val="004D4008"/>
    <w:rsid w:val="004E21AA"/>
    <w:rsid w:val="004E242D"/>
    <w:rsid w:val="004E33DD"/>
    <w:rsid w:val="004E6187"/>
    <w:rsid w:val="004E6A44"/>
    <w:rsid w:val="004F11C0"/>
    <w:rsid w:val="004F15EE"/>
    <w:rsid w:val="004F1A2D"/>
    <w:rsid w:val="004F2398"/>
    <w:rsid w:val="004F24F4"/>
    <w:rsid w:val="004F2EF8"/>
    <w:rsid w:val="004F5E8D"/>
    <w:rsid w:val="00500C24"/>
    <w:rsid w:val="00502B4A"/>
    <w:rsid w:val="0050430A"/>
    <w:rsid w:val="005062CA"/>
    <w:rsid w:val="0051693F"/>
    <w:rsid w:val="005214A1"/>
    <w:rsid w:val="00524A1A"/>
    <w:rsid w:val="005268F9"/>
    <w:rsid w:val="0053055B"/>
    <w:rsid w:val="0054622C"/>
    <w:rsid w:val="00546FF2"/>
    <w:rsid w:val="00551552"/>
    <w:rsid w:val="005532D6"/>
    <w:rsid w:val="00562BE2"/>
    <w:rsid w:val="00564B7F"/>
    <w:rsid w:val="005654AD"/>
    <w:rsid w:val="00570BFE"/>
    <w:rsid w:val="00575317"/>
    <w:rsid w:val="0057574A"/>
    <w:rsid w:val="00575875"/>
    <w:rsid w:val="005774B9"/>
    <w:rsid w:val="00582B22"/>
    <w:rsid w:val="00584FAA"/>
    <w:rsid w:val="0059156F"/>
    <w:rsid w:val="00592286"/>
    <w:rsid w:val="0059689C"/>
    <w:rsid w:val="0059696F"/>
    <w:rsid w:val="00597098"/>
    <w:rsid w:val="005A29FD"/>
    <w:rsid w:val="005A357F"/>
    <w:rsid w:val="005A3E17"/>
    <w:rsid w:val="005B06EB"/>
    <w:rsid w:val="005B0FAB"/>
    <w:rsid w:val="005B2CBB"/>
    <w:rsid w:val="005B4C46"/>
    <w:rsid w:val="005B61E6"/>
    <w:rsid w:val="005C271E"/>
    <w:rsid w:val="005D357A"/>
    <w:rsid w:val="005D5322"/>
    <w:rsid w:val="005D5DC7"/>
    <w:rsid w:val="005D6699"/>
    <w:rsid w:val="005E00E0"/>
    <w:rsid w:val="005E7C82"/>
    <w:rsid w:val="005F1F3D"/>
    <w:rsid w:val="005F7816"/>
    <w:rsid w:val="00603F42"/>
    <w:rsid w:val="006144F6"/>
    <w:rsid w:val="00616A1B"/>
    <w:rsid w:val="00616E47"/>
    <w:rsid w:val="006233B7"/>
    <w:rsid w:val="00625D68"/>
    <w:rsid w:val="00630BFD"/>
    <w:rsid w:val="006311C7"/>
    <w:rsid w:val="00631A15"/>
    <w:rsid w:val="0063295E"/>
    <w:rsid w:val="00633D51"/>
    <w:rsid w:val="006342CA"/>
    <w:rsid w:val="00635F3C"/>
    <w:rsid w:val="00637B68"/>
    <w:rsid w:val="006409F5"/>
    <w:rsid w:val="0064408E"/>
    <w:rsid w:val="00646AD4"/>
    <w:rsid w:val="00654F6F"/>
    <w:rsid w:val="00657EEF"/>
    <w:rsid w:val="00660DCE"/>
    <w:rsid w:val="0066189D"/>
    <w:rsid w:val="00661A4F"/>
    <w:rsid w:val="00661FD4"/>
    <w:rsid w:val="006623B3"/>
    <w:rsid w:val="006718FD"/>
    <w:rsid w:val="00674D79"/>
    <w:rsid w:val="00677470"/>
    <w:rsid w:val="00684AF8"/>
    <w:rsid w:val="00684DED"/>
    <w:rsid w:val="00694BFA"/>
    <w:rsid w:val="00695458"/>
    <w:rsid w:val="00697034"/>
    <w:rsid w:val="006A5AED"/>
    <w:rsid w:val="006A64EF"/>
    <w:rsid w:val="006C1D7D"/>
    <w:rsid w:val="006D0A38"/>
    <w:rsid w:val="006D35EB"/>
    <w:rsid w:val="006D5F7A"/>
    <w:rsid w:val="006E4AD1"/>
    <w:rsid w:val="006E750F"/>
    <w:rsid w:val="006F6225"/>
    <w:rsid w:val="006F6FCD"/>
    <w:rsid w:val="00700C64"/>
    <w:rsid w:val="007169BB"/>
    <w:rsid w:val="00717002"/>
    <w:rsid w:val="00720220"/>
    <w:rsid w:val="007232AE"/>
    <w:rsid w:val="00724F9B"/>
    <w:rsid w:val="007273C6"/>
    <w:rsid w:val="00730910"/>
    <w:rsid w:val="00732759"/>
    <w:rsid w:val="00732A67"/>
    <w:rsid w:val="00732AE5"/>
    <w:rsid w:val="00733742"/>
    <w:rsid w:val="00734F07"/>
    <w:rsid w:val="00740B8F"/>
    <w:rsid w:val="007425A2"/>
    <w:rsid w:val="007533BD"/>
    <w:rsid w:val="00755551"/>
    <w:rsid w:val="0075653C"/>
    <w:rsid w:val="007576FC"/>
    <w:rsid w:val="00761260"/>
    <w:rsid w:val="00761B9D"/>
    <w:rsid w:val="0076400B"/>
    <w:rsid w:val="00765440"/>
    <w:rsid w:val="00765F06"/>
    <w:rsid w:val="00770D80"/>
    <w:rsid w:val="007815AC"/>
    <w:rsid w:val="00783B6A"/>
    <w:rsid w:val="00783BC2"/>
    <w:rsid w:val="00783FF6"/>
    <w:rsid w:val="0078420B"/>
    <w:rsid w:val="00787920"/>
    <w:rsid w:val="00794E88"/>
    <w:rsid w:val="007A26A1"/>
    <w:rsid w:val="007A30F0"/>
    <w:rsid w:val="007A3DA4"/>
    <w:rsid w:val="007A57A1"/>
    <w:rsid w:val="007A7984"/>
    <w:rsid w:val="007B09FF"/>
    <w:rsid w:val="007B12E0"/>
    <w:rsid w:val="007B2BF1"/>
    <w:rsid w:val="007B35C2"/>
    <w:rsid w:val="007B6B6D"/>
    <w:rsid w:val="007C16F0"/>
    <w:rsid w:val="007C2157"/>
    <w:rsid w:val="007C2FBE"/>
    <w:rsid w:val="007C4F12"/>
    <w:rsid w:val="007D5CDD"/>
    <w:rsid w:val="007D5CE2"/>
    <w:rsid w:val="007D6CB3"/>
    <w:rsid w:val="007E1E94"/>
    <w:rsid w:val="007E36C8"/>
    <w:rsid w:val="007E67C6"/>
    <w:rsid w:val="007F229D"/>
    <w:rsid w:val="0080374A"/>
    <w:rsid w:val="00806AB3"/>
    <w:rsid w:val="0080712C"/>
    <w:rsid w:val="00811539"/>
    <w:rsid w:val="008115D4"/>
    <w:rsid w:val="0081179E"/>
    <w:rsid w:val="00820FE3"/>
    <w:rsid w:val="00827677"/>
    <w:rsid w:val="008301BA"/>
    <w:rsid w:val="0083181A"/>
    <w:rsid w:val="00831B36"/>
    <w:rsid w:val="0083216B"/>
    <w:rsid w:val="008366E8"/>
    <w:rsid w:val="00837730"/>
    <w:rsid w:val="00852335"/>
    <w:rsid w:val="00856263"/>
    <w:rsid w:val="00857EAF"/>
    <w:rsid w:val="00861419"/>
    <w:rsid w:val="008714E9"/>
    <w:rsid w:val="0087438E"/>
    <w:rsid w:val="00875079"/>
    <w:rsid w:val="0088023E"/>
    <w:rsid w:val="00880C6D"/>
    <w:rsid w:val="00890BEA"/>
    <w:rsid w:val="008921F1"/>
    <w:rsid w:val="008949BC"/>
    <w:rsid w:val="00895573"/>
    <w:rsid w:val="008A1B10"/>
    <w:rsid w:val="008A1DF4"/>
    <w:rsid w:val="008B1B78"/>
    <w:rsid w:val="008B3670"/>
    <w:rsid w:val="008C205E"/>
    <w:rsid w:val="008C6D0D"/>
    <w:rsid w:val="008C7531"/>
    <w:rsid w:val="008D2480"/>
    <w:rsid w:val="008D26E8"/>
    <w:rsid w:val="008E1819"/>
    <w:rsid w:val="008E311C"/>
    <w:rsid w:val="008F0965"/>
    <w:rsid w:val="008F359C"/>
    <w:rsid w:val="008F506C"/>
    <w:rsid w:val="008F5B28"/>
    <w:rsid w:val="009007C7"/>
    <w:rsid w:val="009011D3"/>
    <w:rsid w:val="0090404C"/>
    <w:rsid w:val="00907256"/>
    <w:rsid w:val="00911414"/>
    <w:rsid w:val="0091249F"/>
    <w:rsid w:val="00912F95"/>
    <w:rsid w:val="00912FB7"/>
    <w:rsid w:val="00913203"/>
    <w:rsid w:val="00914DBA"/>
    <w:rsid w:val="0092086A"/>
    <w:rsid w:val="0092659B"/>
    <w:rsid w:val="00926D90"/>
    <w:rsid w:val="00927B1A"/>
    <w:rsid w:val="0093273A"/>
    <w:rsid w:val="00934A9C"/>
    <w:rsid w:val="0093536F"/>
    <w:rsid w:val="00935FDA"/>
    <w:rsid w:val="00943E39"/>
    <w:rsid w:val="00944F4C"/>
    <w:rsid w:val="00950887"/>
    <w:rsid w:val="00952192"/>
    <w:rsid w:val="009527FE"/>
    <w:rsid w:val="0095358B"/>
    <w:rsid w:val="0095508A"/>
    <w:rsid w:val="00955F32"/>
    <w:rsid w:val="00957549"/>
    <w:rsid w:val="00965477"/>
    <w:rsid w:val="00966A5F"/>
    <w:rsid w:val="00971321"/>
    <w:rsid w:val="0097592B"/>
    <w:rsid w:val="0098246E"/>
    <w:rsid w:val="0098766B"/>
    <w:rsid w:val="00987F34"/>
    <w:rsid w:val="00991AFF"/>
    <w:rsid w:val="00992B8C"/>
    <w:rsid w:val="00992DBE"/>
    <w:rsid w:val="009939AD"/>
    <w:rsid w:val="00994D9D"/>
    <w:rsid w:val="00994E07"/>
    <w:rsid w:val="00996969"/>
    <w:rsid w:val="009A19D3"/>
    <w:rsid w:val="009A2B1C"/>
    <w:rsid w:val="009A4839"/>
    <w:rsid w:val="009A7C0D"/>
    <w:rsid w:val="009B4C50"/>
    <w:rsid w:val="009C07AC"/>
    <w:rsid w:val="009C1BFC"/>
    <w:rsid w:val="009C2A64"/>
    <w:rsid w:val="009C2C29"/>
    <w:rsid w:val="009C4FA1"/>
    <w:rsid w:val="009C73CC"/>
    <w:rsid w:val="009D0C95"/>
    <w:rsid w:val="009D10A8"/>
    <w:rsid w:val="009D4466"/>
    <w:rsid w:val="009D493E"/>
    <w:rsid w:val="009D4A56"/>
    <w:rsid w:val="009D637D"/>
    <w:rsid w:val="009E13D7"/>
    <w:rsid w:val="009E2411"/>
    <w:rsid w:val="009E356D"/>
    <w:rsid w:val="009E378A"/>
    <w:rsid w:val="009F0341"/>
    <w:rsid w:val="009F12AA"/>
    <w:rsid w:val="009F156F"/>
    <w:rsid w:val="009F3A38"/>
    <w:rsid w:val="009F58BE"/>
    <w:rsid w:val="00A02285"/>
    <w:rsid w:val="00A1112F"/>
    <w:rsid w:val="00A12E3D"/>
    <w:rsid w:val="00A15423"/>
    <w:rsid w:val="00A17715"/>
    <w:rsid w:val="00A2593C"/>
    <w:rsid w:val="00A25B8D"/>
    <w:rsid w:val="00A31F84"/>
    <w:rsid w:val="00A36F90"/>
    <w:rsid w:val="00A37A6F"/>
    <w:rsid w:val="00A455F9"/>
    <w:rsid w:val="00A463D1"/>
    <w:rsid w:val="00A46A54"/>
    <w:rsid w:val="00A46D55"/>
    <w:rsid w:val="00A47A70"/>
    <w:rsid w:val="00A50122"/>
    <w:rsid w:val="00A5273E"/>
    <w:rsid w:val="00A60BCB"/>
    <w:rsid w:val="00A6118D"/>
    <w:rsid w:val="00A64978"/>
    <w:rsid w:val="00A65719"/>
    <w:rsid w:val="00A67C35"/>
    <w:rsid w:val="00A70026"/>
    <w:rsid w:val="00A71F7A"/>
    <w:rsid w:val="00A7228F"/>
    <w:rsid w:val="00A77E0B"/>
    <w:rsid w:val="00A826E2"/>
    <w:rsid w:val="00A8332C"/>
    <w:rsid w:val="00A86BB6"/>
    <w:rsid w:val="00A9030A"/>
    <w:rsid w:val="00A9286B"/>
    <w:rsid w:val="00A933D8"/>
    <w:rsid w:val="00A95974"/>
    <w:rsid w:val="00AA0865"/>
    <w:rsid w:val="00AA26D4"/>
    <w:rsid w:val="00AB4019"/>
    <w:rsid w:val="00AB7854"/>
    <w:rsid w:val="00AC0180"/>
    <w:rsid w:val="00AC0854"/>
    <w:rsid w:val="00AC3EE1"/>
    <w:rsid w:val="00AD3059"/>
    <w:rsid w:val="00AD480B"/>
    <w:rsid w:val="00AD4B8F"/>
    <w:rsid w:val="00AE1596"/>
    <w:rsid w:val="00AE25D1"/>
    <w:rsid w:val="00AE384A"/>
    <w:rsid w:val="00AE4540"/>
    <w:rsid w:val="00AF0372"/>
    <w:rsid w:val="00AF2345"/>
    <w:rsid w:val="00AF5840"/>
    <w:rsid w:val="00AF6A89"/>
    <w:rsid w:val="00B00BC8"/>
    <w:rsid w:val="00B01C91"/>
    <w:rsid w:val="00B10B15"/>
    <w:rsid w:val="00B10FD8"/>
    <w:rsid w:val="00B144F2"/>
    <w:rsid w:val="00B148E0"/>
    <w:rsid w:val="00B253DF"/>
    <w:rsid w:val="00B2545A"/>
    <w:rsid w:val="00B25615"/>
    <w:rsid w:val="00B257AF"/>
    <w:rsid w:val="00B27525"/>
    <w:rsid w:val="00B3591A"/>
    <w:rsid w:val="00B41D24"/>
    <w:rsid w:val="00B420D5"/>
    <w:rsid w:val="00B42272"/>
    <w:rsid w:val="00B432F1"/>
    <w:rsid w:val="00B43575"/>
    <w:rsid w:val="00B468DC"/>
    <w:rsid w:val="00B51773"/>
    <w:rsid w:val="00B569D3"/>
    <w:rsid w:val="00B614D1"/>
    <w:rsid w:val="00B776DC"/>
    <w:rsid w:val="00B84FAB"/>
    <w:rsid w:val="00B86BD3"/>
    <w:rsid w:val="00B91E9F"/>
    <w:rsid w:val="00B95F90"/>
    <w:rsid w:val="00BA1E17"/>
    <w:rsid w:val="00BA25BB"/>
    <w:rsid w:val="00BA3937"/>
    <w:rsid w:val="00BA4DD8"/>
    <w:rsid w:val="00BA56D6"/>
    <w:rsid w:val="00BB1071"/>
    <w:rsid w:val="00BB1EE5"/>
    <w:rsid w:val="00BB4009"/>
    <w:rsid w:val="00BB5689"/>
    <w:rsid w:val="00BC0E73"/>
    <w:rsid w:val="00BC7683"/>
    <w:rsid w:val="00BD0F23"/>
    <w:rsid w:val="00BD42D7"/>
    <w:rsid w:val="00BD456E"/>
    <w:rsid w:val="00BD6DBD"/>
    <w:rsid w:val="00BE00B6"/>
    <w:rsid w:val="00BE05D4"/>
    <w:rsid w:val="00BE41AC"/>
    <w:rsid w:val="00BE6A77"/>
    <w:rsid w:val="00BF7691"/>
    <w:rsid w:val="00BF7B54"/>
    <w:rsid w:val="00C00719"/>
    <w:rsid w:val="00C03D0E"/>
    <w:rsid w:val="00C056A4"/>
    <w:rsid w:val="00C148FE"/>
    <w:rsid w:val="00C149DC"/>
    <w:rsid w:val="00C17CE4"/>
    <w:rsid w:val="00C20D8F"/>
    <w:rsid w:val="00C23B38"/>
    <w:rsid w:val="00C23D21"/>
    <w:rsid w:val="00C252DA"/>
    <w:rsid w:val="00C25523"/>
    <w:rsid w:val="00C30317"/>
    <w:rsid w:val="00C37035"/>
    <w:rsid w:val="00C40C9E"/>
    <w:rsid w:val="00C470D3"/>
    <w:rsid w:val="00C50FCE"/>
    <w:rsid w:val="00C53C57"/>
    <w:rsid w:val="00C53CED"/>
    <w:rsid w:val="00C56382"/>
    <w:rsid w:val="00C64AFE"/>
    <w:rsid w:val="00C64F37"/>
    <w:rsid w:val="00C6725B"/>
    <w:rsid w:val="00C757A2"/>
    <w:rsid w:val="00C76743"/>
    <w:rsid w:val="00C76835"/>
    <w:rsid w:val="00C8149B"/>
    <w:rsid w:val="00C84824"/>
    <w:rsid w:val="00C8770F"/>
    <w:rsid w:val="00C879E4"/>
    <w:rsid w:val="00C96954"/>
    <w:rsid w:val="00CA2259"/>
    <w:rsid w:val="00CA3994"/>
    <w:rsid w:val="00CB406D"/>
    <w:rsid w:val="00CB717F"/>
    <w:rsid w:val="00CC35F7"/>
    <w:rsid w:val="00CC4A8E"/>
    <w:rsid w:val="00CC56F4"/>
    <w:rsid w:val="00CD2D19"/>
    <w:rsid w:val="00CD52B3"/>
    <w:rsid w:val="00CD55CA"/>
    <w:rsid w:val="00CE0847"/>
    <w:rsid w:val="00CE11F8"/>
    <w:rsid w:val="00CE24DE"/>
    <w:rsid w:val="00CE296B"/>
    <w:rsid w:val="00CF09E5"/>
    <w:rsid w:val="00CF2C98"/>
    <w:rsid w:val="00CF3A3A"/>
    <w:rsid w:val="00CF46E8"/>
    <w:rsid w:val="00D03218"/>
    <w:rsid w:val="00D06C48"/>
    <w:rsid w:val="00D077B2"/>
    <w:rsid w:val="00D07858"/>
    <w:rsid w:val="00D07E93"/>
    <w:rsid w:val="00D21BB6"/>
    <w:rsid w:val="00D24931"/>
    <w:rsid w:val="00D25384"/>
    <w:rsid w:val="00D25419"/>
    <w:rsid w:val="00D33D47"/>
    <w:rsid w:val="00D40F43"/>
    <w:rsid w:val="00D434A1"/>
    <w:rsid w:val="00D44856"/>
    <w:rsid w:val="00D51963"/>
    <w:rsid w:val="00D53590"/>
    <w:rsid w:val="00D63C92"/>
    <w:rsid w:val="00D66F6E"/>
    <w:rsid w:val="00D71F4B"/>
    <w:rsid w:val="00D751C7"/>
    <w:rsid w:val="00D864D6"/>
    <w:rsid w:val="00D86907"/>
    <w:rsid w:val="00D86A72"/>
    <w:rsid w:val="00D927D8"/>
    <w:rsid w:val="00D92C0E"/>
    <w:rsid w:val="00D93EFD"/>
    <w:rsid w:val="00DA07F0"/>
    <w:rsid w:val="00DA6E47"/>
    <w:rsid w:val="00DA77D1"/>
    <w:rsid w:val="00DB0FEC"/>
    <w:rsid w:val="00DB29D1"/>
    <w:rsid w:val="00DB4126"/>
    <w:rsid w:val="00DB76A9"/>
    <w:rsid w:val="00DB782C"/>
    <w:rsid w:val="00DC14D7"/>
    <w:rsid w:val="00DC3760"/>
    <w:rsid w:val="00DC4F30"/>
    <w:rsid w:val="00DC5DA2"/>
    <w:rsid w:val="00DC7EC8"/>
    <w:rsid w:val="00DD0DD7"/>
    <w:rsid w:val="00DD504C"/>
    <w:rsid w:val="00DD5AD3"/>
    <w:rsid w:val="00DE1C58"/>
    <w:rsid w:val="00DE269E"/>
    <w:rsid w:val="00DE632A"/>
    <w:rsid w:val="00DE73BD"/>
    <w:rsid w:val="00DE7BDE"/>
    <w:rsid w:val="00DF072B"/>
    <w:rsid w:val="00DF448A"/>
    <w:rsid w:val="00DF4BB4"/>
    <w:rsid w:val="00DF5AC2"/>
    <w:rsid w:val="00DF5FD0"/>
    <w:rsid w:val="00E00FC5"/>
    <w:rsid w:val="00E01D63"/>
    <w:rsid w:val="00E02235"/>
    <w:rsid w:val="00E06421"/>
    <w:rsid w:val="00E06743"/>
    <w:rsid w:val="00E11D2F"/>
    <w:rsid w:val="00E141A3"/>
    <w:rsid w:val="00E14541"/>
    <w:rsid w:val="00E15595"/>
    <w:rsid w:val="00E164F9"/>
    <w:rsid w:val="00E2403A"/>
    <w:rsid w:val="00E24F21"/>
    <w:rsid w:val="00E2749F"/>
    <w:rsid w:val="00E3268D"/>
    <w:rsid w:val="00E467D4"/>
    <w:rsid w:val="00E50E99"/>
    <w:rsid w:val="00E52E1F"/>
    <w:rsid w:val="00E54EC5"/>
    <w:rsid w:val="00E553CC"/>
    <w:rsid w:val="00E5607C"/>
    <w:rsid w:val="00E56D73"/>
    <w:rsid w:val="00E60F7E"/>
    <w:rsid w:val="00E61EE7"/>
    <w:rsid w:val="00E647AF"/>
    <w:rsid w:val="00E659E5"/>
    <w:rsid w:val="00E77621"/>
    <w:rsid w:val="00E90753"/>
    <w:rsid w:val="00E91A38"/>
    <w:rsid w:val="00E92A8F"/>
    <w:rsid w:val="00E92C09"/>
    <w:rsid w:val="00E93323"/>
    <w:rsid w:val="00E94BC7"/>
    <w:rsid w:val="00E97CCC"/>
    <w:rsid w:val="00E97E28"/>
    <w:rsid w:val="00EA066D"/>
    <w:rsid w:val="00EA2B58"/>
    <w:rsid w:val="00EA366C"/>
    <w:rsid w:val="00EA3CD4"/>
    <w:rsid w:val="00EA6126"/>
    <w:rsid w:val="00EA70DF"/>
    <w:rsid w:val="00EB045F"/>
    <w:rsid w:val="00EC18FC"/>
    <w:rsid w:val="00ED1061"/>
    <w:rsid w:val="00ED3C56"/>
    <w:rsid w:val="00EE17F4"/>
    <w:rsid w:val="00EF5AA0"/>
    <w:rsid w:val="00F02BB2"/>
    <w:rsid w:val="00F03481"/>
    <w:rsid w:val="00F04CD1"/>
    <w:rsid w:val="00F07FAD"/>
    <w:rsid w:val="00F12172"/>
    <w:rsid w:val="00F16104"/>
    <w:rsid w:val="00F17422"/>
    <w:rsid w:val="00F203CA"/>
    <w:rsid w:val="00F2057B"/>
    <w:rsid w:val="00F218C4"/>
    <w:rsid w:val="00F24CEA"/>
    <w:rsid w:val="00F25AB6"/>
    <w:rsid w:val="00F27F97"/>
    <w:rsid w:val="00F330FE"/>
    <w:rsid w:val="00F33115"/>
    <w:rsid w:val="00F344D1"/>
    <w:rsid w:val="00F34534"/>
    <w:rsid w:val="00F41513"/>
    <w:rsid w:val="00F4639D"/>
    <w:rsid w:val="00F66437"/>
    <w:rsid w:val="00F774CC"/>
    <w:rsid w:val="00F778A5"/>
    <w:rsid w:val="00F810A4"/>
    <w:rsid w:val="00F81D57"/>
    <w:rsid w:val="00F84624"/>
    <w:rsid w:val="00F900B0"/>
    <w:rsid w:val="00F91028"/>
    <w:rsid w:val="00F928CB"/>
    <w:rsid w:val="00F94A4D"/>
    <w:rsid w:val="00F95ECD"/>
    <w:rsid w:val="00F96807"/>
    <w:rsid w:val="00F96A69"/>
    <w:rsid w:val="00FA2AED"/>
    <w:rsid w:val="00FB2F2D"/>
    <w:rsid w:val="00FB7347"/>
    <w:rsid w:val="00FB7767"/>
    <w:rsid w:val="00FC76B6"/>
    <w:rsid w:val="00FC7B8E"/>
    <w:rsid w:val="00FD55CB"/>
    <w:rsid w:val="00FD625F"/>
    <w:rsid w:val="00FE2477"/>
    <w:rsid w:val="00FE652B"/>
    <w:rsid w:val="00FF1908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aliases w:val="リスト段落,Plan,Fo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A25B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xmsonormal">
    <w:name w:val="x_msonormal"/>
    <w:basedOn w:val="Normal"/>
    <w:rsid w:val="00BA25BB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EC5"/>
    <w:rPr>
      <w:lang w:eastAsia="en-US"/>
    </w:rPr>
  </w:style>
  <w:style w:type="character" w:customStyle="1" w:styleId="tlid-translation">
    <w:name w:val="tlid-translation"/>
    <w:basedOn w:val="DefaultParagraphFont"/>
    <w:rsid w:val="0042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a.ford.com/content/fordmedia/feu/en/news/2019/07/08/hybrid-electric-vans-present-practical--accessible-solution-for-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aincubator.org/wp-content/uploads/LA_Roadmap2.0_Final2.2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ogyorke@ford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fl.gov.uk/info-for/boroughs-and-communities/zero-emission-zon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ord.hu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rporate.ford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/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youtube.com/fordofeurope" TargetMode="External"/><Relationship Id="rId4" Type="http://schemas.openxmlformats.org/officeDocument/2006/relationships/hyperlink" Target="http://www.twitter.com/FordEu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2505E1A704942BF75873DF4786AFF" ma:contentTypeVersion="11" ma:contentTypeDescription="Create a new document." ma:contentTypeScope="" ma:versionID="8af6f9b3daadddf5a4d112e350ed029a">
  <xsd:schema xmlns:xsd="http://www.w3.org/2001/XMLSchema" xmlns:xs="http://www.w3.org/2001/XMLSchema" xmlns:p="http://schemas.microsoft.com/office/2006/metadata/properties" xmlns:ns2="8b44e635-cb03-4ce0-9046-cde4336a5564" xmlns:ns3="1739cbc9-610a-48b5-89bd-6adde7ca5221" targetNamespace="http://schemas.microsoft.com/office/2006/metadata/properties" ma:root="true" ma:fieldsID="168dac33c72519ddef37fe5d914b1082" ns2:_="" ns3:_="">
    <xsd:import namespace="8b44e635-cb03-4ce0-9046-cde4336a5564"/>
    <xsd:import namespace="1739cbc9-610a-48b5-89bd-6adde7ca5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cbc9-610a-48b5-89bd-6adde7ca5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910A-CB3C-4360-B1A5-4B2978268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E77BE-7C87-4621-8D1A-A3C62BE0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4e635-cb03-4ce0-9046-cde4336a5564"/>
    <ds:schemaRef ds:uri="1739cbc9-610a-48b5-89bd-6adde7ca5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67684-FAEB-4A8A-A7B5-E3B4855D73D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739cbc9-610a-48b5-89bd-6adde7ca5221"/>
    <ds:schemaRef ds:uri="http://purl.org/dc/terms/"/>
    <ds:schemaRef ds:uri="8b44e635-cb03-4ce0-9046-cde4336a556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292E25-DDD5-4A19-9CFA-CAA85288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2283</Words>
  <Characters>15753</Characters>
  <Application>Microsoft Office Word</Application>
  <DocSecurity>0</DocSecurity>
  <Lines>131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18001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2020-11-12T12:56:00Z</dcterms:created>
  <dcterms:modified xsi:type="dcterms:W3CDTF">2020-11-12T12:56:00Z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0x01010016E2505E1A704942BF75873DF4786AFF</vt:lpwstr>
  </property>
</Properties>
</file>