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713EFDC1"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226366">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A3EE9D" w14:textId="77777777" w:rsidR="00536662" w:rsidRPr="00600C0C" w:rsidRDefault="00536662" w:rsidP="00536662">
      <w:pPr>
        <w:framePr w:w="2304" w:hSpace="181" w:wrap="around" w:vAnchor="page" w:hAnchor="page" w:x="288" w:y="4465" w:anchorLock="1"/>
        <w:jc w:val="right"/>
        <w:rPr>
          <w:rFonts w:ascii="Zurich Sans Light" w:hAnsi="Zurich Sans Light"/>
          <w:color w:val="000000"/>
          <w:sz w:val="16"/>
          <w:lang w:val="de-DE"/>
        </w:rPr>
      </w:pPr>
      <w:r w:rsidRPr="00600C0C">
        <w:rPr>
          <w:rFonts w:ascii="Zurich Sans Light" w:hAnsi="Zurich Sans Light"/>
          <w:color w:val="000000"/>
          <w:sz w:val="16"/>
          <w:lang w:val="de-DE"/>
        </w:rPr>
        <w:t xml:space="preserve">Die Zurich Gruppe in Deutschland gehört zur weltweit tätigen Zurich Insurance Group. Mit </w:t>
      </w:r>
      <w:r w:rsidRPr="00CE70FE">
        <w:rPr>
          <w:rFonts w:ascii="Zurich Sans Light" w:hAnsi="Zurich Sans Light"/>
          <w:color w:val="000000"/>
          <w:sz w:val="16"/>
          <w:lang w:val="de-DE"/>
        </w:rPr>
        <w:t>Beitragseinnahmen (2020) von rund 5,9 Milliarden EUR, Kapitalanlagen von mehr als 51 Milliarden EUR und rund 4.400</w:t>
      </w:r>
      <w:r w:rsidRPr="00600C0C">
        <w:rPr>
          <w:rFonts w:ascii="Zurich Sans Light" w:hAnsi="Zurich Sans Light"/>
          <w:color w:val="000000"/>
          <w:sz w:val="16"/>
          <w:lang w:val="de-DE"/>
        </w:rPr>
        <w:t xml:space="preserve"> Mitarbeitern zählt Zurich zu den führenden Versicherungen im Schaden- und Lebensversicherungsgeschäft in Deutschland. Sie bietet innovative, leistungsfähige und nachhaltige Produkte und Lösungen zu Versicherungen, Vorsorge und Risikomanagement aus einer Hand. Individuelle Kundenorientierung</w:t>
      </w:r>
      <w:r>
        <w:rPr>
          <w:rFonts w:ascii="Zurich Sans Light" w:hAnsi="Zurich Sans Light"/>
          <w:color w:val="000000"/>
          <w:sz w:val="16"/>
          <w:lang w:val="de-DE"/>
        </w:rPr>
        <w:t>,</w:t>
      </w:r>
      <w:r w:rsidRPr="00600C0C">
        <w:rPr>
          <w:rFonts w:ascii="Zurich Sans Light" w:hAnsi="Zurich Sans Light"/>
          <w:color w:val="000000"/>
          <w:sz w:val="16"/>
          <w:lang w:val="de-DE"/>
        </w:rPr>
        <w:t xml:space="preserve"> hohe Beratungsqualität </w:t>
      </w:r>
      <w:r>
        <w:rPr>
          <w:rFonts w:ascii="Zurich Sans Light" w:hAnsi="Zurich Sans Light"/>
          <w:color w:val="000000"/>
          <w:sz w:val="16"/>
          <w:lang w:val="de-DE"/>
        </w:rPr>
        <w:t xml:space="preserve">und nachhaltiges Handeln </w:t>
      </w:r>
      <w:r w:rsidRPr="00600C0C">
        <w:rPr>
          <w:rFonts w:ascii="Zurich Sans Light" w:hAnsi="Zurich Sans Light"/>
          <w:color w:val="000000"/>
          <w:sz w:val="16"/>
          <w:lang w:val="de-DE"/>
        </w:rPr>
        <w:t>stehen dabei an erster Stelle.</w:t>
      </w:r>
    </w:p>
    <w:p w14:paraId="2205F1DA" w14:textId="77777777"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552" w:right="1842" w:bottom="1701" w:left="2921" w:header="1418" w:footer="720" w:gutter="0"/>
          <w:cols w:space="720"/>
          <w:titlePg/>
        </w:sectPr>
      </w:pPr>
    </w:p>
    <w:p w14:paraId="2FBFDBC4" w14:textId="38681A12" w:rsidR="001F02C1" w:rsidRPr="001F02C1" w:rsidRDefault="001F02C1" w:rsidP="001F02C1">
      <w:pPr>
        <w:spacing w:line="360" w:lineRule="auto"/>
        <w:rPr>
          <w:rFonts w:ascii="Zurich Sans Light" w:hAnsi="Zurich Sans Light" w:cs="Arial"/>
          <w:sz w:val="32"/>
          <w:szCs w:val="32"/>
        </w:rPr>
      </w:pPr>
      <w:bookmarkStart w:id="5" w:name="OLE_LINK2"/>
      <w:r w:rsidRPr="001F02C1">
        <w:rPr>
          <w:rFonts w:ascii="Zurich Sans Light" w:hAnsi="Zurich Sans Light" w:cs="Arial"/>
          <w:sz w:val="32"/>
          <w:szCs w:val="32"/>
        </w:rPr>
        <w:t>Ausbau einer erfolgreichen Partnerschaft: Zurich und IDEAL erweitern ihre Kooperation</w:t>
      </w:r>
    </w:p>
    <w:bookmarkEnd w:id="5"/>
    <w:p w14:paraId="591BF290" w14:textId="6E5EC3D8" w:rsidR="00A713CE" w:rsidRDefault="00A713CE" w:rsidP="006F66A6">
      <w:pPr>
        <w:rPr>
          <w:rFonts w:ascii="Zurich Sans Light" w:hAnsi="Zurich Sans Light"/>
          <w:b/>
        </w:rPr>
      </w:pPr>
    </w:p>
    <w:p w14:paraId="20356B43" w14:textId="77777777" w:rsidR="006F66A6" w:rsidRDefault="006F66A6" w:rsidP="006F66A6">
      <w:pPr>
        <w:rPr>
          <w:rFonts w:ascii="Zurich Sans Light" w:hAnsi="Zurich Sans Light"/>
          <w:b/>
        </w:rPr>
      </w:pPr>
    </w:p>
    <w:p w14:paraId="32E7742C" w14:textId="2C71D682" w:rsidR="001F02C1" w:rsidRPr="001F02C1" w:rsidRDefault="001F02C1" w:rsidP="001F02C1">
      <w:pPr>
        <w:spacing w:line="360" w:lineRule="auto"/>
        <w:rPr>
          <w:rFonts w:ascii="Zurich Sans" w:hAnsi="Zurich Sans" w:cs="Arial"/>
          <w:szCs w:val="24"/>
        </w:rPr>
      </w:pPr>
      <w:bookmarkStart w:id="6" w:name="OLE_LINK3"/>
      <w:r w:rsidRPr="001F02C1">
        <w:rPr>
          <w:rFonts w:ascii="Zurich Sans" w:hAnsi="Zurich Sans" w:cs="Arial"/>
          <w:szCs w:val="24"/>
        </w:rPr>
        <w:t xml:space="preserve">Köln, </w:t>
      </w:r>
      <w:r w:rsidR="00374AE2">
        <w:rPr>
          <w:rFonts w:ascii="Zurich Sans" w:hAnsi="Zurich Sans" w:cs="Arial"/>
          <w:szCs w:val="24"/>
        </w:rPr>
        <w:t>9</w:t>
      </w:r>
      <w:r w:rsidRPr="001F02C1">
        <w:rPr>
          <w:rFonts w:ascii="Zurich Sans" w:hAnsi="Zurich Sans" w:cs="Arial"/>
          <w:szCs w:val="24"/>
        </w:rPr>
        <w:t xml:space="preserve">.12.2021 Die </w:t>
      </w:r>
      <w:r w:rsidRPr="005D7E56">
        <w:rPr>
          <w:rFonts w:ascii="Zurich Sans" w:hAnsi="Zurich Sans" w:cs="Arial"/>
          <w:szCs w:val="24"/>
        </w:rPr>
        <w:t>seit 20</w:t>
      </w:r>
      <w:r w:rsidR="005D7E56" w:rsidRPr="00894661">
        <w:rPr>
          <w:rFonts w:ascii="Zurich Sans" w:hAnsi="Zurich Sans" w:cs="Arial"/>
          <w:szCs w:val="24"/>
        </w:rPr>
        <w:t>06</w:t>
      </w:r>
      <w:r w:rsidRPr="001F02C1">
        <w:rPr>
          <w:rFonts w:ascii="Zurich Sans" w:hAnsi="Zurich Sans" w:cs="Arial"/>
          <w:szCs w:val="24"/>
        </w:rPr>
        <w:t xml:space="preserve"> bestehende Kooperation zwischen der Zurich Gruppe Deutschland und der IDEAL Versicherungsgruppe wird erweitert. Ab dem 1. Januar 2022 wird der Zurich Exklusivvertrieb nicht nur wie bisher die IDEAL PflegeRente, sondern auch das Pflegetagegeld der IDEAL vertreiben. </w:t>
      </w:r>
    </w:p>
    <w:p w14:paraId="746086C3" w14:textId="77777777" w:rsidR="001F02C1" w:rsidRPr="001F02C1" w:rsidRDefault="001F02C1" w:rsidP="001F02C1">
      <w:pPr>
        <w:spacing w:line="360" w:lineRule="auto"/>
        <w:rPr>
          <w:rFonts w:ascii="Zurich Sans" w:hAnsi="Zurich Sans" w:cs="Arial"/>
          <w:szCs w:val="24"/>
        </w:rPr>
      </w:pPr>
    </w:p>
    <w:p w14:paraId="361ECB52" w14:textId="4167DCDB" w:rsidR="001F02C1" w:rsidRPr="001F02C1" w:rsidRDefault="001F02C1" w:rsidP="001F02C1">
      <w:pPr>
        <w:spacing w:line="360" w:lineRule="auto"/>
        <w:rPr>
          <w:rFonts w:ascii="Zurich Sans" w:hAnsi="Zurich Sans" w:cs="Arial"/>
          <w:szCs w:val="24"/>
        </w:rPr>
      </w:pPr>
      <w:r w:rsidRPr="001F02C1">
        <w:rPr>
          <w:rFonts w:ascii="Zurich Sans" w:hAnsi="Zurich Sans" w:cs="Arial"/>
          <w:szCs w:val="24"/>
        </w:rPr>
        <w:t xml:space="preserve">Der Pflegetagegeld-Tarif wurde nach Art der Krankenversicherung konzipiert und ergänzt die Absicherung des Pflegerisikos. Mit individuell und flexibel wählbaren Leistungen bietet die IDEAL nun eine Option mit günstigeren Beiträgen, die die finanziellen Folgen der Pflegebedürftigkeit abfedert. </w:t>
      </w:r>
    </w:p>
    <w:p w14:paraId="566AD298" w14:textId="77777777" w:rsidR="001F02C1" w:rsidRPr="001F02C1" w:rsidRDefault="001F02C1" w:rsidP="001F02C1">
      <w:pPr>
        <w:spacing w:line="360" w:lineRule="auto"/>
        <w:rPr>
          <w:rFonts w:ascii="Zurich Sans" w:hAnsi="Zurich Sans" w:cs="Arial"/>
          <w:szCs w:val="24"/>
        </w:rPr>
      </w:pPr>
    </w:p>
    <w:p w14:paraId="5B1DE7D6" w14:textId="77777777" w:rsidR="001F02C1" w:rsidRPr="001F02C1" w:rsidRDefault="001F02C1" w:rsidP="001F02C1">
      <w:pPr>
        <w:spacing w:line="360" w:lineRule="auto"/>
        <w:rPr>
          <w:rFonts w:ascii="Zurich Sans" w:hAnsi="Zurich Sans" w:cs="Arial"/>
          <w:b/>
          <w:bCs/>
          <w:szCs w:val="24"/>
        </w:rPr>
      </w:pPr>
      <w:r w:rsidRPr="001F02C1">
        <w:rPr>
          <w:rFonts w:ascii="Zurich Sans" w:hAnsi="Zurich Sans" w:cs="Arial"/>
          <w:b/>
          <w:bCs/>
          <w:szCs w:val="24"/>
        </w:rPr>
        <w:t>Starke Kooperation für individuelle Absicherung</w:t>
      </w:r>
    </w:p>
    <w:p w14:paraId="2553D5AF" w14:textId="77777777" w:rsidR="001F02C1" w:rsidRPr="001F02C1" w:rsidRDefault="001F02C1" w:rsidP="001F02C1">
      <w:pPr>
        <w:spacing w:line="360" w:lineRule="auto"/>
        <w:rPr>
          <w:rFonts w:ascii="Zurich Sans" w:hAnsi="Zurich Sans" w:cs="Arial"/>
          <w:szCs w:val="24"/>
        </w:rPr>
      </w:pPr>
      <w:bookmarkStart w:id="7" w:name="_Hlk89694084"/>
      <w:bookmarkStart w:id="8" w:name="OLE_LINK1"/>
      <w:r w:rsidRPr="001F02C1">
        <w:rPr>
          <w:rFonts w:ascii="Zurich Sans" w:hAnsi="Zurich Sans" w:cs="Arial"/>
          <w:szCs w:val="24"/>
        </w:rPr>
        <w:t>„Pflege ist unbestritten eines der größten biometrischen und finanziellen Risiken einer zunehmend alternden Gesellschaft in Deutschland.</w:t>
      </w:r>
      <w:bookmarkEnd w:id="7"/>
      <w:bookmarkEnd w:id="8"/>
      <w:r w:rsidRPr="001F02C1">
        <w:rPr>
          <w:rFonts w:ascii="Zurich Sans" w:hAnsi="Zurich Sans" w:cs="Arial"/>
          <w:szCs w:val="24"/>
        </w:rPr>
        <w:t xml:space="preserve"> Mit dem Ausbau der Kooperation bieten wir unseren Kunden zusätzliche Möglichkeiten, dieses Risiko individuell abzusichern“, unterstreicht Jawed Barna, Mitglied des Vorstands der Zurich Gruppe Deutschland, die Bedeutung der Zusammenarbeit. </w:t>
      </w:r>
    </w:p>
    <w:p w14:paraId="1C39655B" w14:textId="77777777" w:rsidR="001F02C1" w:rsidRPr="001F02C1" w:rsidRDefault="001F02C1" w:rsidP="001F02C1">
      <w:pPr>
        <w:spacing w:line="360" w:lineRule="auto"/>
        <w:rPr>
          <w:rFonts w:ascii="Zurich Sans" w:hAnsi="Zurich Sans" w:cs="Arial"/>
          <w:szCs w:val="24"/>
        </w:rPr>
      </w:pPr>
    </w:p>
    <w:p w14:paraId="4EABEAAA" w14:textId="0B33AF7A" w:rsidR="003A2C38" w:rsidRDefault="001F02C1" w:rsidP="00623CAB">
      <w:pPr>
        <w:spacing w:line="360" w:lineRule="auto"/>
        <w:rPr>
          <w:rFonts w:ascii="Zurich Sans" w:hAnsi="Zurich Sans" w:cs="Arial"/>
          <w:szCs w:val="24"/>
        </w:rPr>
      </w:pPr>
      <w:r w:rsidRPr="001F02C1">
        <w:rPr>
          <w:rFonts w:ascii="Zurich Sans" w:hAnsi="Zurich Sans" w:cs="Arial"/>
          <w:szCs w:val="24"/>
        </w:rPr>
        <w:t xml:space="preserve">Rainer M. Jacobus, Vorstandsvorsitzender der IDEAL Versicherungsgruppe, resümiert: „Mit der Erweiterung des Produktportfolios steht Zurich die gesamte Pflegewelt unseres </w:t>
      </w:r>
      <w:r w:rsidRPr="001F02C1">
        <w:rPr>
          <w:rFonts w:ascii="Zurich Sans" w:hAnsi="Zurich Sans" w:cs="Arial"/>
          <w:szCs w:val="24"/>
        </w:rPr>
        <w:lastRenderedPageBreak/>
        <w:t>Hauses zur Verfügung. Ich bin überzeugt, dass die IDEAL Pflegewelt in ihrer Flexibilität zwischen den Sparten und mit ihren vielfältigen Optionen einen weiteren Meilenstein in der Pflegevorsorge setzen wird.“</w:t>
      </w:r>
      <w:bookmarkEnd w:id="6"/>
    </w:p>
    <w:sectPr w:rsidR="003A2C38">
      <w:headerReference w:type="default" r:id="rId14"/>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B211D" w14:textId="77777777" w:rsidR="00DF2DB7" w:rsidRDefault="00DF2DB7">
      <w:r>
        <w:separator/>
      </w:r>
    </w:p>
  </w:endnote>
  <w:endnote w:type="continuationSeparator" w:id="0">
    <w:p w14:paraId="03C9EEA6" w14:textId="77777777" w:rsidR="00DF2DB7" w:rsidRDefault="00DF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altName w:val="Cambria"/>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altName w:val="Cambria"/>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Sans Light">
    <w:altName w:val="Calibri"/>
    <w:panose1 w:val="02000000000000000000"/>
    <w:charset w:val="00"/>
    <w:family w:val="auto"/>
    <w:pitch w:val="variable"/>
    <w:sig w:usb0="A00000AF" w:usb1="0000304B" w:usb2="00000000" w:usb3="00000000" w:csb0="0000009B" w:csb1="00000000"/>
  </w:font>
  <w:font w:name="Zurich Sans">
    <w:altName w:val="Calibri"/>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15828" w14:textId="77777777" w:rsidR="00734128" w:rsidRDefault="007341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Zurich Sans" w:hAnsi="Zurich Sans"/>
      </w:rPr>
      <w:id w:val="562531430"/>
      <w:docPartObj>
        <w:docPartGallery w:val="Page Numbers (Bottom of Page)"/>
        <w:docPartUnique/>
      </w:docPartObj>
    </w:sdtPr>
    <w:sdtEndPr/>
    <w:sdtContent>
      <w:p w14:paraId="73F45904" w14:textId="77777777" w:rsidR="00166D72" w:rsidRPr="00734128" w:rsidRDefault="00166D72">
        <w:pPr>
          <w:pStyle w:val="Fuzeile"/>
          <w:jc w:val="right"/>
          <w:rPr>
            <w:rFonts w:ascii="Zurich Sans" w:hAnsi="Zurich Sans"/>
          </w:rPr>
        </w:pPr>
        <w:r w:rsidRPr="00734128">
          <w:rPr>
            <w:rFonts w:ascii="Zurich Sans" w:hAnsi="Zurich Sans"/>
          </w:rPr>
          <w:fldChar w:fldCharType="begin"/>
        </w:r>
        <w:r w:rsidRPr="00734128">
          <w:rPr>
            <w:rFonts w:ascii="Zurich Sans" w:hAnsi="Zurich Sans"/>
          </w:rPr>
          <w:instrText>PAGE   \* MERGEFORMAT</w:instrText>
        </w:r>
        <w:r w:rsidRPr="00734128">
          <w:rPr>
            <w:rFonts w:ascii="Zurich Sans" w:hAnsi="Zurich Sans"/>
          </w:rPr>
          <w:fldChar w:fldCharType="separate"/>
        </w:r>
        <w:r w:rsidRPr="00734128">
          <w:rPr>
            <w:rFonts w:ascii="Zurich Sans" w:hAnsi="Zurich Sans"/>
            <w:lang w:val="de-DE"/>
          </w:rPr>
          <w:t>2</w:t>
        </w:r>
        <w:r w:rsidRPr="00734128">
          <w:rPr>
            <w:rFonts w:ascii="Zurich Sans" w:hAnsi="Zurich Sans"/>
          </w:rPr>
          <w:fldChar w:fldCharType="end"/>
        </w:r>
      </w:p>
    </w:sdtContent>
  </w:sdt>
  <w:p w14:paraId="0007E97D" w14:textId="77777777" w:rsidR="00166D72" w:rsidRPr="00734128" w:rsidRDefault="00166D72">
    <w:pPr>
      <w:pStyle w:val="Fuzeile"/>
      <w:rPr>
        <w:rFonts w:ascii="Zurich Sans" w:hAnsi="Zurich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50D1C" w14:textId="77777777" w:rsidR="00734128" w:rsidRDefault="007341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66AC4" w14:textId="77777777" w:rsidR="00DF2DB7" w:rsidRDefault="00DF2DB7">
      <w:r>
        <w:separator/>
      </w:r>
    </w:p>
  </w:footnote>
  <w:footnote w:type="continuationSeparator" w:id="0">
    <w:p w14:paraId="35A9212E" w14:textId="77777777" w:rsidR="00DF2DB7" w:rsidRDefault="00DF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E0C97" w14:textId="77777777" w:rsidR="00734128" w:rsidRDefault="0073412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42C11" w14:textId="7777777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9264"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rsidRPr="00FC7051">
      <w:rPr>
        <w:rFonts w:ascii="Zurich Sans Light" w:hAnsi="Zurich Sans Light"/>
        <w:iCs/>
        <w:noProof/>
        <w:sz w:val="36"/>
        <w:lang w:val="de-DE"/>
      </w:rPr>
      <w:t>Presseinformation</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DF413" w14:textId="77777777" w:rsidR="00E240FF" w:rsidRDefault="005F0A48">
    <w:pPr>
      <w:pStyle w:val="Kopfzeile"/>
    </w:pPr>
    <w:r>
      <w:rPr>
        <w:noProof/>
      </w:rPr>
      <w:drawing>
        <wp:anchor distT="0" distB="0" distL="114300" distR="114300" simplePos="0" relativeHeight="251661312"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7"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0"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1"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3"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9"/>
  </w:num>
  <w:num w:numId="5">
    <w:abstractNumId w:val="16"/>
  </w:num>
  <w:num w:numId="6">
    <w:abstractNumId w:val="20"/>
  </w:num>
  <w:num w:numId="7">
    <w:abstractNumId w:val="13"/>
  </w:num>
  <w:num w:numId="8">
    <w:abstractNumId w:val="11"/>
  </w:num>
  <w:num w:numId="9">
    <w:abstractNumId w:val="6"/>
  </w:num>
  <w:num w:numId="10">
    <w:abstractNumId w:val="23"/>
  </w:num>
  <w:num w:numId="11">
    <w:abstractNumId w:val="5"/>
  </w:num>
  <w:num w:numId="12">
    <w:abstractNumId w:val="5"/>
  </w:num>
  <w:num w:numId="13">
    <w:abstractNumId w:val="16"/>
  </w:num>
  <w:num w:numId="14">
    <w:abstractNumId w:val="9"/>
  </w:num>
  <w:num w:numId="15">
    <w:abstractNumId w:val="0"/>
  </w:num>
  <w:num w:numId="16">
    <w:abstractNumId w:val="0"/>
  </w:num>
  <w:num w:numId="17">
    <w:abstractNumId w:val="0"/>
  </w:num>
  <w:num w:numId="18">
    <w:abstractNumId w:val="6"/>
  </w:num>
  <w:num w:numId="19">
    <w:abstractNumId w:val="22"/>
  </w:num>
  <w:num w:numId="20">
    <w:abstractNumId w:val="4"/>
  </w:num>
  <w:num w:numId="21">
    <w:abstractNumId w:val="3"/>
  </w:num>
  <w:num w:numId="22">
    <w:abstractNumId w:val="21"/>
  </w:num>
  <w:num w:numId="23">
    <w:abstractNumId w:val="15"/>
  </w:num>
  <w:num w:numId="24">
    <w:abstractNumId w:val="7"/>
  </w:num>
  <w:num w:numId="25">
    <w:abstractNumId w:val="2"/>
  </w:num>
  <w:num w:numId="26">
    <w:abstractNumId w:val="12"/>
  </w:num>
  <w:num w:numId="27">
    <w:abstractNumId w:val="18"/>
  </w:num>
  <w:num w:numId="28">
    <w:abstractNumId w:val="10"/>
  </w:num>
  <w:num w:numId="29">
    <w:abstractNumId w:val="14"/>
  </w:num>
  <w:num w:numId="30">
    <w:abstractNumId w:val="1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A0E"/>
    <w:rsid w:val="00014771"/>
    <w:rsid w:val="000172EE"/>
    <w:rsid w:val="00020440"/>
    <w:rsid w:val="00022EBB"/>
    <w:rsid w:val="00034103"/>
    <w:rsid w:val="0003635A"/>
    <w:rsid w:val="0004089B"/>
    <w:rsid w:val="00041FC8"/>
    <w:rsid w:val="00044B7B"/>
    <w:rsid w:val="0005685A"/>
    <w:rsid w:val="00067478"/>
    <w:rsid w:val="00072629"/>
    <w:rsid w:val="00073A14"/>
    <w:rsid w:val="00091848"/>
    <w:rsid w:val="00091CD8"/>
    <w:rsid w:val="00094672"/>
    <w:rsid w:val="000A2091"/>
    <w:rsid w:val="000A4919"/>
    <w:rsid w:val="000A527B"/>
    <w:rsid w:val="000B1407"/>
    <w:rsid w:val="000B4D26"/>
    <w:rsid w:val="000B5EE9"/>
    <w:rsid w:val="000B75AD"/>
    <w:rsid w:val="000C3C41"/>
    <w:rsid w:val="000D085E"/>
    <w:rsid w:val="000D5DC5"/>
    <w:rsid w:val="000D6BED"/>
    <w:rsid w:val="000E35EB"/>
    <w:rsid w:val="000E5DD9"/>
    <w:rsid w:val="000F28D2"/>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66D72"/>
    <w:rsid w:val="001806D8"/>
    <w:rsid w:val="00180B65"/>
    <w:rsid w:val="00180CF2"/>
    <w:rsid w:val="001821D2"/>
    <w:rsid w:val="001973C6"/>
    <w:rsid w:val="001A04C8"/>
    <w:rsid w:val="001A47C2"/>
    <w:rsid w:val="001C3BFA"/>
    <w:rsid w:val="001C5DC5"/>
    <w:rsid w:val="001D21D7"/>
    <w:rsid w:val="001D3160"/>
    <w:rsid w:val="001E0F8D"/>
    <w:rsid w:val="001F02C1"/>
    <w:rsid w:val="001F05DF"/>
    <w:rsid w:val="001F21DB"/>
    <w:rsid w:val="001F4E3E"/>
    <w:rsid w:val="00200D27"/>
    <w:rsid w:val="00201824"/>
    <w:rsid w:val="00202235"/>
    <w:rsid w:val="002065A5"/>
    <w:rsid w:val="00214C0F"/>
    <w:rsid w:val="00226366"/>
    <w:rsid w:val="00230BD3"/>
    <w:rsid w:val="0023310C"/>
    <w:rsid w:val="0024392A"/>
    <w:rsid w:val="0024541C"/>
    <w:rsid w:val="00246104"/>
    <w:rsid w:val="00256726"/>
    <w:rsid w:val="00257B2F"/>
    <w:rsid w:val="00257E8D"/>
    <w:rsid w:val="002603F1"/>
    <w:rsid w:val="00260F6B"/>
    <w:rsid w:val="00263E3D"/>
    <w:rsid w:val="00265690"/>
    <w:rsid w:val="00267162"/>
    <w:rsid w:val="00270641"/>
    <w:rsid w:val="0027090F"/>
    <w:rsid w:val="00274032"/>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7728"/>
    <w:rsid w:val="00347CA9"/>
    <w:rsid w:val="00351B38"/>
    <w:rsid w:val="00353ACE"/>
    <w:rsid w:val="00354214"/>
    <w:rsid w:val="00364B8B"/>
    <w:rsid w:val="00365A03"/>
    <w:rsid w:val="00374AE2"/>
    <w:rsid w:val="0037513A"/>
    <w:rsid w:val="00385E48"/>
    <w:rsid w:val="00391D93"/>
    <w:rsid w:val="003A10F5"/>
    <w:rsid w:val="003A27DF"/>
    <w:rsid w:val="003A2C38"/>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62A90"/>
    <w:rsid w:val="00465699"/>
    <w:rsid w:val="00466973"/>
    <w:rsid w:val="004724F0"/>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E29AF"/>
    <w:rsid w:val="004E4773"/>
    <w:rsid w:val="004E5777"/>
    <w:rsid w:val="004F0EA9"/>
    <w:rsid w:val="004F25BB"/>
    <w:rsid w:val="004F6670"/>
    <w:rsid w:val="004F728E"/>
    <w:rsid w:val="00503093"/>
    <w:rsid w:val="005063EE"/>
    <w:rsid w:val="00507CB8"/>
    <w:rsid w:val="005151A8"/>
    <w:rsid w:val="00516220"/>
    <w:rsid w:val="0052040D"/>
    <w:rsid w:val="005219B6"/>
    <w:rsid w:val="00521AFC"/>
    <w:rsid w:val="005230DF"/>
    <w:rsid w:val="005332B8"/>
    <w:rsid w:val="005339F4"/>
    <w:rsid w:val="005350D4"/>
    <w:rsid w:val="0053603D"/>
    <w:rsid w:val="00536644"/>
    <w:rsid w:val="00536662"/>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A24"/>
    <w:rsid w:val="005A53B9"/>
    <w:rsid w:val="005B04E3"/>
    <w:rsid w:val="005B3D3A"/>
    <w:rsid w:val="005B4DE6"/>
    <w:rsid w:val="005B63BA"/>
    <w:rsid w:val="005B690A"/>
    <w:rsid w:val="005B6DA8"/>
    <w:rsid w:val="005C0D7B"/>
    <w:rsid w:val="005C5A26"/>
    <w:rsid w:val="005D03E7"/>
    <w:rsid w:val="005D3039"/>
    <w:rsid w:val="005D562D"/>
    <w:rsid w:val="005D726B"/>
    <w:rsid w:val="005D7E56"/>
    <w:rsid w:val="005E234D"/>
    <w:rsid w:val="005E3153"/>
    <w:rsid w:val="005F0A48"/>
    <w:rsid w:val="005F37A7"/>
    <w:rsid w:val="005F4F92"/>
    <w:rsid w:val="00600C0C"/>
    <w:rsid w:val="00601392"/>
    <w:rsid w:val="006172C0"/>
    <w:rsid w:val="00617904"/>
    <w:rsid w:val="00617B24"/>
    <w:rsid w:val="00623CAB"/>
    <w:rsid w:val="00631AD5"/>
    <w:rsid w:val="00640D20"/>
    <w:rsid w:val="00641FA1"/>
    <w:rsid w:val="00654F73"/>
    <w:rsid w:val="006651D5"/>
    <w:rsid w:val="006658A0"/>
    <w:rsid w:val="006671B4"/>
    <w:rsid w:val="006671E6"/>
    <w:rsid w:val="0067550E"/>
    <w:rsid w:val="00675565"/>
    <w:rsid w:val="00687B0D"/>
    <w:rsid w:val="00691EB2"/>
    <w:rsid w:val="006942C6"/>
    <w:rsid w:val="006950C9"/>
    <w:rsid w:val="006A3108"/>
    <w:rsid w:val="006B1A4C"/>
    <w:rsid w:val="006B5B8E"/>
    <w:rsid w:val="006B6AF0"/>
    <w:rsid w:val="006C1203"/>
    <w:rsid w:val="006C1FAC"/>
    <w:rsid w:val="006C259B"/>
    <w:rsid w:val="006D031C"/>
    <w:rsid w:val="006D0677"/>
    <w:rsid w:val="006D07CD"/>
    <w:rsid w:val="006D0D97"/>
    <w:rsid w:val="006D52F6"/>
    <w:rsid w:val="006D67FD"/>
    <w:rsid w:val="006F06E1"/>
    <w:rsid w:val="006F27DF"/>
    <w:rsid w:val="006F2E19"/>
    <w:rsid w:val="006F66A6"/>
    <w:rsid w:val="00704DE9"/>
    <w:rsid w:val="00705181"/>
    <w:rsid w:val="00710E5C"/>
    <w:rsid w:val="0071435E"/>
    <w:rsid w:val="00716265"/>
    <w:rsid w:val="00722582"/>
    <w:rsid w:val="00723195"/>
    <w:rsid w:val="00723949"/>
    <w:rsid w:val="00724662"/>
    <w:rsid w:val="007248BB"/>
    <w:rsid w:val="00725A95"/>
    <w:rsid w:val="007315DD"/>
    <w:rsid w:val="00732182"/>
    <w:rsid w:val="00732DB9"/>
    <w:rsid w:val="00734128"/>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416D"/>
    <w:rsid w:val="00794F0F"/>
    <w:rsid w:val="00796375"/>
    <w:rsid w:val="00796D6F"/>
    <w:rsid w:val="00797A1B"/>
    <w:rsid w:val="007A141C"/>
    <w:rsid w:val="007A5D5A"/>
    <w:rsid w:val="007A6B11"/>
    <w:rsid w:val="007B2BF8"/>
    <w:rsid w:val="007B6C91"/>
    <w:rsid w:val="007C4C07"/>
    <w:rsid w:val="007C6986"/>
    <w:rsid w:val="007D3DB2"/>
    <w:rsid w:val="007D5106"/>
    <w:rsid w:val="007E1B26"/>
    <w:rsid w:val="007F1D4D"/>
    <w:rsid w:val="007F30C9"/>
    <w:rsid w:val="007F4A0A"/>
    <w:rsid w:val="00802BEA"/>
    <w:rsid w:val="00816B9C"/>
    <w:rsid w:val="008254AA"/>
    <w:rsid w:val="00827FD4"/>
    <w:rsid w:val="00832246"/>
    <w:rsid w:val="00837250"/>
    <w:rsid w:val="00841E75"/>
    <w:rsid w:val="00844256"/>
    <w:rsid w:val="008452D8"/>
    <w:rsid w:val="00852073"/>
    <w:rsid w:val="00855511"/>
    <w:rsid w:val="008613C4"/>
    <w:rsid w:val="00861D31"/>
    <w:rsid w:val="0086739F"/>
    <w:rsid w:val="0086741E"/>
    <w:rsid w:val="008832D3"/>
    <w:rsid w:val="00892721"/>
    <w:rsid w:val="00894661"/>
    <w:rsid w:val="008A178A"/>
    <w:rsid w:val="008A50F3"/>
    <w:rsid w:val="008C3139"/>
    <w:rsid w:val="008C57F5"/>
    <w:rsid w:val="008C6429"/>
    <w:rsid w:val="008C710C"/>
    <w:rsid w:val="008E0D71"/>
    <w:rsid w:val="008E4D8C"/>
    <w:rsid w:val="008F156A"/>
    <w:rsid w:val="008F2163"/>
    <w:rsid w:val="009034BA"/>
    <w:rsid w:val="00910B71"/>
    <w:rsid w:val="00913C60"/>
    <w:rsid w:val="009205A5"/>
    <w:rsid w:val="00922C81"/>
    <w:rsid w:val="00923AF2"/>
    <w:rsid w:val="00927C44"/>
    <w:rsid w:val="00930F42"/>
    <w:rsid w:val="00931DD0"/>
    <w:rsid w:val="00932990"/>
    <w:rsid w:val="00935102"/>
    <w:rsid w:val="009376BF"/>
    <w:rsid w:val="0095026D"/>
    <w:rsid w:val="009533E4"/>
    <w:rsid w:val="0095684B"/>
    <w:rsid w:val="00964B60"/>
    <w:rsid w:val="00970205"/>
    <w:rsid w:val="00974A32"/>
    <w:rsid w:val="00977316"/>
    <w:rsid w:val="00982EDA"/>
    <w:rsid w:val="00985345"/>
    <w:rsid w:val="0099322E"/>
    <w:rsid w:val="00994194"/>
    <w:rsid w:val="009945D4"/>
    <w:rsid w:val="009A5C8D"/>
    <w:rsid w:val="009B113C"/>
    <w:rsid w:val="009B3AA5"/>
    <w:rsid w:val="009C384E"/>
    <w:rsid w:val="009D44F5"/>
    <w:rsid w:val="009D4EAC"/>
    <w:rsid w:val="009E7207"/>
    <w:rsid w:val="009F2EC3"/>
    <w:rsid w:val="009F3E81"/>
    <w:rsid w:val="00A04EC5"/>
    <w:rsid w:val="00A053B1"/>
    <w:rsid w:val="00A11AD7"/>
    <w:rsid w:val="00A13897"/>
    <w:rsid w:val="00A209F0"/>
    <w:rsid w:val="00A31C23"/>
    <w:rsid w:val="00A3766A"/>
    <w:rsid w:val="00A42645"/>
    <w:rsid w:val="00A4324C"/>
    <w:rsid w:val="00A43B5D"/>
    <w:rsid w:val="00A443DD"/>
    <w:rsid w:val="00A62A23"/>
    <w:rsid w:val="00A62F2D"/>
    <w:rsid w:val="00A67610"/>
    <w:rsid w:val="00A70F21"/>
    <w:rsid w:val="00A713CE"/>
    <w:rsid w:val="00A75372"/>
    <w:rsid w:val="00A82FD6"/>
    <w:rsid w:val="00A83D9D"/>
    <w:rsid w:val="00A84BF5"/>
    <w:rsid w:val="00A84EFB"/>
    <w:rsid w:val="00A97C24"/>
    <w:rsid w:val="00AA43C5"/>
    <w:rsid w:val="00AB4F0B"/>
    <w:rsid w:val="00AB7667"/>
    <w:rsid w:val="00AC4C1C"/>
    <w:rsid w:val="00AE0966"/>
    <w:rsid w:val="00AE2F2F"/>
    <w:rsid w:val="00AE6542"/>
    <w:rsid w:val="00AE7C94"/>
    <w:rsid w:val="00AF22CE"/>
    <w:rsid w:val="00AF37DE"/>
    <w:rsid w:val="00AF4553"/>
    <w:rsid w:val="00AF5286"/>
    <w:rsid w:val="00AF792E"/>
    <w:rsid w:val="00B00E02"/>
    <w:rsid w:val="00B13E61"/>
    <w:rsid w:val="00B143A6"/>
    <w:rsid w:val="00B15A46"/>
    <w:rsid w:val="00B17FEE"/>
    <w:rsid w:val="00B2063D"/>
    <w:rsid w:val="00B21291"/>
    <w:rsid w:val="00B35532"/>
    <w:rsid w:val="00B3576D"/>
    <w:rsid w:val="00B409DF"/>
    <w:rsid w:val="00B446C3"/>
    <w:rsid w:val="00B46866"/>
    <w:rsid w:val="00B471A8"/>
    <w:rsid w:val="00B50FE0"/>
    <w:rsid w:val="00B55AAF"/>
    <w:rsid w:val="00B6030A"/>
    <w:rsid w:val="00B65EC7"/>
    <w:rsid w:val="00B72255"/>
    <w:rsid w:val="00B80C04"/>
    <w:rsid w:val="00B853CA"/>
    <w:rsid w:val="00B87903"/>
    <w:rsid w:val="00B90232"/>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1C77"/>
    <w:rsid w:val="00CD2F9C"/>
    <w:rsid w:val="00CD3FDF"/>
    <w:rsid w:val="00CE3012"/>
    <w:rsid w:val="00CE3F19"/>
    <w:rsid w:val="00CF207B"/>
    <w:rsid w:val="00CF37F8"/>
    <w:rsid w:val="00CF3A5B"/>
    <w:rsid w:val="00D1004F"/>
    <w:rsid w:val="00D1482F"/>
    <w:rsid w:val="00D1571B"/>
    <w:rsid w:val="00D213AE"/>
    <w:rsid w:val="00D228AC"/>
    <w:rsid w:val="00D263CA"/>
    <w:rsid w:val="00D314DC"/>
    <w:rsid w:val="00D405ED"/>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4492"/>
    <w:rsid w:val="00DA69B6"/>
    <w:rsid w:val="00DB45BC"/>
    <w:rsid w:val="00DB7D7C"/>
    <w:rsid w:val="00DC33E1"/>
    <w:rsid w:val="00DC466C"/>
    <w:rsid w:val="00DD40B3"/>
    <w:rsid w:val="00DE2330"/>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97407"/>
    <w:rsid w:val="00EA4C10"/>
    <w:rsid w:val="00EB3AAF"/>
    <w:rsid w:val="00EB453D"/>
    <w:rsid w:val="00EB597E"/>
    <w:rsid w:val="00EB5ADB"/>
    <w:rsid w:val="00EC1FA2"/>
    <w:rsid w:val="00ED30C2"/>
    <w:rsid w:val="00ED7211"/>
    <w:rsid w:val="00EE2180"/>
    <w:rsid w:val="00EF6559"/>
    <w:rsid w:val="00F029F8"/>
    <w:rsid w:val="00F06062"/>
    <w:rsid w:val="00F10294"/>
    <w:rsid w:val="00F106BA"/>
    <w:rsid w:val="00F140F1"/>
    <w:rsid w:val="00F266AE"/>
    <w:rsid w:val="00F27FC0"/>
    <w:rsid w:val="00F32C56"/>
    <w:rsid w:val="00F33309"/>
    <w:rsid w:val="00F34435"/>
    <w:rsid w:val="00F37008"/>
    <w:rsid w:val="00F37DCD"/>
    <w:rsid w:val="00F414BE"/>
    <w:rsid w:val="00F419E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73BF"/>
    <w:rsid w:val="00FB0BAD"/>
    <w:rsid w:val="00FB5F06"/>
    <w:rsid w:val="00FC0020"/>
    <w:rsid w:val="00FC7051"/>
    <w:rsid w:val="00FC79CC"/>
    <w:rsid w:val="00FD03B6"/>
    <w:rsid w:val="00FD384F"/>
    <w:rsid w:val="00FE2841"/>
    <w:rsid w:val="00FE3EE3"/>
    <w:rsid w:val="00FE5450"/>
    <w:rsid w:val="00FF0479"/>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2465"/>
    <o:shapelayout v:ext="edit">
      <o:idmap v:ext="edit" data="1"/>
    </o:shapelayout>
  </w:shapeDefaults>
  <w:decimalSymbol w:val=","/>
  <w:listSeparator w:val=";"/>
  <w14:docId w14:val="020510B8"/>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paragraph" w:styleId="berarbeitung">
    <w:name w:val="Revision"/>
    <w:hidden/>
    <w:uiPriority w:val="99"/>
    <w:semiHidden/>
    <w:rsid w:val="004F6670"/>
    <w:rPr>
      <w:rFonts w:ascii="AGaramond" w:hAnsi="AGaramond"/>
      <w:sz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2</Pages>
  <Words>278</Words>
  <Characters>2016</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3</cp:revision>
  <cp:lastPrinted>2019-03-07T12:20:00Z</cp:lastPrinted>
  <dcterms:created xsi:type="dcterms:W3CDTF">2021-12-08T07:34:00Z</dcterms:created>
  <dcterms:modified xsi:type="dcterms:W3CDTF">2021-12-08T07:40:00Z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ies>
</file>