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873797D" w14:textId="4F41971E" w:rsidR="00DD55EF" w:rsidRPr="004A2F7A" w:rsidRDefault="000F7EC7" w:rsidP="00DD55EF">
      <w:pPr>
        <w:spacing w:after="0" w:line="240" w:lineRule="auto"/>
        <w:rPr>
          <w:rFonts w:ascii="Arial" w:hAnsi="Arial" w:cs="Arial"/>
          <w:b/>
          <w:noProof/>
          <w:szCs w:val="18"/>
          <w:lang w:val="en-GB" w:eastAsia="it-IT"/>
        </w:rPr>
      </w:pPr>
      <w:r>
        <w:rPr>
          <w:rFonts w:ascii="Arial" w:hAnsi="Arial" w:cs="Arial"/>
          <w:b/>
          <w:noProof/>
          <w:szCs w:val="18"/>
          <w:lang w:val="en-GB" w:eastAsia="it-IT"/>
        </w:rPr>
        <w:pict w14:anchorId="31C1AB0A">
          <v:shapetype id="_x0000_t202" coordsize="21600,21600" o:spt="202" path="m0,0l0,21600,21600,21600,21600,0xe">
            <v:stroke joinstyle="miter"/>
            <v:path gradientshapeok="t" o:connecttype="rect"/>
          </v:shapetype>
          <v:shape id="Text Box 5" o:spid="_x0000_s1026" type="#_x0000_t202" style="position:absolute;margin-left:249.6pt;margin-top:-118.5pt;width:260.85pt;height:91.5pt;z-index:251661312;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" filled="f" stroked="f" strokeweight=".5pt">
            <v:textbox style="mso-next-textbox:#Text Box 5">
              <w:txbxContent>
                <w:p w14:paraId="7C6EFA1F" w14:textId="3F450740" w:rsidR="006F4FB6" w:rsidRPr="001F6503" w:rsidRDefault="006F4FB6" w:rsidP="001F6503">
                  <w:pPr>
                    <w:pStyle w:val="BodyText3"/>
                    <w:autoSpaceDE w:val="0"/>
                    <w:autoSpaceDN w:val="0"/>
                    <w:adjustRightInd w:val="0"/>
                    <w:spacing w:after="0"/>
                    <w:rPr>
                      <w:rFonts w:eastAsia="Times New Roman"/>
                      <w:sz w:val="32"/>
                      <w:lang w:eastAsia="sv-SE"/>
                    </w:rPr>
                  </w:pPr>
                  <w:r w:rsidRPr="00DD55EF">
                    <w:rPr>
                      <w:rFonts w:eastAsia="Times New Roman"/>
                      <w:sz w:val="32"/>
                      <w:lang w:eastAsia="sv-SE"/>
                    </w:rPr>
                    <w:t>Cavotec wins major new order for automated mooring technology at bulk handling application in Australia</w:t>
                  </w:r>
                </w:p>
              </w:txbxContent>
            </v:textbox>
          </v:shape>
        </w:pict>
      </w:r>
      <w:r>
        <w:rPr>
          <w:rFonts w:ascii="Arial" w:hAnsi="Arial" w:cs="Arial"/>
          <w:b/>
          <w:noProof/>
          <w:szCs w:val="18"/>
          <w:lang w:val="en-GB" w:eastAsia="it-IT"/>
        </w:rPr>
        <w:pict w14:anchorId="6DCB5F5E">
          <v:shape id="Text Box 4" o:spid="_x0000_s1027" type="#_x0000_t202" style="position:absolute;margin-left:248.3pt;margin-top:-185.2pt;width:249.95pt;height:5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" filled="f" stroked="f" strokeweight=".5pt">
            <v:textbox style="mso-next-textbox:#Text Box 4">
              <w:txbxContent>
                <w:p w14:paraId="35E80B7E" w14:textId="77777777" w:rsidR="006F4FB6" w:rsidRPr="00662A99" w:rsidRDefault="006F4FB6" w:rsidP="00662A99">
                  <w:pPr>
                    <w:spacing w:after="0" w:line="240" w:lineRule="auto"/>
                    <w:rPr>
                      <w:rFonts w:ascii="Arial" w:hAnsi="Arial" w:cs="Arial"/>
                      <w:b/>
                      <w:color w:val="E56020"/>
                      <w:sz w:val="40"/>
                      <w:szCs w:val="40"/>
                      <w:lang w:val="de-CH"/>
                    </w:rPr>
                  </w:pPr>
                  <w:r w:rsidRPr="00662A99">
                    <w:rPr>
                      <w:rFonts w:ascii="Arial" w:hAnsi="Arial" w:cs="Arial"/>
                      <w:b/>
                      <w:color w:val="E56020"/>
                      <w:sz w:val="40"/>
                      <w:szCs w:val="40"/>
                      <w:lang w:val="de-CH"/>
                    </w:rPr>
                    <w:t>Press Release</w:t>
                  </w:r>
                </w:p>
                <w:p w14:paraId="220DC208" w14:textId="2AB93828" w:rsidR="006F4FB6" w:rsidRPr="00662A99" w:rsidRDefault="006F4FB6" w:rsidP="00662A99">
                  <w:pPr>
                    <w:spacing w:after="0" w:line="240" w:lineRule="auto"/>
                    <w:rPr>
                      <w:rFonts w:ascii="Arial" w:hAnsi="Arial" w:cs="Arial"/>
                      <w:color w:val="E56020"/>
                      <w:lang w:val="de-CH"/>
                    </w:rPr>
                  </w:pPr>
                  <w:proofErr w:type="spellStart"/>
                  <w:r>
                    <w:rPr>
                      <w:rFonts w:ascii="Arial" w:hAnsi="Arial" w:cs="Arial"/>
                      <w:color w:val="E56020"/>
                      <w:lang w:val="de-CH"/>
                    </w:rPr>
                    <w:t>October</w:t>
                  </w:r>
                  <w:proofErr w:type="spellEnd"/>
                  <w:r>
                    <w:rPr>
                      <w:rFonts w:ascii="Arial" w:hAnsi="Arial" w:cs="Arial"/>
                      <w:color w:val="E56020"/>
                      <w:lang w:val="de-CH"/>
                    </w:rPr>
                    <w:t xml:space="preserve"> </w:t>
                  </w:r>
                  <w:r w:rsidR="000F7EC7">
                    <w:rPr>
                      <w:rFonts w:ascii="Arial" w:hAnsi="Arial" w:cs="Arial"/>
                      <w:color w:val="E56020"/>
                      <w:lang w:val="de-CH"/>
                    </w:rPr>
                    <w:t>31</w:t>
                  </w:r>
                  <w:r>
                    <w:rPr>
                      <w:rFonts w:ascii="Arial" w:hAnsi="Arial" w:cs="Arial"/>
                      <w:color w:val="E56020"/>
                      <w:lang w:val="de-CH"/>
                    </w:rPr>
                    <w:t>, 2011</w:t>
                  </w:r>
                </w:p>
              </w:txbxContent>
            </v:textbox>
          </v:shape>
        </w:pict>
      </w:r>
      <w:r w:rsidR="005C722F" w:rsidRPr="004A2F7A">
        <w:rPr>
          <w:rFonts w:ascii="Arial" w:hAnsi="Arial" w:cs="Arial"/>
          <w:b/>
          <w:noProof/>
          <w:szCs w:val="18"/>
          <w:lang w:val="en-US"/>
        </w:rPr>
        <w:drawing>
          <wp:anchor distT="0" distB="0" distL="114300" distR="114300" simplePos="0" relativeHeight="251658240" behindDoc="1" locked="1" layoutInCell="1" allowOverlap="1" wp14:anchorId="2E1696F4" wp14:editId="33A9E795">
            <wp:simplePos x="0" y="0"/>
            <wp:positionH relativeFrom="column">
              <wp:posOffset>-685800</wp:posOffset>
            </wp:positionH>
            <wp:positionV relativeFrom="page">
              <wp:posOffset>-635</wp:posOffset>
            </wp:positionV>
            <wp:extent cx="7550785" cy="2552065"/>
            <wp:effectExtent l="2540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1 ricalca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0785" cy="2552065"/>
                    </a:xfrm>
                    <a:prstGeom prst="rect">
                      <a:avLst/>
                    </a:prstGeom>
                  </pic:spPr>
                </pic:pic>
              </a:graphicData>
            </a:graphic>
          </wp:anchor>
        </w:drawing>
      </w:r>
      <w:r w:rsidR="00DD55EF" w:rsidRPr="004A2F7A">
        <w:rPr>
          <w:rFonts w:ascii="Arial" w:eastAsia="Times New Roman" w:hAnsi="Arial"/>
          <w:b/>
          <w:color w:val="000000"/>
          <w:lang w:val="en-GB" w:eastAsia="sv-SE"/>
        </w:rPr>
        <w:t xml:space="preserve">Global engineering group, Cavotec is pleased to report another success for its automated mooring technology, </w:t>
      </w:r>
      <w:proofErr w:type="spellStart"/>
      <w:r w:rsidR="00DD55EF" w:rsidRPr="004A2F7A">
        <w:rPr>
          <w:rFonts w:ascii="Arial" w:eastAsia="Times New Roman" w:hAnsi="Arial"/>
          <w:b/>
          <w:color w:val="000000"/>
          <w:lang w:val="en-GB" w:eastAsia="sv-SE"/>
        </w:rPr>
        <w:t>MoorMaster</w:t>
      </w:r>
      <w:proofErr w:type="spellEnd"/>
      <w:r w:rsidR="00DD55EF" w:rsidRPr="004A2F7A">
        <w:rPr>
          <w:rFonts w:ascii="Arial" w:eastAsia="Times New Roman" w:hAnsi="Arial"/>
          <w:b/>
          <w:color w:val="000000"/>
          <w:lang w:val="en-GB" w:eastAsia="sv-SE"/>
        </w:rPr>
        <w:t xml:space="preserve">™. Leading mining group, </w:t>
      </w:r>
      <w:proofErr w:type="spellStart"/>
      <w:r w:rsidR="00DD55EF" w:rsidRPr="004A2F7A">
        <w:rPr>
          <w:rFonts w:ascii="Arial" w:eastAsia="Times New Roman" w:hAnsi="Arial"/>
          <w:b/>
          <w:color w:val="000000"/>
          <w:lang w:val="en-GB" w:eastAsia="sv-SE"/>
        </w:rPr>
        <w:t>Fortescue</w:t>
      </w:r>
      <w:proofErr w:type="spellEnd"/>
      <w:r w:rsidR="00DD55EF" w:rsidRPr="004A2F7A">
        <w:rPr>
          <w:rFonts w:ascii="Arial" w:eastAsia="Times New Roman" w:hAnsi="Arial"/>
          <w:b/>
          <w:color w:val="000000"/>
          <w:lang w:val="en-GB" w:eastAsia="sv-SE"/>
        </w:rPr>
        <w:t xml:space="preserve"> Metals</w:t>
      </w:r>
      <w:r w:rsidR="00F917D9">
        <w:rPr>
          <w:rFonts w:ascii="Arial" w:eastAsia="Times New Roman" w:hAnsi="Arial"/>
          <w:b/>
          <w:color w:val="000000"/>
          <w:lang w:val="en-GB" w:eastAsia="sv-SE"/>
        </w:rPr>
        <w:t xml:space="preserve"> Group</w:t>
      </w:r>
      <w:r w:rsidR="00DD55EF" w:rsidRPr="004A2F7A">
        <w:rPr>
          <w:rFonts w:ascii="Arial" w:eastAsia="Times New Roman" w:hAnsi="Arial"/>
          <w:b/>
          <w:color w:val="000000"/>
          <w:lang w:val="en-GB" w:eastAsia="sv-SE"/>
        </w:rPr>
        <w:t xml:space="preserve">, has ordered 24 </w:t>
      </w:r>
      <w:proofErr w:type="spellStart"/>
      <w:r w:rsidR="00DD55EF" w:rsidRPr="004A2F7A">
        <w:rPr>
          <w:rFonts w:ascii="Arial" w:eastAsia="Times New Roman" w:hAnsi="Arial"/>
          <w:b/>
          <w:color w:val="000000"/>
          <w:lang w:val="en-GB" w:eastAsia="sv-SE"/>
        </w:rPr>
        <w:t>MoorMaster</w:t>
      </w:r>
      <w:proofErr w:type="spellEnd"/>
      <w:r w:rsidR="00DD55EF" w:rsidRPr="004A2F7A">
        <w:rPr>
          <w:rFonts w:ascii="Arial" w:eastAsia="Times New Roman" w:hAnsi="Arial"/>
          <w:b/>
          <w:color w:val="000000"/>
          <w:lang w:val="en-GB" w:eastAsia="sv-SE"/>
        </w:rPr>
        <w:t>™ units for use at Port Hedland in Western Australia: a proj</w:t>
      </w:r>
      <w:bookmarkStart w:id="0" w:name="_GoBack"/>
      <w:bookmarkEnd w:id="0"/>
      <w:r w:rsidR="00DD55EF" w:rsidRPr="004A2F7A">
        <w:rPr>
          <w:rFonts w:ascii="Arial" w:eastAsia="Times New Roman" w:hAnsi="Arial"/>
          <w:b/>
          <w:color w:val="000000"/>
          <w:lang w:val="en-GB" w:eastAsia="sv-SE"/>
        </w:rPr>
        <w:t xml:space="preserve">ect that highlights how this innovative technology improves productivity and reduces infrastructure costs. </w:t>
      </w:r>
    </w:p>
    <w:p w14:paraId="71087112" w14:textId="77777777" w:rsidR="00DD55EF" w:rsidRPr="004A2F7A" w:rsidRDefault="00DD55EF" w:rsidP="00DD55EF">
      <w:pPr>
        <w:autoSpaceDE w:val="0"/>
        <w:autoSpaceDN w:val="0"/>
        <w:adjustRightInd w:val="0"/>
        <w:spacing w:after="0"/>
        <w:jc w:val="both"/>
        <w:rPr>
          <w:rFonts w:ascii="Arial" w:eastAsia="Times New Roman" w:hAnsi="Arial"/>
          <w:b/>
          <w:color w:val="000000"/>
          <w:lang w:val="en-GB" w:eastAsia="sv-SE"/>
        </w:rPr>
      </w:pPr>
    </w:p>
    <w:p w14:paraId="6BE6B65F" w14:textId="77777777" w:rsidR="00DD55EF" w:rsidRPr="004A2F7A" w:rsidRDefault="00DD55EF" w:rsidP="00DD55EF">
      <w:pPr>
        <w:widowControl w:val="0"/>
        <w:autoSpaceDE w:val="0"/>
        <w:autoSpaceDN w:val="0"/>
        <w:adjustRightInd w:val="0"/>
        <w:spacing w:after="0"/>
        <w:jc w:val="both"/>
        <w:rPr>
          <w:rFonts w:ascii="Arial" w:hAnsi="Arial" w:cs="Arial"/>
          <w:szCs w:val="20"/>
          <w:lang w:val="en-GB"/>
        </w:rPr>
      </w:pPr>
      <w:r w:rsidRPr="004A2F7A">
        <w:rPr>
          <w:rFonts w:ascii="Arial" w:hAnsi="Arial" w:cs="Arial"/>
          <w:szCs w:val="20"/>
          <w:lang w:val="en-GB"/>
        </w:rPr>
        <w:t xml:space="preserve">“This project is among the largest orders to date for </w:t>
      </w:r>
      <w:proofErr w:type="spellStart"/>
      <w:r w:rsidRPr="004A2F7A">
        <w:rPr>
          <w:rFonts w:ascii="Arial" w:hAnsi="Arial" w:cs="Arial"/>
          <w:szCs w:val="20"/>
          <w:lang w:val="en-GB"/>
        </w:rPr>
        <w:t>MoorMaster</w:t>
      </w:r>
      <w:proofErr w:type="spellEnd"/>
      <w:r w:rsidRPr="004A2F7A">
        <w:rPr>
          <w:rFonts w:ascii="Arial" w:hAnsi="Arial" w:cs="Arial"/>
          <w:color w:val="1D1D1D"/>
          <w:lang w:val="en-GB"/>
        </w:rPr>
        <w:t>™ and illustrates how the ports industry increasingly considers the technology as the most effective way to optimise mooring operations</w:t>
      </w:r>
      <w:r w:rsidRPr="004A2F7A">
        <w:rPr>
          <w:rFonts w:ascii="Arial" w:hAnsi="Arial" w:cs="Arial"/>
          <w:szCs w:val="20"/>
          <w:lang w:val="en-GB"/>
        </w:rPr>
        <w:t xml:space="preserve">,” says </w:t>
      </w:r>
      <w:proofErr w:type="spellStart"/>
      <w:r w:rsidRPr="004A2F7A">
        <w:rPr>
          <w:rFonts w:ascii="Arial" w:hAnsi="Arial" w:cs="Arial"/>
          <w:szCs w:val="20"/>
          <w:lang w:val="en-GB"/>
        </w:rPr>
        <w:t>Ottonel</w:t>
      </w:r>
      <w:proofErr w:type="spellEnd"/>
      <w:r w:rsidRPr="004A2F7A">
        <w:rPr>
          <w:rFonts w:ascii="Arial" w:hAnsi="Arial" w:cs="Arial"/>
          <w:szCs w:val="20"/>
          <w:lang w:val="en-GB"/>
        </w:rPr>
        <w:t xml:space="preserve"> </w:t>
      </w:r>
      <w:proofErr w:type="spellStart"/>
      <w:r w:rsidRPr="004A2F7A">
        <w:rPr>
          <w:rFonts w:ascii="Arial" w:hAnsi="Arial" w:cs="Arial"/>
          <w:szCs w:val="20"/>
          <w:lang w:val="en-GB"/>
        </w:rPr>
        <w:t>Popesco</w:t>
      </w:r>
      <w:proofErr w:type="spellEnd"/>
      <w:r w:rsidRPr="004A2F7A">
        <w:rPr>
          <w:rFonts w:ascii="Arial" w:hAnsi="Arial" w:cs="Arial"/>
          <w:szCs w:val="20"/>
          <w:lang w:val="en-GB"/>
        </w:rPr>
        <w:t>, Cavotec CEO.</w:t>
      </w:r>
    </w:p>
    <w:p w14:paraId="0CEF5E04" w14:textId="77777777" w:rsidR="00DD55EF" w:rsidRPr="004A2F7A" w:rsidRDefault="00DD55EF" w:rsidP="00DD55EF">
      <w:pPr>
        <w:widowControl w:val="0"/>
        <w:autoSpaceDE w:val="0"/>
        <w:autoSpaceDN w:val="0"/>
        <w:adjustRightInd w:val="0"/>
        <w:spacing w:after="0"/>
        <w:jc w:val="both"/>
        <w:rPr>
          <w:rFonts w:ascii="Arial" w:hAnsi="Arial" w:cs="Arial"/>
          <w:color w:val="1D1D1D"/>
          <w:lang w:val="en-GB"/>
        </w:rPr>
      </w:pPr>
    </w:p>
    <w:p w14:paraId="55F66A89" w14:textId="361B9A22" w:rsidR="00DD55EF" w:rsidRPr="004A2F7A" w:rsidRDefault="00DD55EF" w:rsidP="00DD55EF">
      <w:pPr>
        <w:widowControl w:val="0"/>
        <w:autoSpaceDE w:val="0"/>
        <w:autoSpaceDN w:val="0"/>
        <w:adjustRightInd w:val="0"/>
        <w:spacing w:after="0"/>
        <w:jc w:val="both"/>
        <w:rPr>
          <w:rFonts w:ascii="Arial" w:hAnsi="Arial" w:cs="Helvetica"/>
          <w:szCs w:val="30"/>
          <w:lang w:val="en-GB"/>
        </w:rPr>
      </w:pPr>
      <w:proofErr w:type="spellStart"/>
      <w:r w:rsidRPr="004A2F7A">
        <w:rPr>
          <w:rFonts w:ascii="Arial" w:hAnsi="Arial" w:cs="Helvetica"/>
          <w:szCs w:val="30"/>
          <w:lang w:val="en-GB"/>
        </w:rPr>
        <w:t>Fortescue</w:t>
      </w:r>
      <w:proofErr w:type="spellEnd"/>
      <w:r w:rsidR="00F917D9">
        <w:rPr>
          <w:rFonts w:ascii="Arial" w:hAnsi="Arial" w:cs="Helvetica"/>
          <w:szCs w:val="30"/>
          <w:lang w:val="en-GB"/>
        </w:rPr>
        <w:t xml:space="preserve"> Metals Group </w:t>
      </w:r>
      <w:r w:rsidRPr="004A2F7A">
        <w:rPr>
          <w:rFonts w:ascii="Arial" w:hAnsi="Arial" w:cs="Helvetica"/>
          <w:szCs w:val="30"/>
          <w:lang w:val="en-GB"/>
        </w:rPr>
        <w:t xml:space="preserve">has ordered 24 </w:t>
      </w:r>
      <w:proofErr w:type="spellStart"/>
      <w:r w:rsidRPr="004A2F7A">
        <w:rPr>
          <w:rFonts w:ascii="Arial" w:hAnsi="Arial" w:cs="Arial"/>
          <w:szCs w:val="20"/>
          <w:lang w:val="en-GB"/>
        </w:rPr>
        <w:t>MoorMaster</w:t>
      </w:r>
      <w:proofErr w:type="spellEnd"/>
      <w:r w:rsidRPr="004A2F7A">
        <w:rPr>
          <w:rFonts w:ascii="Arial" w:hAnsi="Arial" w:cs="Arial"/>
          <w:color w:val="1D1D1D"/>
          <w:lang w:val="en-GB"/>
        </w:rPr>
        <w:t xml:space="preserve">™ </w:t>
      </w:r>
      <w:r w:rsidRPr="004A2F7A">
        <w:rPr>
          <w:rFonts w:ascii="Arial" w:hAnsi="Arial" w:cs="Helvetica"/>
          <w:szCs w:val="30"/>
          <w:lang w:val="en-GB"/>
        </w:rPr>
        <w:t>MM200D automated mooring units for the Anderson Point 4 (AP4) berth, the company’s fourth berth at Port Hedland. The units will moor vessels ranging in size from 174kdwt to 206kdwt and are designed to withstand the rugged conditions at the berth where winds gust up to 30m/s.</w:t>
      </w:r>
    </w:p>
    <w:p w14:paraId="6961F49D" w14:textId="77777777" w:rsidR="00DD55EF" w:rsidRPr="004A2F7A" w:rsidRDefault="00DD55EF" w:rsidP="00DD55EF">
      <w:pPr>
        <w:widowControl w:val="0"/>
        <w:autoSpaceDE w:val="0"/>
        <w:autoSpaceDN w:val="0"/>
        <w:adjustRightInd w:val="0"/>
        <w:spacing w:after="0"/>
        <w:rPr>
          <w:rFonts w:ascii="Arial" w:hAnsi="Arial" w:cs="Helvetica"/>
          <w:szCs w:val="30"/>
          <w:lang w:val="en-GB"/>
        </w:rPr>
      </w:pPr>
      <w:r w:rsidRPr="004A2F7A">
        <w:rPr>
          <w:rFonts w:ascii="Arial" w:hAnsi="Arial" w:cs="Helvetica"/>
          <w:szCs w:val="30"/>
          <w:lang w:val="en-GB"/>
        </w:rPr>
        <w:t> </w:t>
      </w:r>
    </w:p>
    <w:p w14:paraId="6DF22BFC" w14:textId="77777777" w:rsidR="00DD55EF" w:rsidRPr="004A2F7A" w:rsidRDefault="00DD55EF" w:rsidP="00DD55EF">
      <w:pPr>
        <w:widowControl w:val="0"/>
        <w:autoSpaceDE w:val="0"/>
        <w:autoSpaceDN w:val="0"/>
        <w:adjustRightInd w:val="0"/>
        <w:spacing w:after="0"/>
        <w:jc w:val="both"/>
        <w:rPr>
          <w:rFonts w:ascii="Arial" w:hAnsi="Arial" w:cs="Helvetica"/>
          <w:szCs w:val="30"/>
          <w:lang w:val="en-GB"/>
        </w:rPr>
      </w:pPr>
      <w:r w:rsidRPr="004A2F7A">
        <w:rPr>
          <w:rFonts w:ascii="Arial" w:hAnsi="Arial" w:cs="Helvetica"/>
          <w:szCs w:val="30"/>
          <w:lang w:val="en-GB"/>
        </w:rPr>
        <w:t xml:space="preserve">Due to tidal variations, vessels calling at Anderson Point are only able to sail at specific times. If ships are delayed they risk waiting up to eight hours before being able to sail. The </w:t>
      </w:r>
      <w:proofErr w:type="spellStart"/>
      <w:r w:rsidRPr="004A2F7A">
        <w:rPr>
          <w:rFonts w:ascii="Arial" w:hAnsi="Arial" w:cs="Arial"/>
          <w:color w:val="262626"/>
          <w:lang w:val="en-GB"/>
        </w:rPr>
        <w:t>MoorMaster</w:t>
      </w:r>
      <w:proofErr w:type="spellEnd"/>
      <w:r w:rsidRPr="004A2F7A">
        <w:rPr>
          <w:rFonts w:ascii="Arial" w:hAnsi="Arial" w:cs="Arial"/>
          <w:color w:val="262626"/>
          <w:lang w:val="en-GB"/>
        </w:rPr>
        <w:t>™ units will ensure mooring times are kept to a minimum and thus optimise operational efficiency.</w:t>
      </w:r>
    </w:p>
    <w:p w14:paraId="7E8E5389" w14:textId="77777777" w:rsidR="00DD55EF" w:rsidRPr="004A2F7A" w:rsidRDefault="00DD55EF" w:rsidP="00DD55EF">
      <w:pPr>
        <w:widowControl w:val="0"/>
        <w:autoSpaceDE w:val="0"/>
        <w:autoSpaceDN w:val="0"/>
        <w:adjustRightInd w:val="0"/>
        <w:spacing w:after="0"/>
        <w:rPr>
          <w:rFonts w:ascii="Arial" w:hAnsi="Arial" w:cs="Helvetica"/>
          <w:szCs w:val="30"/>
          <w:lang w:val="en-GB"/>
        </w:rPr>
      </w:pPr>
      <w:r w:rsidRPr="004A2F7A">
        <w:rPr>
          <w:rFonts w:ascii="Arial" w:hAnsi="Arial" w:cs="Helvetica"/>
          <w:szCs w:val="30"/>
          <w:lang w:val="en-GB"/>
        </w:rPr>
        <w:t> </w:t>
      </w:r>
    </w:p>
    <w:p w14:paraId="3527ABAD" w14:textId="77777777" w:rsidR="00DD55EF" w:rsidRPr="004A2F7A" w:rsidRDefault="00DD55EF" w:rsidP="00DD55EF">
      <w:pPr>
        <w:widowControl w:val="0"/>
        <w:autoSpaceDE w:val="0"/>
        <w:autoSpaceDN w:val="0"/>
        <w:adjustRightInd w:val="0"/>
        <w:spacing w:after="0"/>
        <w:jc w:val="both"/>
        <w:rPr>
          <w:rFonts w:ascii="Arial" w:hAnsi="Arial" w:cs="Helvetica"/>
          <w:szCs w:val="30"/>
          <w:lang w:val="en-GB"/>
        </w:rPr>
      </w:pPr>
      <w:r w:rsidRPr="004A2F7A">
        <w:rPr>
          <w:rFonts w:ascii="Arial" w:hAnsi="Arial" w:cs="Arial"/>
          <w:color w:val="262626"/>
          <w:lang w:val="en-GB"/>
        </w:rPr>
        <w:t xml:space="preserve">The introduction of </w:t>
      </w:r>
      <w:proofErr w:type="spellStart"/>
      <w:r w:rsidRPr="004A2F7A">
        <w:rPr>
          <w:rFonts w:ascii="Arial" w:hAnsi="Arial" w:cs="Arial"/>
          <w:color w:val="262626"/>
          <w:lang w:val="en-GB"/>
        </w:rPr>
        <w:t>MoorMaster</w:t>
      </w:r>
      <w:proofErr w:type="spellEnd"/>
      <w:r w:rsidRPr="004A2F7A">
        <w:rPr>
          <w:rFonts w:ascii="Arial" w:hAnsi="Arial" w:cs="Arial"/>
          <w:color w:val="262626"/>
          <w:lang w:val="en-GB"/>
        </w:rPr>
        <w:t xml:space="preserve">™ at the </w:t>
      </w:r>
      <w:r w:rsidRPr="004A2F7A">
        <w:rPr>
          <w:rFonts w:ascii="Arial" w:hAnsi="Arial" w:cs="Helvetica"/>
          <w:szCs w:val="30"/>
          <w:lang w:val="en-GB"/>
        </w:rPr>
        <w:t xml:space="preserve">Anderson Point </w:t>
      </w:r>
      <w:r w:rsidRPr="004A2F7A">
        <w:rPr>
          <w:rFonts w:ascii="Arial" w:hAnsi="Arial" w:cs="Arial"/>
          <w:color w:val="262626"/>
          <w:lang w:val="en-GB"/>
        </w:rPr>
        <w:t xml:space="preserve">berth will </w:t>
      </w:r>
      <w:r w:rsidRPr="004A2F7A">
        <w:rPr>
          <w:rFonts w:ascii="Arial" w:hAnsi="Arial" w:cs="Helvetica"/>
          <w:szCs w:val="30"/>
          <w:lang w:val="en-GB"/>
        </w:rPr>
        <w:t xml:space="preserve">also drive down infrastructure costs because four fewer mooring dolphins will be required to hold vessels in place.  </w:t>
      </w:r>
    </w:p>
    <w:p w14:paraId="4DF1DDE5" w14:textId="77777777" w:rsidR="00DD55EF" w:rsidRPr="004A2F7A" w:rsidRDefault="00DD55EF" w:rsidP="00DD55EF">
      <w:pPr>
        <w:widowControl w:val="0"/>
        <w:autoSpaceDE w:val="0"/>
        <w:autoSpaceDN w:val="0"/>
        <w:adjustRightInd w:val="0"/>
        <w:spacing w:after="0"/>
        <w:rPr>
          <w:rFonts w:ascii="Arial" w:hAnsi="Arial" w:cs="Helvetica"/>
          <w:szCs w:val="30"/>
          <w:lang w:val="en-GB"/>
        </w:rPr>
      </w:pPr>
      <w:r w:rsidRPr="004A2F7A">
        <w:rPr>
          <w:rFonts w:ascii="Arial" w:hAnsi="Arial" w:cs="Helvetica"/>
          <w:szCs w:val="30"/>
          <w:lang w:val="en-GB"/>
        </w:rPr>
        <w:t> </w:t>
      </w:r>
    </w:p>
    <w:p w14:paraId="52DA700F" w14:textId="0AA43AA7" w:rsidR="00DD55EF" w:rsidRPr="004A2F7A" w:rsidRDefault="00DD55EF" w:rsidP="00DD55EF">
      <w:pPr>
        <w:widowControl w:val="0"/>
        <w:autoSpaceDE w:val="0"/>
        <w:autoSpaceDN w:val="0"/>
        <w:adjustRightInd w:val="0"/>
        <w:spacing w:after="0"/>
        <w:jc w:val="both"/>
        <w:rPr>
          <w:rFonts w:ascii="Arial" w:hAnsi="Arial" w:cs="Verdana"/>
          <w:bCs/>
          <w:szCs w:val="20"/>
          <w:lang w:val="en-GB"/>
        </w:rPr>
      </w:pPr>
      <w:r w:rsidRPr="004A2F7A">
        <w:rPr>
          <w:rFonts w:ascii="Arial" w:hAnsi="Arial" w:cs="Arial"/>
          <w:szCs w:val="20"/>
          <w:lang w:val="en-GB"/>
        </w:rPr>
        <w:t xml:space="preserve">“This technology is changing the industry in ways we never thought possible. It’s safer and quicker than conventional mooring, and generates substantial infrastructure savings,” comments </w:t>
      </w:r>
      <w:r w:rsidRPr="004A2F7A">
        <w:rPr>
          <w:rFonts w:ascii="Arial" w:hAnsi="Arial" w:cs="Helvetica"/>
          <w:szCs w:val="30"/>
          <w:lang w:val="en-GB"/>
        </w:rPr>
        <w:t xml:space="preserve">Tony </w:t>
      </w:r>
      <w:proofErr w:type="spellStart"/>
      <w:r w:rsidRPr="004A2F7A">
        <w:rPr>
          <w:rFonts w:ascii="Arial" w:hAnsi="Arial" w:cs="Helvetica"/>
          <w:szCs w:val="30"/>
          <w:lang w:val="en-GB"/>
        </w:rPr>
        <w:t>Swiericzuk</w:t>
      </w:r>
      <w:proofErr w:type="spellEnd"/>
      <w:r w:rsidRPr="004A2F7A">
        <w:rPr>
          <w:rFonts w:ascii="Arial" w:hAnsi="Arial" w:cs="Verdana"/>
          <w:bCs/>
          <w:szCs w:val="20"/>
          <w:lang w:val="en-GB"/>
        </w:rPr>
        <w:t xml:space="preserve">, </w:t>
      </w:r>
      <w:r w:rsidR="006F4FB6">
        <w:rPr>
          <w:rFonts w:ascii="Arial" w:hAnsi="Arial" w:cs="Verdana"/>
          <w:bCs/>
          <w:szCs w:val="20"/>
          <w:lang w:val="en-GB"/>
        </w:rPr>
        <w:t>General Manager – Port</w:t>
      </w:r>
      <w:r w:rsidR="000346B7">
        <w:rPr>
          <w:rFonts w:ascii="Arial" w:hAnsi="Arial" w:cs="Verdana"/>
          <w:bCs/>
          <w:szCs w:val="20"/>
          <w:lang w:val="en-GB"/>
        </w:rPr>
        <w:t>,</w:t>
      </w:r>
      <w:r w:rsidR="006F4FB6">
        <w:rPr>
          <w:rFonts w:ascii="Arial" w:hAnsi="Arial" w:cs="Verdana"/>
          <w:bCs/>
          <w:szCs w:val="20"/>
          <w:lang w:val="en-GB"/>
        </w:rPr>
        <w:t xml:space="preserve"> for </w:t>
      </w:r>
      <w:proofErr w:type="spellStart"/>
      <w:r w:rsidR="006F4FB6">
        <w:rPr>
          <w:rFonts w:ascii="Arial" w:hAnsi="Arial" w:cs="Verdana"/>
          <w:bCs/>
          <w:szCs w:val="20"/>
          <w:lang w:val="en-GB"/>
        </w:rPr>
        <w:t>Fortescue</w:t>
      </w:r>
      <w:proofErr w:type="spellEnd"/>
      <w:r w:rsidR="006F4FB6">
        <w:rPr>
          <w:rFonts w:ascii="Arial" w:hAnsi="Arial" w:cs="Verdana"/>
          <w:bCs/>
          <w:szCs w:val="20"/>
          <w:lang w:val="en-GB"/>
        </w:rPr>
        <w:t xml:space="preserve"> Metals Group</w:t>
      </w:r>
      <w:r w:rsidR="00F45C75">
        <w:rPr>
          <w:rFonts w:ascii="Arial" w:hAnsi="Arial" w:cs="Verdana"/>
          <w:bCs/>
          <w:szCs w:val="20"/>
          <w:lang w:val="en-GB"/>
        </w:rPr>
        <w:t xml:space="preserve"> at Port Hedland.</w:t>
      </w:r>
    </w:p>
    <w:p w14:paraId="2109CF6F" w14:textId="77777777" w:rsidR="00DD55EF" w:rsidRPr="004A2F7A" w:rsidRDefault="00DD55EF" w:rsidP="00DD55EF">
      <w:pPr>
        <w:widowControl w:val="0"/>
        <w:autoSpaceDE w:val="0"/>
        <w:autoSpaceDN w:val="0"/>
        <w:adjustRightInd w:val="0"/>
        <w:spacing w:after="0"/>
        <w:jc w:val="both"/>
        <w:rPr>
          <w:rFonts w:ascii="Arial" w:hAnsi="Arial" w:cs="Verdana"/>
          <w:bCs/>
          <w:szCs w:val="20"/>
          <w:lang w:val="en-GB"/>
        </w:rPr>
      </w:pPr>
    </w:p>
    <w:p w14:paraId="1067A2F4" w14:textId="77777777" w:rsidR="00DD55EF" w:rsidRPr="004A2F7A" w:rsidRDefault="00DD55EF" w:rsidP="00DD55EF">
      <w:pPr>
        <w:spacing w:after="0"/>
        <w:jc w:val="both"/>
        <w:rPr>
          <w:rFonts w:ascii="Arial" w:hAnsi="Arial" w:cs="Arial"/>
          <w:color w:val="262626"/>
          <w:lang w:val="en-GB"/>
        </w:rPr>
      </w:pPr>
      <w:r w:rsidRPr="004A2F7A">
        <w:rPr>
          <w:rFonts w:ascii="Arial" w:hAnsi="Arial" w:cs="Arial"/>
          <w:color w:val="262626"/>
          <w:lang w:val="en-GB"/>
        </w:rPr>
        <w:t xml:space="preserve">This will be the second berth at Port Hedland to use </w:t>
      </w:r>
      <w:proofErr w:type="spellStart"/>
      <w:r w:rsidRPr="004A2F7A">
        <w:rPr>
          <w:rFonts w:ascii="Arial" w:hAnsi="Arial" w:cs="Arial"/>
          <w:color w:val="262626"/>
          <w:lang w:val="en-GB"/>
        </w:rPr>
        <w:t>MoorMaster</w:t>
      </w:r>
      <w:proofErr w:type="spellEnd"/>
      <w:r w:rsidRPr="004A2F7A">
        <w:rPr>
          <w:rFonts w:ascii="Arial" w:hAnsi="Arial" w:cs="Arial"/>
          <w:color w:val="262626"/>
          <w:lang w:val="en-GB"/>
        </w:rPr>
        <w:t xml:space="preserve">™. Fourteen </w:t>
      </w:r>
      <w:proofErr w:type="spellStart"/>
      <w:r w:rsidRPr="004A2F7A">
        <w:rPr>
          <w:rFonts w:ascii="Arial" w:hAnsi="Arial" w:cs="Arial"/>
          <w:color w:val="262626"/>
          <w:lang w:val="en-GB"/>
        </w:rPr>
        <w:t>MoorMaster</w:t>
      </w:r>
      <w:proofErr w:type="spellEnd"/>
      <w:r w:rsidRPr="004A2F7A">
        <w:rPr>
          <w:rFonts w:ascii="Arial" w:hAnsi="Arial" w:cs="Arial"/>
          <w:color w:val="262626"/>
          <w:lang w:val="en-GB"/>
        </w:rPr>
        <w:t xml:space="preserve">™ MM200B units are already in operation at Port Hedland’s Utah Point iron ore handling berth. The technology is also being employed at other bulk handling applications in Western Australia. </w:t>
      </w:r>
    </w:p>
    <w:p w14:paraId="72E32502" w14:textId="77777777" w:rsidR="00DD55EF" w:rsidRPr="004A2F7A" w:rsidRDefault="00DD55EF" w:rsidP="00DD55EF">
      <w:pPr>
        <w:spacing w:after="0"/>
        <w:jc w:val="both"/>
        <w:rPr>
          <w:rFonts w:ascii="Arial" w:hAnsi="Arial" w:cs="Arial"/>
          <w:color w:val="262626"/>
          <w:lang w:val="en-GB"/>
        </w:rPr>
      </w:pPr>
    </w:p>
    <w:p w14:paraId="0F0FAAAD" w14:textId="77777777" w:rsidR="00DD55EF" w:rsidRPr="004A2F7A" w:rsidRDefault="00DD55EF" w:rsidP="00DD55EF">
      <w:pPr>
        <w:spacing w:after="0"/>
        <w:jc w:val="both"/>
        <w:rPr>
          <w:rFonts w:ascii="Arial" w:hAnsi="Arial" w:cs="Arial"/>
          <w:bCs/>
          <w:color w:val="000000"/>
          <w:szCs w:val="21"/>
          <w:lang w:val="en-GB"/>
        </w:rPr>
      </w:pPr>
      <w:r w:rsidRPr="004A2F7A">
        <w:rPr>
          <w:rFonts w:ascii="Arial" w:hAnsi="Arial" w:cs="Arial"/>
          <w:color w:val="262626"/>
          <w:lang w:val="en-GB"/>
        </w:rPr>
        <w:t xml:space="preserve">Earlier this year, </w:t>
      </w:r>
      <w:proofErr w:type="spellStart"/>
      <w:r w:rsidRPr="004A2F7A">
        <w:rPr>
          <w:rFonts w:ascii="Arial" w:hAnsi="Arial" w:cs="Verdana"/>
          <w:szCs w:val="20"/>
          <w:lang w:val="en-GB"/>
        </w:rPr>
        <w:t>Karara</w:t>
      </w:r>
      <w:proofErr w:type="spellEnd"/>
      <w:r w:rsidRPr="004A2F7A">
        <w:rPr>
          <w:rFonts w:ascii="Arial" w:hAnsi="Arial" w:cs="Verdana"/>
          <w:szCs w:val="20"/>
          <w:lang w:val="en-GB"/>
        </w:rPr>
        <w:t xml:space="preserve"> Mining ordered 12 </w:t>
      </w:r>
      <w:proofErr w:type="spellStart"/>
      <w:r w:rsidRPr="004A2F7A">
        <w:rPr>
          <w:rFonts w:ascii="Arial" w:hAnsi="Arial" w:cs="Arial"/>
          <w:lang w:val="en-GB"/>
        </w:rPr>
        <w:t>MoorMaster</w:t>
      </w:r>
      <w:proofErr w:type="spellEnd"/>
      <w:r w:rsidRPr="004A2F7A">
        <w:rPr>
          <w:rFonts w:ascii="Arial" w:hAnsi="Arial" w:cs="Arial"/>
          <w:lang w:val="en-GB"/>
        </w:rPr>
        <w:t xml:space="preserve">™ </w:t>
      </w:r>
      <w:r w:rsidRPr="004A2F7A">
        <w:rPr>
          <w:rFonts w:ascii="Arial" w:hAnsi="Arial" w:cs="Verdana"/>
          <w:szCs w:val="20"/>
          <w:lang w:val="en-GB"/>
        </w:rPr>
        <w:t xml:space="preserve">MM200D units, for use at their dedicated bulk handling facility at the Port of </w:t>
      </w:r>
      <w:proofErr w:type="spellStart"/>
      <w:r w:rsidRPr="004A2F7A">
        <w:rPr>
          <w:rFonts w:ascii="Arial" w:hAnsi="Arial" w:cs="Verdana"/>
          <w:szCs w:val="20"/>
          <w:lang w:val="en-GB"/>
        </w:rPr>
        <w:t>Geraldton</w:t>
      </w:r>
      <w:proofErr w:type="spellEnd"/>
      <w:r w:rsidRPr="004A2F7A">
        <w:rPr>
          <w:rFonts w:ascii="Arial" w:hAnsi="Arial" w:cs="Verdana"/>
          <w:szCs w:val="20"/>
          <w:lang w:val="en-GB"/>
        </w:rPr>
        <w:t xml:space="preserve">. </w:t>
      </w:r>
      <w:r w:rsidRPr="004A2F7A">
        <w:rPr>
          <w:rFonts w:ascii="Arial" w:hAnsi="Arial" w:cs="Arial"/>
          <w:color w:val="262626"/>
          <w:lang w:val="en-GB"/>
        </w:rPr>
        <w:t xml:space="preserve">Eight such units are also in the final stages of commissioning for </w:t>
      </w:r>
      <w:r w:rsidRPr="004A2F7A">
        <w:rPr>
          <w:rFonts w:ascii="Arial" w:hAnsi="Arial" w:cs="Arial"/>
          <w:bCs/>
          <w:color w:val="000000"/>
          <w:szCs w:val="21"/>
          <w:lang w:val="en-GB"/>
        </w:rPr>
        <w:t>Hamersley Iron, a subsidiary of Anglo-Australian mining group Rio Tinto, at the Dampier Fuel Supply Wharf in the Port of Dampier.</w:t>
      </w:r>
    </w:p>
    <w:p w14:paraId="67136684" w14:textId="77777777" w:rsidR="00DD55EF" w:rsidRPr="004A2F7A" w:rsidRDefault="00DD55EF" w:rsidP="00DD55EF">
      <w:pPr>
        <w:spacing w:after="0"/>
        <w:jc w:val="both"/>
        <w:rPr>
          <w:rFonts w:ascii="Arial" w:hAnsi="Arial" w:cs="Arial"/>
          <w:lang w:val="en-GB"/>
        </w:rPr>
      </w:pPr>
    </w:p>
    <w:p w14:paraId="6E50D494" w14:textId="77777777" w:rsidR="00DD55EF" w:rsidRPr="004A2F7A" w:rsidRDefault="00DD55EF" w:rsidP="00DD5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color w:val="1D1D1D"/>
          <w:lang w:val="en-GB"/>
        </w:rPr>
      </w:pPr>
      <w:proofErr w:type="spellStart"/>
      <w:r w:rsidRPr="004A2F7A">
        <w:rPr>
          <w:rFonts w:ascii="Arial" w:hAnsi="Arial" w:cs="Arial"/>
          <w:color w:val="1D1D1D"/>
          <w:lang w:val="en-GB"/>
        </w:rPr>
        <w:t>MoorMaster</w:t>
      </w:r>
      <w:proofErr w:type="spellEnd"/>
      <w:r w:rsidRPr="004A2F7A">
        <w:rPr>
          <w:rFonts w:ascii="Arial" w:hAnsi="Arial" w:cs="Arial"/>
          <w:color w:val="1D1D1D"/>
          <w:lang w:val="en-GB"/>
        </w:rPr>
        <w:t xml:space="preserve">™ is a vacuum-based automated mooring technology that eliminates the need for </w:t>
      </w:r>
      <w:r w:rsidRPr="004A2F7A">
        <w:rPr>
          <w:rFonts w:ascii="Arial" w:hAnsi="Arial" w:cs="Arial"/>
          <w:color w:val="1D1D1D"/>
          <w:lang w:val="en-GB"/>
        </w:rPr>
        <w:lastRenderedPageBreak/>
        <w:t xml:space="preserve">conventional mooring lines. Remote controlled vacuum pads recessed in, or mounted on, the quayside, moor and release vessels in seconds. </w:t>
      </w:r>
    </w:p>
    <w:p w14:paraId="2DF830EC" w14:textId="77777777" w:rsidR="00DD55EF" w:rsidRPr="004A2F7A" w:rsidRDefault="00DD55EF" w:rsidP="00DD5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color w:val="1D1D1D"/>
          <w:lang w:val="en-GB"/>
        </w:rPr>
      </w:pPr>
    </w:p>
    <w:p w14:paraId="25798AA7" w14:textId="77777777" w:rsidR="00DD55EF" w:rsidRPr="004A2F7A" w:rsidRDefault="00DD55EF" w:rsidP="00DD5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color w:val="1D1D1D"/>
          <w:lang w:val="en-GB"/>
        </w:rPr>
      </w:pPr>
      <w:r w:rsidRPr="004A2F7A">
        <w:rPr>
          <w:rFonts w:ascii="Arial" w:hAnsi="Arial" w:cs="Arial"/>
          <w:color w:val="1D1D1D"/>
          <w:lang w:val="en-GB"/>
        </w:rPr>
        <w:t>The technology dramatically improves safety and operational efficiency, and also enables ports to make infrastructure savings. It has performed more than 40,000 mooring operations at ferry, bulk handling, Ro-Ro, container and lock applications around the world.</w:t>
      </w:r>
    </w:p>
    <w:p w14:paraId="42C8F5FE" w14:textId="77777777" w:rsidR="00DD55EF" w:rsidRPr="004A2F7A" w:rsidRDefault="00DD55EF" w:rsidP="00DD5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color w:val="1D1D1D"/>
          <w:lang w:val="en-GB"/>
        </w:rPr>
      </w:pPr>
    </w:p>
    <w:p w14:paraId="3291FC7F" w14:textId="77777777" w:rsidR="00DD55EF" w:rsidRPr="004A2F7A" w:rsidRDefault="00DD55EF" w:rsidP="00DD5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color w:val="343434"/>
          <w:szCs w:val="28"/>
          <w:lang w:val="en-GB"/>
        </w:rPr>
      </w:pPr>
      <w:r w:rsidRPr="004A2F7A">
        <w:rPr>
          <w:rFonts w:ascii="Arial" w:hAnsi="Arial" w:cs="Arial"/>
          <w:color w:val="343434"/>
          <w:szCs w:val="28"/>
          <w:lang w:val="en-GB"/>
        </w:rPr>
        <w:t xml:space="preserve">The technology was a component in the Port Hedland Port Authority (PHPA) and </w:t>
      </w:r>
      <w:proofErr w:type="spellStart"/>
      <w:r w:rsidRPr="004A2F7A">
        <w:rPr>
          <w:rFonts w:ascii="Arial" w:hAnsi="Arial" w:cs="Arial"/>
          <w:color w:val="343434"/>
          <w:szCs w:val="28"/>
          <w:lang w:val="en-GB"/>
        </w:rPr>
        <w:t>PInC</w:t>
      </w:r>
      <w:proofErr w:type="spellEnd"/>
      <w:r w:rsidRPr="004A2F7A">
        <w:rPr>
          <w:rFonts w:ascii="Arial" w:hAnsi="Arial" w:cs="Arial"/>
          <w:color w:val="343434"/>
          <w:szCs w:val="28"/>
          <w:lang w:val="en-GB"/>
        </w:rPr>
        <w:t xml:space="preserve"> Group’s successful entry for the 2011 Western Australia (WA) Engineering Excellence Awards. The team’s Utah Point Multi-User Bulk Export Facility project won the Resource Development Category.</w:t>
      </w:r>
    </w:p>
    <w:p w14:paraId="25906B35" w14:textId="77777777" w:rsidR="00DD55EF" w:rsidRPr="004A2F7A" w:rsidRDefault="00DD55EF" w:rsidP="00DD5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color w:val="1D1D1D"/>
          <w:lang w:val="en-GB"/>
        </w:rPr>
      </w:pPr>
    </w:p>
    <w:p w14:paraId="306D8647" w14:textId="77777777" w:rsidR="00447C66" w:rsidRPr="004A2F7A" w:rsidRDefault="00DD55EF" w:rsidP="00DD5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Neue"/>
          <w:szCs w:val="26"/>
          <w:lang w:val="en-GB"/>
        </w:rPr>
      </w:pPr>
      <w:r w:rsidRPr="004A2F7A">
        <w:rPr>
          <w:rFonts w:ascii="Arial" w:hAnsi="Arial" w:cs="Helvetica Neue"/>
          <w:szCs w:val="26"/>
          <w:lang w:val="en-GB"/>
        </w:rPr>
        <w:t xml:space="preserve">Cavotec innovative technologies for the ports sector include shore-to-ship power systems (AMP), </w:t>
      </w:r>
      <w:proofErr w:type="spellStart"/>
      <w:r w:rsidRPr="004A2F7A">
        <w:rPr>
          <w:rFonts w:ascii="Arial" w:hAnsi="Arial" w:cs="Helvetica Neue"/>
          <w:szCs w:val="26"/>
          <w:lang w:val="en-GB"/>
        </w:rPr>
        <w:t>Panzerbelt</w:t>
      </w:r>
      <w:proofErr w:type="spellEnd"/>
      <w:r w:rsidRPr="004A2F7A">
        <w:rPr>
          <w:rFonts w:ascii="Arial" w:hAnsi="Arial" w:cs="Helvetica Neue"/>
          <w:szCs w:val="26"/>
          <w:lang w:val="en-GB"/>
        </w:rPr>
        <w:t xml:space="preserve"> cable protection systems, crane controllers, marine propulsion slip rings, power chains and connectors, radio remote controls, motorised and spring driven cable reels and steel chains.</w:t>
      </w:r>
    </w:p>
    <w:p w14:paraId="74C52A35" w14:textId="77777777" w:rsidR="00DD55EF" w:rsidRPr="004A2F7A" w:rsidRDefault="00DD55EF" w:rsidP="00DD5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lang w:val="en-GB"/>
        </w:rPr>
      </w:pPr>
    </w:p>
    <w:p w14:paraId="4AF119FB" w14:textId="77777777" w:rsidR="00F95A4B" w:rsidRDefault="00F95A4B" w:rsidP="00447C66">
      <w:pPr>
        <w:pStyle w:val="BodyText"/>
        <w:jc w:val="both"/>
        <w:rPr>
          <w:rFonts w:ascii="Arial" w:hAnsi="Arial"/>
          <w:i/>
          <w:lang w:val="en-GB"/>
        </w:rPr>
      </w:pPr>
    </w:p>
    <w:p w14:paraId="1E7E8D39" w14:textId="77777777" w:rsidR="00447C66" w:rsidRPr="00F95A4B" w:rsidRDefault="00447C66" w:rsidP="00447C66">
      <w:pPr>
        <w:pStyle w:val="BodyText"/>
        <w:jc w:val="both"/>
        <w:rPr>
          <w:rFonts w:ascii="Arial" w:hAnsi="Arial"/>
          <w:i/>
          <w:lang w:val="en-GB"/>
        </w:rPr>
      </w:pPr>
      <w:r w:rsidRPr="00F95A4B">
        <w:rPr>
          <w:rFonts w:ascii="Arial" w:hAnsi="Arial"/>
          <w:i/>
          <w:lang w:val="en-GB"/>
        </w:rPr>
        <w:t xml:space="preserve">For further details on this </w:t>
      </w:r>
      <w:r w:rsidR="00F95A4B">
        <w:rPr>
          <w:rFonts w:ascii="Arial" w:hAnsi="Arial"/>
          <w:i/>
          <w:lang w:val="en-GB"/>
        </w:rPr>
        <w:t>material</w:t>
      </w:r>
      <w:r w:rsidRPr="00F95A4B">
        <w:rPr>
          <w:rFonts w:ascii="Arial" w:hAnsi="Arial"/>
          <w:i/>
          <w:lang w:val="en-GB"/>
        </w:rPr>
        <w:t xml:space="preserve">, contact Michael Scheepers, Director Investor Relations &amp; PR, on </w:t>
      </w:r>
      <w:hyperlink r:id="rId9" w:history="1">
        <w:r w:rsidRPr="00F95A4B">
          <w:rPr>
            <w:rStyle w:val="Hyperlink"/>
            <w:rFonts w:ascii="Arial" w:hAnsi="Arial"/>
            <w:i/>
            <w:lang w:val="en-GB"/>
          </w:rPr>
          <w:t>michael.scheepers@cavotec.com</w:t>
        </w:r>
      </w:hyperlink>
      <w:r w:rsidRPr="00F95A4B">
        <w:rPr>
          <w:rFonts w:ascii="Arial" w:hAnsi="Arial"/>
          <w:i/>
          <w:lang w:val="en-GB"/>
        </w:rPr>
        <w:t>.</w:t>
      </w:r>
    </w:p>
    <w:p w14:paraId="77FC91C7" w14:textId="77777777" w:rsidR="00447C66" w:rsidRPr="00F95A4B" w:rsidRDefault="00447C66" w:rsidP="00447C66">
      <w:pPr>
        <w:pStyle w:val="BodyText"/>
        <w:jc w:val="both"/>
        <w:rPr>
          <w:rFonts w:ascii="Arial" w:hAnsi="Arial"/>
          <w:i/>
          <w:lang w:val="en-GB"/>
        </w:rPr>
      </w:pPr>
      <w:r w:rsidRPr="00F95A4B">
        <w:rPr>
          <w:rFonts w:ascii="Arial" w:hAnsi="Arial" w:cs="Arial"/>
          <w:i/>
          <w:iCs/>
          <w:color w:val="000000"/>
          <w:lang w:val="en-GB"/>
        </w:rPr>
        <w:t xml:space="preserve">Cavotec is a leading global engineering group, developing innovative technologies that enable the maritime, airports, mining and tunnelling, and general industry sectors to operate more sustainably. </w:t>
      </w:r>
      <w:r w:rsidRPr="00F95A4B">
        <w:rPr>
          <w:rFonts w:ascii="Arial" w:hAnsi="Arial"/>
          <w:i/>
          <w:lang w:val="en-GB"/>
        </w:rPr>
        <w:t xml:space="preserve">To find out more about Cavotec, visit our website at </w:t>
      </w:r>
      <w:hyperlink r:id="rId10" w:history="1">
        <w:r w:rsidRPr="00F95A4B">
          <w:rPr>
            <w:rStyle w:val="Hyperlink"/>
            <w:rFonts w:ascii="Arial" w:hAnsi="Arial"/>
            <w:i/>
            <w:lang w:val="en-GB"/>
          </w:rPr>
          <w:t>www.cavotec.com</w:t>
        </w:r>
      </w:hyperlink>
      <w:r w:rsidRPr="00F95A4B">
        <w:rPr>
          <w:rFonts w:ascii="Arial" w:hAnsi="Arial"/>
          <w:i/>
          <w:lang w:val="en-GB"/>
        </w:rPr>
        <w:t xml:space="preserve">. For updates on Cavotec projects, technologies and industry news, take a look at our </w:t>
      </w:r>
      <w:hyperlink r:id="rId11" w:history="1">
        <w:r w:rsidRPr="00F95A4B">
          <w:rPr>
            <w:rStyle w:val="Hyperlink"/>
            <w:rFonts w:ascii="Arial" w:hAnsi="Arial"/>
            <w:i/>
            <w:lang w:val="en-GB"/>
          </w:rPr>
          <w:t>blog</w:t>
        </w:r>
      </w:hyperlink>
      <w:r w:rsidRPr="00F95A4B">
        <w:rPr>
          <w:rFonts w:ascii="Arial" w:hAnsi="Arial"/>
          <w:i/>
          <w:lang w:val="en-GB"/>
        </w:rPr>
        <w:t xml:space="preserve">, or follow us on </w:t>
      </w:r>
      <w:hyperlink r:id="rId12" w:history="1">
        <w:r w:rsidRPr="00F95A4B">
          <w:rPr>
            <w:rStyle w:val="Hyperlink"/>
            <w:rFonts w:ascii="Arial" w:hAnsi="Arial"/>
            <w:i/>
            <w:lang w:val="en-GB"/>
          </w:rPr>
          <w:t>Facebook</w:t>
        </w:r>
      </w:hyperlink>
      <w:r w:rsidRPr="00F95A4B">
        <w:rPr>
          <w:rFonts w:ascii="Arial" w:hAnsi="Arial"/>
          <w:i/>
          <w:lang w:val="en-GB"/>
        </w:rPr>
        <w:t xml:space="preserve"> or </w:t>
      </w:r>
      <w:hyperlink r:id="rId13" w:history="1">
        <w:r w:rsidRPr="00F95A4B">
          <w:rPr>
            <w:rStyle w:val="Hyperlink"/>
            <w:rFonts w:ascii="Arial" w:hAnsi="Arial"/>
            <w:i/>
            <w:lang w:val="en-GB"/>
          </w:rPr>
          <w:t>Twitter.</w:t>
        </w:r>
      </w:hyperlink>
    </w:p>
    <w:p w14:paraId="2F7189D6" w14:textId="77777777" w:rsidR="00817836" w:rsidRPr="002160C1" w:rsidRDefault="00817836" w:rsidP="00DD55EF">
      <w:pPr>
        <w:spacing w:after="0" w:line="240" w:lineRule="auto"/>
        <w:rPr>
          <w:sz w:val="18"/>
          <w:lang w:val="en-GB"/>
        </w:rPr>
      </w:pPr>
    </w:p>
    <w:sectPr w:rsidR="00817836" w:rsidRPr="002160C1" w:rsidSect="001D028C">
      <w:headerReference w:type="default" r:id="rId14"/>
      <w:footerReference w:type="default" r:id="rId15"/>
      <w:pgSz w:w="11906" w:h="16838"/>
      <w:pgMar w:top="4139" w:right="1134" w:bottom="226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52315FFF" w14:textId="77777777" w:rsidR="006F4FB6" w:rsidRDefault="006F4FB6" w:rsidP="001D028C">
      <w:pPr>
        <w:spacing w:after="0" w:line="240" w:lineRule="auto"/>
      </w:pPr>
      <w:r>
        <w:separator/>
      </w:r>
    </w:p>
  </w:endnote>
  <w:endnote w:type="continuationSeparator" w:id="0">
    <w:p w14:paraId="7162196A" w14:textId="77777777" w:rsidR="006F4FB6" w:rsidRDefault="006F4FB6" w:rsidP="001D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02C7836" w14:textId="77777777" w:rsidR="006F4FB6" w:rsidRPr="0088517C" w:rsidRDefault="006F4FB6">
    <w:pPr>
      <w:pStyle w:val="Footer"/>
      <w:rPr>
        <w:rFonts w:ascii="Arial" w:hAnsi="Arial" w:cs="Arial"/>
        <w:color w:val="000000" w:themeColor="text1"/>
        <w:sz w:val="18"/>
        <w:szCs w:val="18"/>
        <w:lang w:val="de-CH"/>
      </w:rPr>
    </w:pPr>
    <w:r>
      <w:rPr>
        <w:rFonts w:ascii="Arial" w:hAnsi="Arial" w:cs="Arial"/>
        <w:noProof/>
        <w:color w:val="000000" w:themeColor="text1"/>
        <w:sz w:val="18"/>
        <w:szCs w:val="18"/>
        <w:lang w:val="en-US"/>
      </w:rPr>
      <w:drawing>
        <wp:anchor distT="0" distB="0" distL="114300" distR="114300" simplePos="0" relativeHeight="251661312" behindDoc="1" locked="0" layoutInCell="1" allowOverlap="1" wp14:anchorId="57310F7B" wp14:editId="102BD7A0">
          <wp:simplePos x="0" y="0"/>
          <wp:positionH relativeFrom="column">
            <wp:posOffset>4386580</wp:posOffset>
          </wp:positionH>
          <wp:positionV relativeFrom="paragraph">
            <wp:posOffset>-327660</wp:posOffset>
          </wp:positionV>
          <wp:extent cx="1913890" cy="731520"/>
          <wp:effectExtent l="0" t="0" r="0" b="0"/>
          <wp:wrapThrough wrapText="bothSides">
            <wp:wrapPolygon edited="0">
              <wp:start x="0" y="0"/>
              <wp:lineTo x="0" y="20813"/>
              <wp:lineTo x="21285" y="20813"/>
              <wp:lineTo x="21285"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votec inspired engineer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3890" cy="731520"/>
                  </a:xfrm>
                  <a:prstGeom prst="rect">
                    <a:avLst/>
                  </a:prstGeom>
                </pic:spPr>
              </pic:pic>
            </a:graphicData>
          </a:graphic>
        </wp:anchor>
      </w:drawing>
    </w:r>
    <w:r w:rsidR="000F7EC7">
      <w:rPr>
        <w:rFonts w:ascii="Arial" w:hAnsi="Arial" w:cs="Arial"/>
        <w:noProof/>
        <w:color w:val="000000" w:themeColor="text1"/>
        <w:sz w:val="18"/>
        <w:szCs w:val="18"/>
        <w:lang w:eastAsia="it-IT"/>
      </w:rPr>
      <w:pict w14:anchorId="7CFBC4DA">
        <v:shapetype id="_x0000_t202" coordsize="21600,21600" o:spt="202" path="m0,0l0,21600,21600,21600,21600,0xe">
          <v:stroke joinstyle="miter"/>
          <v:path gradientshapeok="t" o:connecttype="rect"/>
        </v:shapetype>
        <v:shape id="Text Box 6" o:spid="_x0000_s4097" type="#_x0000_t202" style="position:absolute;margin-left:-7.7pt;margin-top:-27.45pt;width:88.3pt;height:25.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" filled="f" stroked="f" strokeweight=".5pt">
          <v:textbox>
            <w:txbxContent>
              <w:p w14:paraId="0D7B47D8" w14:textId="77777777" w:rsidR="006F4FB6" w:rsidRPr="003172A9" w:rsidRDefault="006F4FB6">
                <w:pPr>
                  <w:rPr>
                    <w:rFonts w:ascii="Arial" w:hAnsi="Arial" w:cs="Arial"/>
                    <w:color w:val="E56020"/>
                    <w:sz w:val="18"/>
                    <w:szCs w:val="18"/>
                    <w:lang w:val="de-CH"/>
                  </w:rPr>
                </w:pPr>
                <w:r w:rsidRPr="003172A9">
                  <w:rPr>
                    <w:rFonts w:ascii="Arial" w:hAnsi="Arial" w:cs="Arial"/>
                    <w:color w:val="E56020"/>
                    <w:sz w:val="18"/>
                    <w:szCs w:val="18"/>
                    <w:lang w:val="de-CH"/>
                  </w:rPr>
                  <w:t xml:space="preserve">Page </w:t>
                </w:r>
                <w:r>
                  <w:fldChar w:fldCharType="begin"/>
                </w:r>
                <w:r>
                  <w:instrText xml:space="preserve"> PAGE  \* Arabic  \* MERGEFORMAT </w:instrText>
                </w:r>
                <w:r>
                  <w:fldChar w:fldCharType="separate"/>
                </w:r>
                <w:r w:rsidR="000F7EC7" w:rsidRPr="000F7EC7">
                  <w:rPr>
                    <w:rFonts w:ascii="Arial" w:hAnsi="Arial" w:cs="Arial"/>
                    <w:b/>
                    <w:noProof/>
                    <w:color w:val="E56020"/>
                    <w:sz w:val="18"/>
                    <w:szCs w:val="18"/>
                    <w:lang w:val="de-CH"/>
                  </w:rPr>
                  <w:t>2</w:t>
                </w:r>
                <w:r>
                  <w:rPr>
                    <w:rFonts w:ascii="Arial" w:hAnsi="Arial" w:cs="Arial"/>
                    <w:b/>
                    <w:noProof/>
                    <w:color w:val="E56020"/>
                    <w:sz w:val="18"/>
                    <w:szCs w:val="18"/>
                    <w:lang w:val="de-CH"/>
                  </w:rPr>
                  <w:fldChar w:fldCharType="end"/>
                </w:r>
                <w:r w:rsidRPr="003172A9">
                  <w:rPr>
                    <w:rFonts w:ascii="Arial" w:hAnsi="Arial" w:cs="Arial"/>
                    <w:color w:val="E56020"/>
                    <w:sz w:val="18"/>
                    <w:szCs w:val="18"/>
                    <w:lang w:val="de-CH"/>
                  </w:rPr>
                  <w:t xml:space="preserve"> </w:t>
                </w:r>
                <w:proofErr w:type="spellStart"/>
                <w:r w:rsidRPr="003172A9">
                  <w:rPr>
                    <w:rFonts w:ascii="Arial" w:hAnsi="Arial" w:cs="Arial"/>
                    <w:color w:val="E56020"/>
                    <w:sz w:val="18"/>
                    <w:szCs w:val="18"/>
                    <w:lang w:val="de-CH"/>
                  </w:rPr>
                  <w:t>of</w:t>
                </w:r>
                <w:proofErr w:type="spellEnd"/>
                <w:r w:rsidRPr="003172A9">
                  <w:rPr>
                    <w:rFonts w:ascii="Arial" w:hAnsi="Arial" w:cs="Arial"/>
                    <w:color w:val="E56020"/>
                    <w:sz w:val="18"/>
                    <w:szCs w:val="18"/>
                    <w:lang w:val="de-CH"/>
                  </w:rPr>
                  <w:t xml:space="preserve"> </w:t>
                </w:r>
                <w:fldSimple w:instr=" NUMPAGES  \* Arabic  \* MERGEFORMAT ">
                  <w:r w:rsidR="000F7EC7" w:rsidRPr="000F7EC7">
                    <w:rPr>
                      <w:rFonts w:ascii="Arial" w:hAnsi="Arial" w:cs="Arial"/>
                      <w:b/>
                      <w:noProof/>
                      <w:color w:val="E56020"/>
                      <w:sz w:val="18"/>
                      <w:szCs w:val="18"/>
                      <w:lang w:val="de-CH"/>
                    </w:rPr>
                    <w:t>2</w:t>
                  </w:r>
                </w:fldSimple>
              </w:p>
            </w:txbxContent>
          </v:textbox>
        </v:shape>
      </w:pict>
    </w:r>
    <w:r w:rsidR="000F7EC7">
      <w:rPr>
        <w:rFonts w:ascii="Arial" w:hAnsi="Arial" w:cs="Arial"/>
        <w:noProof/>
        <w:color w:val="000000" w:themeColor="text1"/>
        <w:sz w:val="18"/>
        <w:szCs w:val="18"/>
        <w:lang w:eastAsia="it-IT"/>
      </w:rPr>
      <w:pict w14:anchorId="61BBD415">
        <v:line id="Straight Connector 7" o:spid="_x0000_s409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30.75pt" to="482.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" strokecolor="#e56020"/>
      </w:pict>
    </w:r>
    <w:hyperlink r:id="rId2" w:history="1">
      <w:r w:rsidRPr="0088517C">
        <w:rPr>
          <w:rStyle w:val="Hyperlink"/>
          <w:rFonts w:ascii="Arial" w:hAnsi="Arial" w:cs="Arial"/>
          <w:color w:val="000000" w:themeColor="text1"/>
          <w:sz w:val="18"/>
          <w:szCs w:val="18"/>
          <w:u w:val="none"/>
          <w:lang w:val="de-CH"/>
        </w:rPr>
        <w:t>info@cavotec.com</w:t>
      </w:r>
    </w:hyperlink>
    <w:r w:rsidRPr="0088517C">
      <w:rPr>
        <w:rStyle w:val="Hyperlink"/>
        <w:rFonts w:ascii="Arial" w:hAnsi="Arial" w:cs="Arial"/>
        <w:color w:val="000000" w:themeColor="text1"/>
        <w:sz w:val="18"/>
        <w:szCs w:val="18"/>
        <w:u w:val="none"/>
        <w:lang w:val="de-CH"/>
      </w:rPr>
      <w:t xml:space="preserve"> </w:t>
    </w:r>
  </w:p>
  <w:p w14:paraId="350C8EB4" w14:textId="77777777" w:rsidR="006F4FB6" w:rsidRPr="0088517C" w:rsidRDefault="000F7EC7">
    <w:pPr>
      <w:pStyle w:val="Footer"/>
      <w:rPr>
        <w:rFonts w:ascii="Arial" w:hAnsi="Arial" w:cs="Arial"/>
        <w:color w:val="000000" w:themeColor="text1"/>
        <w:sz w:val="18"/>
        <w:szCs w:val="18"/>
        <w:lang w:val="de-CH"/>
      </w:rPr>
    </w:pPr>
    <w:hyperlink r:id="rId3" w:history="1">
      <w:r w:rsidR="006F4FB6" w:rsidRPr="0088517C">
        <w:rPr>
          <w:rStyle w:val="Hyperlink"/>
          <w:rFonts w:ascii="Arial" w:hAnsi="Arial" w:cs="Arial"/>
          <w:color w:val="000000" w:themeColor="text1"/>
          <w:sz w:val="18"/>
          <w:szCs w:val="18"/>
          <w:u w:val="none"/>
          <w:lang w:val="de-CH"/>
        </w:rPr>
        <w:t>www.cavotec.com</w:t>
      </w:r>
    </w:hyperlink>
    <w:r w:rsidR="006F4FB6" w:rsidRPr="0088517C">
      <w:rPr>
        <w:rFonts w:ascii="Arial" w:hAnsi="Arial" w:cs="Arial"/>
        <w:color w:val="000000" w:themeColor="text1"/>
        <w:sz w:val="18"/>
        <w:szCs w:val="18"/>
        <w:lang w:val="de-CH"/>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82609E9" w14:textId="77777777" w:rsidR="006F4FB6" w:rsidRDefault="006F4FB6" w:rsidP="001D028C">
      <w:pPr>
        <w:spacing w:after="0" w:line="240" w:lineRule="auto"/>
      </w:pPr>
      <w:r>
        <w:separator/>
      </w:r>
    </w:p>
  </w:footnote>
  <w:footnote w:type="continuationSeparator" w:id="0">
    <w:p w14:paraId="4FEC1B92" w14:textId="77777777" w:rsidR="006F4FB6" w:rsidRDefault="006F4FB6" w:rsidP="001D028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8594B1A" w14:textId="77777777" w:rsidR="006F4FB6" w:rsidRDefault="000F7EC7">
    <w:pPr>
      <w:pStyle w:val="Header"/>
    </w:pPr>
    <w:r>
      <w:rPr>
        <w:noProof/>
        <w:lang w:eastAsia="it-IT"/>
      </w:rPr>
      <w:pict w14:anchorId="591C4114">
        <v:shapetype id="_x0000_t202" coordsize="21600,21600" o:spt="202" path="m0,0l0,21600,21600,21600,21600,0xe">
          <v:stroke joinstyle="miter"/>
          <v:path gradientshapeok="t" o:connecttype="rect"/>
        </v:shapetype>
        <v:shape id="Text Box 1" o:spid="_x0000_s4100" type="#_x0000_t202" style="position:absolute;margin-left:248.15pt;margin-top:-13.7pt;width:250pt;height:5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" filled="f" stroked="f" strokeweight=".5pt">
          <v:textbox>
            <w:txbxContent>
              <w:p w14:paraId="2C268CBE" w14:textId="77777777" w:rsidR="006F4FB6" w:rsidRPr="00662A99" w:rsidRDefault="006F4FB6" w:rsidP="0007203F">
                <w:pPr>
                  <w:spacing w:after="0" w:line="240" w:lineRule="auto"/>
                  <w:rPr>
                    <w:rFonts w:ascii="Arial" w:hAnsi="Arial" w:cs="Arial"/>
                    <w:b/>
                    <w:color w:val="E56020"/>
                    <w:sz w:val="40"/>
                    <w:szCs w:val="40"/>
                    <w:lang w:val="de-CH"/>
                  </w:rPr>
                </w:pPr>
                <w:r w:rsidRPr="00662A99">
                  <w:rPr>
                    <w:rFonts w:ascii="Arial" w:hAnsi="Arial" w:cs="Arial"/>
                    <w:b/>
                    <w:color w:val="E56020"/>
                    <w:sz w:val="40"/>
                    <w:szCs w:val="40"/>
                    <w:lang w:val="de-CH"/>
                  </w:rPr>
                  <w:t>Press Release</w:t>
                </w:r>
              </w:p>
              <w:p w14:paraId="5DF21D67" w14:textId="48BB90F3" w:rsidR="006F4FB6" w:rsidRPr="00662A99" w:rsidRDefault="000F7EC7" w:rsidP="00AA67E5">
                <w:pPr>
                  <w:spacing w:after="0" w:line="240" w:lineRule="auto"/>
                  <w:rPr>
                    <w:rFonts w:ascii="Arial" w:hAnsi="Arial" w:cs="Arial"/>
                    <w:color w:val="E56020"/>
                    <w:lang w:val="de-CH"/>
                  </w:rPr>
                </w:pPr>
                <w:proofErr w:type="spellStart"/>
                <w:r>
                  <w:rPr>
                    <w:rFonts w:ascii="Arial" w:hAnsi="Arial" w:cs="Arial"/>
                    <w:color w:val="E56020"/>
                    <w:lang w:val="de-CH"/>
                  </w:rPr>
                  <w:t>October</w:t>
                </w:r>
                <w:proofErr w:type="spellEnd"/>
                <w:r>
                  <w:rPr>
                    <w:rFonts w:ascii="Arial" w:hAnsi="Arial" w:cs="Arial"/>
                    <w:color w:val="E56020"/>
                    <w:lang w:val="de-CH"/>
                  </w:rPr>
                  <w:t xml:space="preserve"> 31</w:t>
                </w:r>
                <w:r w:rsidR="006F4FB6">
                  <w:rPr>
                    <w:rFonts w:ascii="Arial" w:hAnsi="Arial" w:cs="Arial"/>
                    <w:color w:val="E56020"/>
                    <w:lang w:val="de-CH"/>
                  </w:rPr>
                  <w:t>, 2011</w:t>
                </w:r>
              </w:p>
              <w:p w14:paraId="2C5EE417" w14:textId="77777777" w:rsidR="006F4FB6" w:rsidRPr="00662A99" w:rsidRDefault="006F4FB6" w:rsidP="00AA67E5">
                <w:pPr>
                  <w:spacing w:after="0" w:line="240" w:lineRule="auto"/>
                  <w:rPr>
                    <w:rFonts w:ascii="Arial" w:hAnsi="Arial" w:cs="Arial"/>
                    <w:color w:val="E56020"/>
                    <w:lang w:val="de-CH"/>
                  </w:rPr>
                </w:pPr>
              </w:p>
            </w:txbxContent>
          </v:textbox>
        </v:shape>
      </w:pict>
    </w:r>
    <w:r>
      <w:rPr>
        <w:noProof/>
        <w:lang w:eastAsia="it-IT"/>
      </w:rPr>
      <w:pict w14:anchorId="2BF97E0C">
        <v:line id="Straight Connector 2" o:spid="_x0000_s4099"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6.2pt,43.55pt" to="478.1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" strokecolor="#e56020"/>
      </w:pict>
    </w:r>
    <w:r>
      <w:rPr>
        <w:noProof/>
        <w:lang w:eastAsia="it-IT"/>
      </w:rPr>
      <w:pict w14:anchorId="1D656DC6">
        <v:shape id="Text Box 12" o:spid="_x0000_s4098" type="#_x0000_t202" style="position:absolute;margin-left:247.9pt;margin-top:55.3pt;width:250pt;height:5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" filled="f" stroked="f" strokeweight=".5pt">
          <v:textbox>
            <w:txbxContent>
              <w:p w14:paraId="5C36CEAC" w14:textId="77777777" w:rsidR="006F4FB6" w:rsidRPr="00F7567C" w:rsidRDefault="006F4FB6" w:rsidP="00AA67E5">
                <w:pPr>
                  <w:pStyle w:val="BodyText3"/>
                  <w:autoSpaceDE w:val="0"/>
                  <w:autoSpaceDN w:val="0"/>
                  <w:adjustRightInd w:val="0"/>
                  <w:spacing w:after="0"/>
                  <w:rPr>
                    <w:rFonts w:eastAsia="Times New Roman"/>
                    <w:sz w:val="24"/>
                    <w:lang w:eastAsia="sv-SE"/>
                  </w:rPr>
                </w:pPr>
                <w:r w:rsidRPr="00F7567C">
                  <w:rPr>
                    <w:rFonts w:eastAsia="Times New Roman"/>
                    <w:sz w:val="24"/>
                    <w:lang w:eastAsia="sv-SE"/>
                  </w:rPr>
                  <w:t xml:space="preserve">Cavotec wins major new order for automated mooring technology at bulk handling application in Australia </w:t>
                </w:r>
              </w:p>
              <w:p w14:paraId="3DA37726" w14:textId="77777777" w:rsidR="006F4FB6" w:rsidRPr="00AA67E5" w:rsidRDefault="006F4FB6" w:rsidP="00AA67E5">
                <w:pPr>
                  <w:rPr>
                    <w:szCs w:val="18"/>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283"/>
  <w:characterSpacingControl w:val="doNotCompress"/>
  <w:hdrShapeDefaults>
    <o:shapedefaults v:ext="edit" spidmax="4105"/>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C722F"/>
    <w:rsid w:val="000346B7"/>
    <w:rsid w:val="0007203F"/>
    <w:rsid w:val="00077312"/>
    <w:rsid w:val="000F7EC7"/>
    <w:rsid w:val="001D028C"/>
    <w:rsid w:val="001F6178"/>
    <w:rsid w:val="001F6503"/>
    <w:rsid w:val="002160C1"/>
    <w:rsid w:val="002C41A0"/>
    <w:rsid w:val="003172A9"/>
    <w:rsid w:val="003375F6"/>
    <w:rsid w:val="00447C66"/>
    <w:rsid w:val="004A2F7A"/>
    <w:rsid w:val="005C722F"/>
    <w:rsid w:val="00662A99"/>
    <w:rsid w:val="006F4FB6"/>
    <w:rsid w:val="00711A99"/>
    <w:rsid w:val="007751E7"/>
    <w:rsid w:val="00817836"/>
    <w:rsid w:val="0083704C"/>
    <w:rsid w:val="0088517C"/>
    <w:rsid w:val="008F76D2"/>
    <w:rsid w:val="00AA67E5"/>
    <w:rsid w:val="00B72121"/>
    <w:rsid w:val="00BA7A5E"/>
    <w:rsid w:val="00DD55EF"/>
    <w:rsid w:val="00E806BF"/>
    <w:rsid w:val="00F45C75"/>
    <w:rsid w:val="00F7567C"/>
    <w:rsid w:val="00F917D9"/>
    <w:rsid w:val="00F95A4B"/>
    <w:rsid w:val="00FE5FE1"/>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5"/>
    <o:shapelayout v:ext="edit">
      <o:idmap v:ext="edit" data="1"/>
    </o:shapelayout>
  </w:shapeDefaults>
  <w:decimalSymbol w:val="."/>
  <w:listSeparator w:val=","/>
  <w14:docId w14:val="67F0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1F6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22F"/>
    <w:rPr>
      <w:rFonts w:ascii="Tahoma" w:hAnsi="Tahoma" w:cs="Tahoma"/>
      <w:sz w:val="16"/>
      <w:szCs w:val="16"/>
    </w:rPr>
  </w:style>
  <w:style w:type="paragraph" w:styleId="Header">
    <w:name w:val="header"/>
    <w:basedOn w:val="Normal"/>
    <w:link w:val="HeaderChar"/>
    <w:uiPriority w:val="99"/>
    <w:unhideWhenUsed/>
    <w:rsid w:val="001D02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028C"/>
  </w:style>
  <w:style w:type="paragraph" w:styleId="Footer">
    <w:name w:val="footer"/>
    <w:basedOn w:val="Normal"/>
    <w:link w:val="FooterChar"/>
    <w:uiPriority w:val="99"/>
    <w:unhideWhenUsed/>
    <w:rsid w:val="001D02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028C"/>
  </w:style>
  <w:style w:type="character" w:styleId="Hyperlink">
    <w:name w:val="Hyperlink"/>
    <w:basedOn w:val="DefaultParagraphFont"/>
    <w:uiPriority w:val="99"/>
    <w:unhideWhenUsed/>
    <w:rsid w:val="001D028C"/>
    <w:rPr>
      <w:color w:val="0000FF" w:themeColor="hyperlink"/>
      <w:u w:val="single"/>
    </w:rPr>
  </w:style>
  <w:style w:type="paragraph" w:styleId="BodyText3">
    <w:name w:val="Body Text 3"/>
    <w:basedOn w:val="Normal"/>
    <w:link w:val="BodyText3Char"/>
    <w:rsid w:val="00DD55EF"/>
    <w:pPr>
      <w:spacing w:line="240" w:lineRule="auto"/>
    </w:pPr>
    <w:rPr>
      <w:rFonts w:ascii="Arial" w:eastAsia="Cambria" w:hAnsi="Arial" w:cs="Times New Roman"/>
      <w:b/>
      <w:sz w:val="40"/>
      <w:szCs w:val="20"/>
      <w:lang w:val="en-GB"/>
    </w:rPr>
  </w:style>
  <w:style w:type="character" w:customStyle="1" w:styleId="BodyText3Char">
    <w:name w:val="Body Text 3 Char"/>
    <w:basedOn w:val="DefaultParagraphFont"/>
    <w:link w:val="BodyText3"/>
    <w:rsid w:val="00DD55EF"/>
    <w:rPr>
      <w:rFonts w:ascii="Arial" w:eastAsia="Cambria" w:hAnsi="Arial" w:cs="Times New Roman"/>
      <w:b/>
      <w:sz w:val="40"/>
      <w:szCs w:val="20"/>
      <w:lang w:val="en-GB"/>
    </w:rPr>
  </w:style>
  <w:style w:type="paragraph" w:styleId="BodyText">
    <w:name w:val="Body Text"/>
    <w:basedOn w:val="Normal"/>
    <w:link w:val="BodyTextChar"/>
    <w:rsid w:val="00447C66"/>
    <w:pPr>
      <w:spacing w:after="120"/>
    </w:pPr>
  </w:style>
  <w:style w:type="character" w:customStyle="1" w:styleId="BodyTextChar">
    <w:name w:val="Body Text Char"/>
    <w:basedOn w:val="DefaultParagraphFont"/>
    <w:link w:val="BodyText"/>
    <w:rsid w:val="00447C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22F"/>
    <w:rPr>
      <w:rFonts w:ascii="Tahoma" w:hAnsi="Tahoma" w:cs="Tahoma"/>
      <w:sz w:val="16"/>
      <w:szCs w:val="16"/>
    </w:rPr>
  </w:style>
  <w:style w:type="paragraph" w:styleId="Header">
    <w:name w:val="header"/>
    <w:basedOn w:val="Normal"/>
    <w:link w:val="HeaderChar"/>
    <w:uiPriority w:val="99"/>
    <w:unhideWhenUsed/>
    <w:rsid w:val="001D02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028C"/>
  </w:style>
  <w:style w:type="paragraph" w:styleId="Footer">
    <w:name w:val="footer"/>
    <w:basedOn w:val="Normal"/>
    <w:link w:val="FooterChar"/>
    <w:uiPriority w:val="99"/>
    <w:unhideWhenUsed/>
    <w:rsid w:val="001D02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028C"/>
  </w:style>
  <w:style w:type="character" w:styleId="Hyperlink">
    <w:name w:val="Hyperlink"/>
    <w:basedOn w:val="DefaultParagraphFont"/>
    <w:uiPriority w:val="99"/>
    <w:unhideWhenUsed/>
    <w:rsid w:val="001D0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og.cavotec.com/" TargetMode="External"/><Relationship Id="rId12" Type="http://schemas.openxmlformats.org/officeDocument/2006/relationships/hyperlink" Target="http://www.facebook.com/CavotecGroup" TargetMode="External"/><Relationship Id="rId13" Type="http://schemas.openxmlformats.org/officeDocument/2006/relationships/hyperlink" Target="http://twitter.com/CavotecGroup"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michael.scheepers@cavotec.com" TargetMode="External"/><Relationship Id="rId10" Type="http://schemas.openxmlformats.org/officeDocument/2006/relationships/hyperlink" Target="http://www.cavote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mailto:info@cavotec.com" TargetMode="External"/><Relationship Id="rId3" Type="http://schemas.openxmlformats.org/officeDocument/2006/relationships/hyperlink" Target="http://www.cavot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681DF-B973-E544-B3ED-9B88F68E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616</Words>
  <Characters>3516</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Pergamo</dc:creator>
  <cp:lastModifiedBy>Michael Scheepers</cp:lastModifiedBy>
  <cp:revision>17</cp:revision>
  <dcterms:created xsi:type="dcterms:W3CDTF">2011-10-11T15:04:00Z</dcterms:created>
  <dcterms:modified xsi:type="dcterms:W3CDTF">2011-10-30T09:16:00Z</dcterms:modified>
</cp:coreProperties>
</file>