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2C18" w14:textId="5CE62CF3" w:rsidR="000C3201" w:rsidRPr="001D5C6A" w:rsidRDefault="00F57ECE" w:rsidP="0034743A">
      <w:pPr>
        <w:spacing w:before="100" w:beforeAutospacing="1" w:after="100" w:afterAutospacing="1" w:line="240" w:lineRule="auto"/>
        <w:outlineLvl w:val="1"/>
        <w:rPr>
          <w:rFonts w:cs="Arial"/>
          <w:b/>
          <w:bCs/>
          <w:sz w:val="16"/>
          <w:szCs w:val="16"/>
          <w:lang w:val="nb-NO"/>
        </w:rPr>
      </w:pPr>
      <w:r w:rsidRPr="001D5C6A">
        <w:rPr>
          <w:rFonts w:ascii="Arial Nova Light" w:hAnsi="Arial Nova Light"/>
          <w:noProof/>
          <w:color w:val="141414"/>
          <w:sz w:val="24"/>
          <w:szCs w:val="24"/>
          <w:lang w:val="nb-NO"/>
        </w:rPr>
        <w:t>PRESS</w:t>
      </w:r>
      <w:r w:rsidR="0034743A" w:rsidRPr="001D5C6A">
        <w:rPr>
          <w:rFonts w:ascii="Arial Nova Light" w:hAnsi="Arial Nova Light"/>
          <w:noProof/>
          <w:color w:val="141414"/>
          <w:sz w:val="24"/>
          <w:szCs w:val="24"/>
          <w:lang w:val="nb-NO"/>
        </w:rPr>
        <w:t>E</w:t>
      </w:r>
      <w:r w:rsidRPr="001D5C6A">
        <w:rPr>
          <w:rFonts w:ascii="Arial Nova Light" w:hAnsi="Arial Nova Light"/>
          <w:noProof/>
          <w:color w:val="141414"/>
          <w:sz w:val="24"/>
          <w:szCs w:val="24"/>
          <w:lang w:val="nb-NO"/>
        </w:rPr>
        <w:t>ME</w:t>
      </w:r>
      <w:r w:rsidR="0034743A" w:rsidRPr="001D5C6A">
        <w:rPr>
          <w:rFonts w:ascii="Arial Nova Light" w:hAnsi="Arial Nova Light"/>
          <w:noProof/>
          <w:color w:val="141414"/>
          <w:sz w:val="24"/>
          <w:szCs w:val="24"/>
          <w:lang w:val="nb-NO"/>
        </w:rPr>
        <w:t>L</w:t>
      </w:r>
      <w:r w:rsidRPr="001D5C6A">
        <w:rPr>
          <w:rFonts w:ascii="Arial Nova Light" w:hAnsi="Arial Nova Light"/>
          <w:noProof/>
          <w:color w:val="141414"/>
          <w:sz w:val="24"/>
          <w:szCs w:val="24"/>
          <w:lang w:val="nb-NO"/>
        </w:rPr>
        <w:t>D</w:t>
      </w:r>
      <w:r w:rsidR="0034743A" w:rsidRPr="001D5C6A">
        <w:rPr>
          <w:rFonts w:ascii="Arial Nova Light" w:hAnsi="Arial Nova Light"/>
          <w:noProof/>
          <w:color w:val="141414"/>
          <w:sz w:val="24"/>
          <w:szCs w:val="24"/>
          <w:lang w:val="nb-NO"/>
        </w:rPr>
        <w:t>ING</w:t>
      </w:r>
      <w:r w:rsidRPr="001D5C6A">
        <w:rPr>
          <w:noProof/>
          <w:color w:val="141414"/>
          <w:sz w:val="16"/>
          <w:szCs w:val="16"/>
          <w:lang w:val="nb-NO"/>
        </w:rPr>
        <w:tab/>
      </w:r>
      <w:r w:rsidR="0034743A" w:rsidRPr="001D5C6A">
        <w:rPr>
          <w:noProof/>
          <w:color w:val="141414"/>
          <w:sz w:val="16"/>
          <w:szCs w:val="16"/>
          <w:lang w:val="nb-NO"/>
        </w:rPr>
        <w:tab/>
      </w:r>
      <w:r w:rsidR="0034743A" w:rsidRPr="001D5C6A">
        <w:rPr>
          <w:noProof/>
          <w:color w:val="141414"/>
          <w:sz w:val="16"/>
          <w:szCs w:val="16"/>
          <w:lang w:val="nb-NO"/>
        </w:rPr>
        <w:tab/>
      </w:r>
      <w:r w:rsidR="0034743A" w:rsidRPr="001D5C6A">
        <w:rPr>
          <w:noProof/>
          <w:color w:val="141414"/>
          <w:sz w:val="16"/>
          <w:szCs w:val="16"/>
          <w:lang w:val="nb-NO"/>
        </w:rPr>
        <w:tab/>
      </w:r>
      <w:r w:rsidR="0034743A" w:rsidRPr="001D5C6A">
        <w:rPr>
          <w:noProof/>
          <w:color w:val="141414"/>
          <w:sz w:val="16"/>
          <w:szCs w:val="16"/>
          <w:lang w:val="nb-NO"/>
        </w:rPr>
        <w:tab/>
        <w:t xml:space="preserve">      </w:t>
      </w:r>
      <w:r w:rsidR="001D5C6A" w:rsidRPr="001D5C6A">
        <w:rPr>
          <w:noProof/>
          <w:color w:val="141414"/>
          <w:sz w:val="16"/>
          <w:szCs w:val="16"/>
          <w:lang w:val="nb-NO"/>
        </w:rPr>
        <w:t>25</w:t>
      </w:r>
      <w:r w:rsidR="0034743A" w:rsidRPr="001D5C6A">
        <w:rPr>
          <w:noProof/>
          <w:color w:val="141414"/>
          <w:sz w:val="16"/>
          <w:szCs w:val="16"/>
          <w:lang w:val="nb-NO"/>
        </w:rPr>
        <w:t>-</w:t>
      </w:r>
      <w:r w:rsidR="001D5C6A" w:rsidRPr="001D5C6A">
        <w:rPr>
          <w:noProof/>
          <w:color w:val="141414"/>
          <w:sz w:val="16"/>
          <w:szCs w:val="16"/>
          <w:lang w:val="nb-NO"/>
        </w:rPr>
        <w:t>11</w:t>
      </w:r>
      <w:r w:rsidR="0034743A" w:rsidRPr="001D5C6A">
        <w:rPr>
          <w:noProof/>
          <w:color w:val="141414"/>
          <w:sz w:val="16"/>
          <w:szCs w:val="16"/>
          <w:lang w:val="nb-NO"/>
        </w:rPr>
        <w:t>-</w:t>
      </w:r>
      <w:r w:rsidR="000C3201" w:rsidRPr="001D5C6A">
        <w:rPr>
          <w:noProof/>
          <w:color w:val="141414"/>
          <w:sz w:val="16"/>
          <w:szCs w:val="16"/>
          <w:lang w:val="nb-NO"/>
        </w:rPr>
        <w:t>202</w:t>
      </w:r>
      <w:r w:rsidR="00334450" w:rsidRPr="001D5C6A">
        <w:rPr>
          <w:noProof/>
          <w:color w:val="141414"/>
          <w:sz w:val="16"/>
          <w:szCs w:val="16"/>
          <w:lang w:val="nb-NO"/>
        </w:rPr>
        <w:t>1</w:t>
      </w:r>
    </w:p>
    <w:p w14:paraId="1FD3E70B" w14:textId="01BBF41F" w:rsidR="001D5C6A" w:rsidRPr="001D5C6A" w:rsidRDefault="001D5C6A" w:rsidP="001D5C6A">
      <w:pPr>
        <w:pStyle w:val="Rubrik1"/>
        <w:rPr>
          <w:sz w:val="32"/>
          <w:szCs w:val="24"/>
          <w:lang w:val="nb-NO"/>
        </w:rPr>
      </w:pPr>
      <w:proofErr w:type="spellStart"/>
      <w:r>
        <w:rPr>
          <w:rFonts w:eastAsia="Arial"/>
          <w:sz w:val="32"/>
          <w:szCs w:val="24"/>
          <w:lang w:val="nb-NO" w:bidi="nb-NO"/>
        </w:rPr>
        <w:t>E</w:t>
      </w:r>
      <w:r w:rsidRPr="001D5C6A">
        <w:rPr>
          <w:rFonts w:eastAsia="Arial"/>
          <w:sz w:val="32"/>
          <w:szCs w:val="24"/>
          <w:lang w:val="nb-NO" w:bidi="nb-NO"/>
        </w:rPr>
        <w:t>ngcon</w:t>
      </w:r>
      <w:proofErr w:type="spellEnd"/>
      <w:r w:rsidRPr="001D5C6A">
        <w:rPr>
          <w:rFonts w:eastAsia="Arial"/>
          <w:sz w:val="32"/>
          <w:szCs w:val="24"/>
          <w:lang w:val="nb-NO" w:bidi="nb-NO"/>
        </w:rPr>
        <w:t xml:space="preserve"> etablerer virksomhet i Sør-Korea</w:t>
      </w:r>
    </w:p>
    <w:p w14:paraId="2FD89AED" w14:textId="1BD64760" w:rsidR="001D5C6A" w:rsidRPr="001D5C6A" w:rsidRDefault="001D5C6A" w:rsidP="001D5C6A">
      <w:pPr>
        <w:rPr>
          <w:rFonts w:eastAsia="Times New Roman" w:cs="Arial"/>
          <w:b/>
          <w:bCs/>
          <w:color w:val="000000"/>
          <w:sz w:val="24"/>
          <w:szCs w:val="24"/>
          <w:lang w:val="nb-NO" w:eastAsia="sv-SE"/>
        </w:rPr>
      </w:pPr>
      <w:r w:rsidRPr="001D5C6A">
        <w:rPr>
          <w:rFonts w:eastAsia="Times New Roman" w:cs="Arial"/>
          <w:b/>
          <w:color w:val="000000"/>
          <w:sz w:val="24"/>
          <w:szCs w:val="24"/>
          <w:lang w:val="nb-NO" w:bidi="nb-NO"/>
        </w:rPr>
        <w:t xml:space="preserve">Den verdensledende </w:t>
      </w:r>
      <w:proofErr w:type="spellStart"/>
      <w:r w:rsidRPr="001D5C6A">
        <w:rPr>
          <w:rFonts w:eastAsia="Times New Roman" w:cs="Arial"/>
          <w:b/>
          <w:color w:val="000000"/>
          <w:sz w:val="24"/>
          <w:szCs w:val="24"/>
          <w:lang w:val="nb-NO" w:bidi="nb-NO"/>
        </w:rPr>
        <w:t>tiltrotatorprodusenten</w:t>
      </w:r>
      <w:proofErr w:type="spellEnd"/>
      <w:r w:rsidRPr="001D5C6A">
        <w:rPr>
          <w:rFonts w:eastAsia="Times New Roman" w:cs="Arial"/>
          <w:b/>
          <w:color w:val="000000"/>
          <w:sz w:val="24"/>
          <w:szCs w:val="24"/>
          <w:lang w:val="nb-NO" w:bidi="nb-NO"/>
        </w:rPr>
        <w:t xml:space="preserve"> </w:t>
      </w:r>
      <w:proofErr w:type="spellStart"/>
      <w:r>
        <w:rPr>
          <w:rFonts w:eastAsia="Times New Roman" w:cs="Arial"/>
          <w:b/>
          <w:color w:val="000000"/>
          <w:sz w:val="24"/>
          <w:szCs w:val="24"/>
          <w:lang w:val="nb-NO" w:bidi="nb-NO"/>
        </w:rPr>
        <w:t>E</w:t>
      </w:r>
      <w:r w:rsidRPr="001D5C6A">
        <w:rPr>
          <w:rFonts w:eastAsia="Times New Roman" w:cs="Arial"/>
          <w:b/>
          <w:color w:val="000000"/>
          <w:sz w:val="24"/>
          <w:szCs w:val="24"/>
          <w:lang w:val="nb-NO" w:bidi="nb-NO"/>
        </w:rPr>
        <w:t>ngcon</w:t>
      </w:r>
      <w:proofErr w:type="spellEnd"/>
      <w:r w:rsidRPr="001D5C6A">
        <w:rPr>
          <w:rFonts w:eastAsia="Times New Roman" w:cs="Arial"/>
          <w:b/>
          <w:color w:val="000000"/>
          <w:sz w:val="24"/>
          <w:szCs w:val="24"/>
          <w:lang w:val="nb-NO" w:bidi="nb-NO"/>
        </w:rPr>
        <w:t xml:space="preserve"> fortsetter å legge verden for sine føtter. Selskapet etablerte seg nylig i Sør-Korea under navnet </w:t>
      </w:r>
      <w:proofErr w:type="spellStart"/>
      <w:r>
        <w:rPr>
          <w:rFonts w:eastAsia="Times New Roman" w:cs="Arial"/>
          <w:b/>
          <w:color w:val="000000"/>
          <w:sz w:val="24"/>
          <w:szCs w:val="24"/>
          <w:lang w:val="nb-NO" w:bidi="nb-NO"/>
        </w:rPr>
        <w:t>E</w:t>
      </w:r>
      <w:r w:rsidRPr="001D5C6A">
        <w:rPr>
          <w:rFonts w:eastAsia="Times New Roman" w:cs="Arial"/>
          <w:b/>
          <w:color w:val="000000"/>
          <w:sz w:val="24"/>
          <w:szCs w:val="24"/>
          <w:lang w:val="nb-NO" w:bidi="nb-NO"/>
        </w:rPr>
        <w:t>ngcon</w:t>
      </w:r>
      <w:proofErr w:type="spellEnd"/>
      <w:r w:rsidRPr="001D5C6A">
        <w:rPr>
          <w:rFonts w:eastAsia="Times New Roman" w:cs="Arial"/>
          <w:b/>
          <w:color w:val="000000"/>
          <w:sz w:val="24"/>
          <w:szCs w:val="24"/>
          <w:lang w:val="nb-NO" w:bidi="nb-NO"/>
        </w:rPr>
        <w:t xml:space="preserve"> Korea Ltd, som vil ha egne salgs- og </w:t>
      </w:r>
      <w:proofErr w:type="spellStart"/>
      <w:r w:rsidRPr="001D5C6A">
        <w:rPr>
          <w:rFonts w:eastAsia="Times New Roman" w:cs="Arial"/>
          <w:b/>
          <w:color w:val="000000"/>
          <w:sz w:val="24"/>
          <w:szCs w:val="24"/>
          <w:lang w:val="nb-NO" w:bidi="nb-NO"/>
        </w:rPr>
        <w:t>ettermarkedsmedarbeidere</w:t>
      </w:r>
      <w:proofErr w:type="spellEnd"/>
      <w:r w:rsidRPr="001D5C6A">
        <w:rPr>
          <w:rFonts w:eastAsia="Times New Roman" w:cs="Arial"/>
          <w:b/>
          <w:color w:val="000000"/>
          <w:sz w:val="24"/>
          <w:szCs w:val="24"/>
          <w:lang w:val="nb-NO" w:bidi="nb-NO"/>
        </w:rPr>
        <w:t xml:space="preserve"> samt et nettverk av forhandlere og servicepartnere. Den offisielle åpningen av selskapet fant sted under Koreas største maskinmesse, der det var representanter både fra lokalkontoret og det svenske hovedkontoret.</w:t>
      </w:r>
    </w:p>
    <w:p w14:paraId="07EF3769" w14:textId="411A6831"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De siste årene har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satt stadig flere nåler på verdenskartet, og strategien med å etablere egen virksomhet i store deler av Europa, Nord-Amerika og nå Asia, gir selskapet et enda bredere fundament å stå på. Det koreanske selskapet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Korea Ltd etableres med kontor og eget lager i </w:t>
      </w:r>
      <w:proofErr w:type="spellStart"/>
      <w:r w:rsidRPr="001D5C6A">
        <w:rPr>
          <w:rFonts w:eastAsia="Times New Roman" w:cs="Arial"/>
          <w:color w:val="000000"/>
          <w:sz w:val="24"/>
          <w:szCs w:val="24"/>
          <w:lang w:val="nb-NO" w:bidi="nb-NO"/>
        </w:rPr>
        <w:t>Cheonan</w:t>
      </w:r>
      <w:proofErr w:type="spellEnd"/>
      <w:r w:rsidRPr="001D5C6A">
        <w:rPr>
          <w:rFonts w:eastAsia="Times New Roman" w:cs="Arial"/>
          <w:color w:val="000000"/>
          <w:sz w:val="24"/>
          <w:szCs w:val="24"/>
          <w:lang w:val="nb-NO" w:bidi="nb-NO"/>
        </w:rPr>
        <w:t xml:space="preserve">. Personalet består av en salgssjef, selgere, lagermedarbeidere samt teknikere, og i tillegg selges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ngcons</w:t>
      </w:r>
      <w:proofErr w:type="spellEnd"/>
      <w:r w:rsidRPr="001D5C6A">
        <w:rPr>
          <w:rFonts w:eastAsia="Times New Roman" w:cs="Arial"/>
          <w:color w:val="000000"/>
          <w:sz w:val="24"/>
          <w:szCs w:val="24"/>
          <w:lang w:val="nb-NO" w:bidi="nb-NO"/>
        </w:rPr>
        <w:t xml:space="preserve"> produkter via gravemaskinprodusentene </w:t>
      </w:r>
      <w:proofErr w:type="spellStart"/>
      <w:r w:rsidRPr="001D5C6A">
        <w:rPr>
          <w:rFonts w:eastAsia="Times New Roman" w:cs="Arial"/>
          <w:color w:val="000000"/>
          <w:sz w:val="24"/>
          <w:szCs w:val="24"/>
          <w:lang w:val="nb-NO" w:bidi="nb-NO"/>
        </w:rPr>
        <w:t>Doosan</w:t>
      </w:r>
      <w:proofErr w:type="spellEnd"/>
      <w:r w:rsidRPr="001D5C6A">
        <w:rPr>
          <w:rFonts w:eastAsia="Times New Roman" w:cs="Arial"/>
          <w:color w:val="000000"/>
          <w:sz w:val="24"/>
          <w:szCs w:val="24"/>
          <w:lang w:val="nb-NO" w:bidi="nb-NO"/>
        </w:rPr>
        <w:t xml:space="preserve"> og Hyundai.</w:t>
      </w:r>
    </w:p>
    <w:p w14:paraId="0B9F901A" w14:textId="25E8B2E1"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 Målet er å øke salget på markeder utenfor Norden der markedet for </w:t>
      </w:r>
      <w:proofErr w:type="spellStart"/>
      <w:r w:rsidRPr="001D5C6A">
        <w:rPr>
          <w:rFonts w:eastAsia="Times New Roman" w:cs="Arial"/>
          <w:color w:val="000000"/>
          <w:sz w:val="24"/>
          <w:szCs w:val="24"/>
          <w:lang w:val="nb-NO" w:bidi="nb-NO"/>
        </w:rPr>
        <w:t>tiltrotatorer</w:t>
      </w:r>
      <w:proofErr w:type="spellEnd"/>
      <w:r w:rsidRPr="001D5C6A">
        <w:rPr>
          <w:rFonts w:eastAsia="Times New Roman" w:cs="Arial"/>
          <w:color w:val="000000"/>
          <w:sz w:val="24"/>
          <w:szCs w:val="24"/>
          <w:lang w:val="nb-NO" w:bidi="nb-NO"/>
        </w:rPr>
        <w:t xml:space="preserve"> begynner å bli mettet og der vi bare kan ta noen prosent markedsandeler fra konkurrentene, sier Krister Blomgren, </w:t>
      </w:r>
      <w:proofErr w:type="gramStart"/>
      <w:r w:rsidRPr="001D5C6A">
        <w:rPr>
          <w:rFonts w:eastAsia="Times New Roman" w:cs="Arial"/>
          <w:color w:val="000000"/>
          <w:sz w:val="24"/>
          <w:szCs w:val="24"/>
          <w:lang w:val="nb-NO" w:bidi="nb-NO"/>
        </w:rPr>
        <w:t>adm. dir.</w:t>
      </w:r>
      <w:proofErr w:type="gramEnd"/>
      <w:r w:rsidRPr="001D5C6A">
        <w:rPr>
          <w:rFonts w:eastAsia="Times New Roman" w:cs="Arial"/>
          <w:color w:val="000000"/>
          <w:sz w:val="24"/>
          <w:szCs w:val="24"/>
          <w:lang w:val="nb-NO" w:bidi="nb-NO"/>
        </w:rPr>
        <w:t xml:space="preserve"> for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-konsernet.</w:t>
      </w:r>
    </w:p>
    <w:p w14:paraId="45736AFE" w14:textId="40EB175C"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Det siste årsregnskapet viste at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hadde en omsetning på ca. 1,2 milliarder svenske kroner og en ytterligere økt fortjenestemargin. Når det gjelder det videre salget, ser ikke Krister Blomgren noe tak på hvor stort selskapet kan bli.</w:t>
      </w:r>
    </w:p>
    <w:p w14:paraId="5C4F3BAC" w14:textId="3837BDAD"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Nei, vi har egentlig bare startet reisen på de ikke-nordiske markedene. Ifølge egne prognoser vil vi i løpet av de neste ti årene omsette mer på de asiatiske og nordamerikanske markedene enn i hele Europa. Det er svimlende å tenke på potensialet vi har, sier Blomgren.</w:t>
      </w:r>
    </w:p>
    <w:p w14:paraId="365CFE82" w14:textId="0E6363D6"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Den offisielle åpningen av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Korea fant nylig sted under Koreas største maskinmesse, </w:t>
      </w:r>
      <w:proofErr w:type="spellStart"/>
      <w:r w:rsidRPr="001D5C6A">
        <w:rPr>
          <w:rFonts w:eastAsia="Times New Roman" w:cs="Arial"/>
          <w:color w:val="000000"/>
          <w:sz w:val="24"/>
          <w:szCs w:val="24"/>
          <w:lang w:val="nb-NO" w:bidi="nb-NO"/>
        </w:rPr>
        <w:t>Conex</w:t>
      </w:r>
      <w:proofErr w:type="spellEnd"/>
      <w:r w:rsidRPr="001D5C6A">
        <w:rPr>
          <w:rFonts w:eastAsia="Times New Roman" w:cs="Arial"/>
          <w:color w:val="000000"/>
          <w:sz w:val="24"/>
          <w:szCs w:val="24"/>
          <w:lang w:val="nb-NO" w:bidi="nb-NO"/>
        </w:rPr>
        <w:t xml:space="preserve"> Korea, der selskapet hadde egen stand og gjennomførte demonstrasjoner sammen med </w:t>
      </w:r>
      <w:proofErr w:type="spellStart"/>
      <w:r w:rsidRPr="001D5C6A">
        <w:rPr>
          <w:rFonts w:eastAsia="Times New Roman" w:cs="Arial"/>
          <w:color w:val="000000"/>
          <w:sz w:val="24"/>
          <w:szCs w:val="24"/>
          <w:lang w:val="nb-NO" w:bidi="nb-NO"/>
        </w:rPr>
        <w:t>Doosan</w:t>
      </w:r>
      <w:proofErr w:type="spellEnd"/>
      <w:r w:rsidRPr="001D5C6A">
        <w:rPr>
          <w:rFonts w:eastAsia="Times New Roman" w:cs="Arial"/>
          <w:color w:val="000000"/>
          <w:sz w:val="24"/>
          <w:szCs w:val="24"/>
          <w:lang w:val="nb-NO" w:bidi="nb-NO"/>
        </w:rPr>
        <w:t xml:space="preserve"> og Hyundai. Bemanningen bestod av medarbeidere fra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Korea, servicepartnere, referansekunder samt representanter fra det svenske hovedkontoret.</w:t>
      </w:r>
    </w:p>
    <w:p w14:paraId="1A37F563" w14:textId="2DEE459A"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 Det var en utrolig bra messe med flere salg og mange </w:t>
      </w:r>
      <w:proofErr w:type="gramStart"/>
      <w:r w:rsidRPr="001D5C6A">
        <w:rPr>
          <w:rFonts w:eastAsia="Times New Roman" w:cs="Arial"/>
          <w:color w:val="000000"/>
          <w:sz w:val="24"/>
          <w:szCs w:val="24"/>
          <w:lang w:val="nb-NO" w:bidi="nb-NO"/>
        </w:rPr>
        <w:t>potensielle</w:t>
      </w:r>
      <w:proofErr w:type="gramEnd"/>
      <w:r w:rsidRPr="001D5C6A">
        <w:rPr>
          <w:rFonts w:eastAsia="Times New Roman" w:cs="Arial"/>
          <w:color w:val="000000"/>
          <w:sz w:val="24"/>
          <w:szCs w:val="24"/>
          <w:lang w:val="nb-NO" w:bidi="nb-NO"/>
        </w:rPr>
        <w:t xml:space="preserve"> kunder å følge opp. Det var dessuten gøy å se hvor godt den koreanske organisasjonen fungerte, sier Krister Blomgren.</w:t>
      </w:r>
    </w:p>
    <w:p w14:paraId="3BB7DD8D" w14:textId="2B265174"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Totalt besøkte ca. 15 000 personer messen, og ifølge Blomgren føltes det som at de fleste besøkende var nysgjerrige på </w:t>
      </w:r>
      <w:proofErr w:type="spellStart"/>
      <w:r>
        <w:rPr>
          <w:rFonts w:eastAsia="Times New Roman" w:cs="Arial"/>
          <w:color w:val="000000"/>
          <w:sz w:val="24"/>
          <w:szCs w:val="24"/>
          <w:lang w:val="nb-NO" w:bidi="nb-NO"/>
        </w:rPr>
        <w:t>E</w:t>
      </w:r>
      <w:r w:rsidRPr="001D5C6A">
        <w:rPr>
          <w:rFonts w:eastAsia="Times New Roman" w:cs="Arial"/>
          <w:color w:val="000000"/>
          <w:sz w:val="24"/>
          <w:szCs w:val="24"/>
          <w:lang w:val="nb-NO" w:bidi="nb-NO"/>
        </w:rPr>
        <w:t>ngcon</w:t>
      </w:r>
      <w:proofErr w:type="spellEnd"/>
      <w:r w:rsidRPr="001D5C6A">
        <w:rPr>
          <w:rFonts w:eastAsia="Times New Roman" w:cs="Arial"/>
          <w:color w:val="000000"/>
          <w:sz w:val="24"/>
          <w:szCs w:val="24"/>
          <w:lang w:val="nb-NO" w:bidi="nb-NO"/>
        </w:rPr>
        <w:t xml:space="preserve"> og derfor besøkte selskapets stand. </w:t>
      </w:r>
    </w:p>
    <w:p w14:paraId="17BB3860" w14:textId="77777777" w:rsidR="001D5C6A" w:rsidRPr="001D5C6A" w:rsidRDefault="001D5C6A" w:rsidP="001D5C6A">
      <w:pPr>
        <w:rPr>
          <w:rFonts w:eastAsia="Times New Roman" w:cs="Arial"/>
          <w:color w:val="000000"/>
          <w:sz w:val="24"/>
          <w:szCs w:val="24"/>
          <w:lang w:val="nb-NO" w:eastAsia="sv-SE"/>
        </w:rPr>
      </w:pPr>
      <w:r w:rsidRPr="001D5C6A">
        <w:rPr>
          <w:rFonts w:eastAsia="Times New Roman" w:cs="Arial"/>
          <w:color w:val="000000"/>
          <w:sz w:val="24"/>
          <w:szCs w:val="24"/>
          <w:lang w:val="nb-NO" w:bidi="nb-NO"/>
        </w:rPr>
        <w:t xml:space="preserve">– Målet vårt er å endre gravebransjen over hele verden, og det virket som de koreanske entreprenørene og gravemaskinførerne forstod at en </w:t>
      </w:r>
      <w:proofErr w:type="spellStart"/>
      <w:r w:rsidRPr="001D5C6A">
        <w:rPr>
          <w:rFonts w:eastAsia="Times New Roman" w:cs="Arial"/>
          <w:color w:val="000000"/>
          <w:sz w:val="24"/>
          <w:szCs w:val="24"/>
          <w:lang w:val="nb-NO" w:bidi="nb-NO"/>
        </w:rPr>
        <w:t>tiltrotator</w:t>
      </w:r>
      <w:proofErr w:type="spellEnd"/>
      <w:r w:rsidRPr="001D5C6A">
        <w:rPr>
          <w:rFonts w:eastAsia="Times New Roman" w:cs="Arial"/>
          <w:color w:val="000000"/>
          <w:sz w:val="24"/>
          <w:szCs w:val="24"/>
          <w:lang w:val="nb-NO" w:bidi="nb-NO"/>
        </w:rPr>
        <w:t xml:space="preserve"> gjør nettopp det, sier Krister Blomgren.</w:t>
      </w:r>
    </w:p>
    <w:p w14:paraId="3BE81732" w14:textId="77777777" w:rsidR="00E6333C" w:rsidRPr="001D5C6A" w:rsidRDefault="00E6333C" w:rsidP="00E6333C">
      <w:pPr>
        <w:rPr>
          <w:lang w:val="nb-NO"/>
        </w:rPr>
      </w:pPr>
    </w:p>
    <w:p w14:paraId="67F91D0F" w14:textId="77777777" w:rsidR="00F57ECE" w:rsidRPr="001D5C6A" w:rsidRDefault="00F57ECE" w:rsidP="00F57ECE">
      <w:pPr>
        <w:rPr>
          <w:lang w:val="nb-NO"/>
        </w:rPr>
      </w:pPr>
    </w:p>
    <w:p w14:paraId="716A989C" w14:textId="77777777" w:rsidR="001D5C6A" w:rsidRPr="001D5C6A" w:rsidRDefault="001D5C6A" w:rsidP="00F57ECE">
      <w:pPr>
        <w:rPr>
          <w:rFonts w:eastAsia="Calibri" w:cs="Arial"/>
          <w:b/>
          <w:sz w:val="24"/>
          <w:szCs w:val="24"/>
          <w:lang w:val="nb-NO"/>
        </w:rPr>
      </w:pPr>
    </w:p>
    <w:p w14:paraId="60DFB94C" w14:textId="019FFAF1" w:rsidR="00F57ECE" w:rsidRPr="001D5C6A" w:rsidRDefault="0034743A" w:rsidP="00F57ECE">
      <w:pPr>
        <w:rPr>
          <w:lang w:val="nb-NO"/>
        </w:rPr>
      </w:pPr>
      <w:r w:rsidRPr="001D5C6A">
        <w:rPr>
          <w:rFonts w:eastAsia="Calibri" w:cs="Arial"/>
          <w:b/>
          <w:sz w:val="24"/>
          <w:szCs w:val="24"/>
          <w:lang w:val="nb-NO"/>
        </w:rPr>
        <w:lastRenderedPageBreak/>
        <w:t>Kontakt:</w:t>
      </w:r>
      <w:r w:rsidRPr="001D5C6A">
        <w:rPr>
          <w:rFonts w:eastAsia="Calibri" w:cs="Arial"/>
          <w:sz w:val="24"/>
          <w:szCs w:val="24"/>
          <w:lang w:val="nb-NO"/>
        </w:rPr>
        <w:br/>
      </w:r>
      <w:r w:rsidRPr="001D5C6A">
        <w:rPr>
          <w:sz w:val="24"/>
          <w:szCs w:val="24"/>
          <w:lang w:val="nb-NO"/>
        </w:rPr>
        <w:t xml:space="preserve">Sten </w:t>
      </w:r>
      <w:proofErr w:type="spellStart"/>
      <w:r w:rsidRPr="001D5C6A">
        <w:rPr>
          <w:sz w:val="24"/>
          <w:szCs w:val="24"/>
          <w:lang w:val="nb-NO"/>
        </w:rPr>
        <w:t>Strömgren</w:t>
      </w:r>
      <w:proofErr w:type="spellEnd"/>
      <w:r w:rsidRPr="001D5C6A">
        <w:rPr>
          <w:sz w:val="24"/>
          <w:szCs w:val="24"/>
          <w:lang w:val="nb-NO"/>
        </w:rPr>
        <w:t xml:space="preserve">, </w:t>
      </w:r>
      <w:proofErr w:type="spellStart"/>
      <w:r w:rsidRPr="001D5C6A">
        <w:rPr>
          <w:sz w:val="24"/>
          <w:szCs w:val="24"/>
          <w:lang w:val="nb-NO"/>
        </w:rPr>
        <w:t>engcon</w:t>
      </w:r>
      <w:proofErr w:type="spellEnd"/>
      <w:r w:rsidRPr="001D5C6A">
        <w:rPr>
          <w:sz w:val="24"/>
          <w:szCs w:val="24"/>
          <w:lang w:val="nb-NO"/>
        </w:rPr>
        <w:t xml:space="preserve"> Group | +46 [0]70 529 96 32</w:t>
      </w:r>
    </w:p>
    <w:p w14:paraId="0E8E88A4" w14:textId="77777777" w:rsidR="0069358E" w:rsidRPr="001D5C6A" w:rsidRDefault="0069358E" w:rsidP="0069358E">
      <w:pPr>
        <w:widowControl w:val="0"/>
        <w:autoSpaceDE w:val="0"/>
        <w:autoSpaceDN w:val="0"/>
        <w:adjustRightInd w:val="0"/>
        <w:spacing w:line="240" w:lineRule="auto"/>
        <w:rPr>
          <w:rFonts w:ascii="Arial Nova Light" w:hAnsi="Arial Nova Light" w:cs="Helvetica Neue"/>
          <w:iCs/>
          <w:sz w:val="16"/>
          <w:szCs w:val="16"/>
          <w:lang w:val="nb-NO" w:eastAsia="de-DE" w:bidi="de-DE"/>
        </w:rPr>
      </w:pPr>
      <w:proofErr w:type="spellStart"/>
      <w:r w:rsidRPr="001D5C6A">
        <w:rPr>
          <w:rFonts w:ascii="Arial Nova Light" w:hAnsi="Arial Nova Light"/>
          <w:iCs/>
          <w:sz w:val="16"/>
          <w:szCs w:val="16"/>
          <w:lang w:val="nb-NO"/>
        </w:rPr>
        <w:t>engcon</w:t>
      </w:r>
      <w:proofErr w:type="spellEnd"/>
      <w:r w:rsidRPr="001D5C6A">
        <w:rPr>
          <w:rFonts w:ascii="Arial Nova Light" w:hAnsi="Arial Nova Light"/>
          <w:iCs/>
          <w:sz w:val="16"/>
          <w:szCs w:val="16"/>
          <w:lang w:val="nb-NO"/>
        </w:rPr>
        <w:t xml:space="preserve"> er verdensledende produsent av </w:t>
      </w:r>
      <w:proofErr w:type="spellStart"/>
      <w:r w:rsidRPr="001D5C6A">
        <w:rPr>
          <w:rFonts w:ascii="Arial Nova Light" w:hAnsi="Arial Nova Light"/>
          <w:iCs/>
          <w:sz w:val="16"/>
          <w:szCs w:val="16"/>
          <w:lang w:val="nb-NO"/>
        </w:rPr>
        <w:t>tiltrotatorer</w:t>
      </w:r>
      <w:proofErr w:type="spellEnd"/>
      <w:r w:rsidRPr="001D5C6A">
        <w:rPr>
          <w:rFonts w:ascii="Arial Nova Light" w:hAnsi="Arial Nova Light"/>
          <w:iCs/>
          <w:sz w:val="16"/>
          <w:szCs w:val="16"/>
          <w:lang w:val="nb-NO"/>
        </w:rPr>
        <w:t xml:space="preserve"> (gravemaskinens håndledd) og tilhørende redskaper som øker gravemaskinens fleksibilitet, presisjon og sikkerhet. Med kunnskap, engasjement og høyt servicenivå skaper vi fremgang for våre kunder. </w:t>
      </w:r>
    </w:p>
    <w:p w14:paraId="0D1CB042" w14:textId="6C33008A" w:rsidR="0069358E" w:rsidRPr="001D5C6A" w:rsidRDefault="0069358E" w:rsidP="0069358E">
      <w:pPr>
        <w:spacing w:line="240" w:lineRule="auto"/>
        <w:rPr>
          <w:rStyle w:val="Hyperlnk"/>
          <w:rFonts w:ascii="Arial Nova Light" w:hAnsi="Arial Nova Light" w:cs="Helvetica Neue"/>
          <w:iCs/>
          <w:sz w:val="16"/>
          <w:szCs w:val="16"/>
          <w:lang w:val="nb-NO"/>
        </w:rPr>
      </w:pPr>
      <w:proofErr w:type="spellStart"/>
      <w:r w:rsidRPr="001D5C6A">
        <w:rPr>
          <w:rFonts w:ascii="Arial Nova Light" w:hAnsi="Arial Nova Light"/>
          <w:iCs/>
          <w:sz w:val="16"/>
          <w:szCs w:val="16"/>
          <w:lang w:val="nb-NO"/>
        </w:rPr>
        <w:t>engcon</w:t>
      </w:r>
      <w:proofErr w:type="spellEnd"/>
      <w:r w:rsidRPr="001D5C6A">
        <w:rPr>
          <w:rFonts w:ascii="Arial Nova Light" w:hAnsi="Arial Nova Light"/>
          <w:iCs/>
          <w:sz w:val="16"/>
          <w:szCs w:val="16"/>
          <w:lang w:val="nb-NO"/>
        </w:rPr>
        <w:t xml:space="preserve"> er et større konsern bestående av morselskapet </w:t>
      </w:r>
      <w:proofErr w:type="spellStart"/>
      <w:r w:rsidRPr="001D5C6A">
        <w:rPr>
          <w:rFonts w:ascii="Arial Nova Light" w:hAnsi="Arial Nova Light"/>
          <w:iCs/>
          <w:sz w:val="16"/>
          <w:szCs w:val="16"/>
          <w:lang w:val="nb-NO"/>
        </w:rPr>
        <w:t>engcon</w:t>
      </w:r>
      <w:proofErr w:type="spellEnd"/>
      <w:r w:rsidRPr="001D5C6A">
        <w:rPr>
          <w:rFonts w:ascii="Arial Nova Light" w:hAnsi="Arial Nova Light"/>
          <w:iCs/>
          <w:sz w:val="16"/>
          <w:szCs w:val="16"/>
          <w:lang w:val="nb-NO"/>
        </w:rPr>
        <w:t xml:space="preserve"> </w:t>
      </w:r>
      <w:proofErr w:type="spellStart"/>
      <w:r w:rsidRPr="001D5C6A">
        <w:rPr>
          <w:rFonts w:ascii="Arial Nova Light" w:hAnsi="Arial Nova Light"/>
          <w:iCs/>
          <w:sz w:val="16"/>
          <w:szCs w:val="16"/>
          <w:lang w:val="nb-NO"/>
        </w:rPr>
        <w:t>Holding</w:t>
      </w:r>
      <w:proofErr w:type="spellEnd"/>
      <w:r w:rsidRPr="001D5C6A">
        <w:rPr>
          <w:rFonts w:ascii="Arial Nova Light" w:hAnsi="Arial Nova Light"/>
          <w:iCs/>
          <w:sz w:val="16"/>
          <w:szCs w:val="16"/>
          <w:lang w:val="nb-NO"/>
        </w:rPr>
        <w:t xml:space="preserve"> AB med hovedkontor i </w:t>
      </w:r>
      <w:proofErr w:type="spellStart"/>
      <w:r w:rsidRPr="001D5C6A">
        <w:rPr>
          <w:rFonts w:ascii="Arial Nova Light" w:hAnsi="Arial Nova Light"/>
          <w:iCs/>
          <w:sz w:val="16"/>
          <w:szCs w:val="16"/>
          <w:lang w:val="nb-NO"/>
        </w:rPr>
        <w:t>Strömsund</w:t>
      </w:r>
      <w:proofErr w:type="spellEnd"/>
      <w:r w:rsidRPr="001D5C6A">
        <w:rPr>
          <w:rFonts w:ascii="Arial Nova Light" w:hAnsi="Arial Nova Light"/>
          <w:iCs/>
          <w:sz w:val="16"/>
          <w:szCs w:val="16"/>
          <w:lang w:val="nb-NO"/>
        </w:rPr>
        <w:t xml:space="preserve"> i Sverige. I tillegg har lokale salgsselskaper ansvaret for salget i sine respektive markeder Sverige, Norge, Finland, Danmark, </w:t>
      </w:r>
      <w:proofErr w:type="spellStart"/>
      <w:r w:rsidRPr="001D5C6A">
        <w:rPr>
          <w:rFonts w:ascii="Arial Nova Light" w:hAnsi="Arial Nova Light"/>
          <w:iCs/>
          <w:sz w:val="16"/>
          <w:szCs w:val="16"/>
          <w:lang w:val="nb-NO"/>
        </w:rPr>
        <w:t>Frankrik</w:t>
      </w:r>
      <w:proofErr w:type="spellEnd"/>
      <w:r w:rsidRPr="001D5C6A">
        <w:rPr>
          <w:rFonts w:ascii="Arial Nova Light" w:hAnsi="Arial Nova Light"/>
          <w:iCs/>
          <w:sz w:val="16"/>
          <w:szCs w:val="16"/>
          <w:lang w:val="nb-NO"/>
        </w:rPr>
        <w:t xml:space="preserve">, </w:t>
      </w:r>
      <w:proofErr w:type="gramStart"/>
      <w:r w:rsidRPr="001D5C6A">
        <w:rPr>
          <w:rFonts w:ascii="Arial Nova Light" w:hAnsi="Arial Nova Light"/>
          <w:iCs/>
          <w:sz w:val="16"/>
          <w:szCs w:val="16"/>
          <w:lang w:val="nb-NO"/>
        </w:rPr>
        <w:t>Benelux,  Nord</w:t>
      </w:r>
      <w:proofErr w:type="gramEnd"/>
      <w:r w:rsidRPr="001D5C6A">
        <w:rPr>
          <w:rFonts w:ascii="Arial Nova Light" w:hAnsi="Arial Nova Light"/>
          <w:iCs/>
          <w:sz w:val="16"/>
          <w:szCs w:val="16"/>
          <w:lang w:val="nb-NO"/>
        </w:rPr>
        <w:t>-Amerika (USA og Canada), Storbritannia, Tyskland, Korea og Australia. I 20</w:t>
      </w:r>
      <w:r w:rsidR="00334450" w:rsidRPr="001D5C6A">
        <w:rPr>
          <w:rFonts w:ascii="Arial Nova Light" w:hAnsi="Arial Nova Light"/>
          <w:iCs/>
          <w:sz w:val="16"/>
          <w:szCs w:val="16"/>
          <w:lang w:val="nb-NO"/>
        </w:rPr>
        <w:t>20</w:t>
      </w:r>
      <w:r w:rsidRPr="001D5C6A">
        <w:rPr>
          <w:rFonts w:ascii="Arial Nova Light" w:hAnsi="Arial Nova Light"/>
          <w:iCs/>
          <w:sz w:val="16"/>
          <w:szCs w:val="16"/>
          <w:lang w:val="nb-NO"/>
        </w:rPr>
        <w:t xml:space="preserve"> hadde </w:t>
      </w:r>
      <w:proofErr w:type="spellStart"/>
      <w:r w:rsidRPr="001D5C6A">
        <w:rPr>
          <w:rFonts w:ascii="Arial Nova Light" w:hAnsi="Arial Nova Light"/>
          <w:iCs/>
          <w:sz w:val="16"/>
          <w:szCs w:val="16"/>
          <w:lang w:val="nb-NO"/>
        </w:rPr>
        <w:t>engcon</w:t>
      </w:r>
      <w:proofErr w:type="spellEnd"/>
      <w:r w:rsidRPr="001D5C6A">
        <w:rPr>
          <w:rFonts w:ascii="Arial Nova Light" w:hAnsi="Arial Nova Light"/>
          <w:iCs/>
          <w:sz w:val="16"/>
          <w:szCs w:val="16"/>
          <w:lang w:val="nb-NO"/>
        </w:rPr>
        <w:t>-gruppen ca. 300 ansatte og en omsetning på ca. 1</w:t>
      </w:r>
      <w:r w:rsidR="00334450" w:rsidRPr="001D5C6A">
        <w:rPr>
          <w:rFonts w:ascii="Arial Nova Light" w:hAnsi="Arial Nova Light"/>
          <w:iCs/>
          <w:sz w:val="16"/>
          <w:szCs w:val="16"/>
          <w:lang w:val="nb-NO"/>
        </w:rPr>
        <w:t>23</w:t>
      </w:r>
      <w:r w:rsidRPr="001D5C6A">
        <w:rPr>
          <w:rFonts w:ascii="Arial Nova Light" w:hAnsi="Arial Nova Light"/>
          <w:iCs/>
          <w:sz w:val="16"/>
          <w:szCs w:val="16"/>
          <w:lang w:val="nb-NO"/>
        </w:rPr>
        <w:t xml:space="preserve">0 MSEK. </w:t>
      </w:r>
      <w:proofErr w:type="spellStart"/>
      <w:r w:rsidRPr="001D5C6A">
        <w:rPr>
          <w:rFonts w:ascii="Arial Nova Light" w:hAnsi="Arial Nova Light"/>
          <w:iCs/>
          <w:sz w:val="16"/>
          <w:szCs w:val="16"/>
          <w:lang w:val="nb-NO"/>
        </w:rPr>
        <w:t>engcon</w:t>
      </w:r>
      <w:proofErr w:type="spellEnd"/>
      <w:r w:rsidRPr="001D5C6A">
        <w:rPr>
          <w:rFonts w:ascii="Arial Nova Light" w:hAnsi="Arial Nova Light"/>
          <w:iCs/>
          <w:sz w:val="16"/>
          <w:szCs w:val="16"/>
          <w:lang w:val="nb-NO"/>
        </w:rPr>
        <w:t xml:space="preserve"> ble grunnlagt i 1990.</w:t>
      </w:r>
      <w:r w:rsidRPr="001D5C6A">
        <w:rPr>
          <w:rFonts w:ascii="Arial Nova Light" w:hAnsi="Arial Nova Light" w:cs="Helvetica Neue"/>
          <w:iCs/>
          <w:sz w:val="16"/>
          <w:szCs w:val="16"/>
          <w:lang w:val="nb-NO"/>
        </w:rPr>
        <w:t xml:space="preserve"> </w:t>
      </w:r>
      <w:hyperlink r:id="rId10" w:history="1">
        <w:r w:rsidRPr="001D5C6A">
          <w:rPr>
            <w:rStyle w:val="Hyperlnk"/>
            <w:rFonts w:ascii="Arial Nova Light" w:hAnsi="Arial Nova Light" w:cs="Helvetica Neue"/>
            <w:iCs/>
            <w:sz w:val="16"/>
            <w:szCs w:val="16"/>
            <w:lang w:val="nb-NO"/>
          </w:rPr>
          <w:t>www.engcon.com</w:t>
        </w:r>
      </w:hyperlink>
    </w:p>
    <w:p w14:paraId="01D48E1A" w14:textId="77777777" w:rsidR="00F57ECE" w:rsidRPr="001D5C6A" w:rsidRDefault="00F57ECE" w:rsidP="00F57ECE">
      <w:pPr>
        <w:rPr>
          <w:lang w:val="nb-NO"/>
        </w:rPr>
      </w:pPr>
    </w:p>
    <w:sectPr w:rsidR="00F57ECE" w:rsidRPr="001D5C6A"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DC7E" w14:textId="77777777" w:rsidR="00C6509C" w:rsidRDefault="00C6509C">
      <w:r>
        <w:separator/>
      </w:r>
    </w:p>
  </w:endnote>
  <w:endnote w:type="continuationSeparator" w:id="0">
    <w:p w14:paraId="1E441664" w14:textId="77777777" w:rsidR="00C6509C" w:rsidRDefault="00C6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3C86" w14:textId="77777777" w:rsidR="00C6509C" w:rsidRDefault="00C6509C">
      <w:r>
        <w:separator/>
      </w:r>
    </w:p>
  </w:footnote>
  <w:footnote w:type="continuationSeparator" w:id="0">
    <w:p w14:paraId="616DDAD6" w14:textId="77777777" w:rsidR="00C6509C" w:rsidRDefault="00C6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sv-SE" w:vendorID="64" w:dllVersion="0" w:nlCheck="1" w:checkStyle="0"/>
  <w:activeWritingStyle w:appName="MSWord" w:lang="nb-NO"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1D5C6A"/>
    <w:rsid w:val="002070B6"/>
    <w:rsid w:val="002706DE"/>
    <w:rsid w:val="00295CB5"/>
    <w:rsid w:val="00297425"/>
    <w:rsid w:val="002A3342"/>
    <w:rsid w:val="002B17A9"/>
    <w:rsid w:val="002D269E"/>
    <w:rsid w:val="002E3990"/>
    <w:rsid w:val="00334450"/>
    <w:rsid w:val="0034743A"/>
    <w:rsid w:val="00387FBE"/>
    <w:rsid w:val="00401C2F"/>
    <w:rsid w:val="00411E65"/>
    <w:rsid w:val="004224FA"/>
    <w:rsid w:val="004300AA"/>
    <w:rsid w:val="00441C8F"/>
    <w:rsid w:val="004625C4"/>
    <w:rsid w:val="00475BD7"/>
    <w:rsid w:val="004D6817"/>
    <w:rsid w:val="004D7226"/>
    <w:rsid w:val="00543A0B"/>
    <w:rsid w:val="00546193"/>
    <w:rsid w:val="00552E3A"/>
    <w:rsid w:val="00593A39"/>
    <w:rsid w:val="00596123"/>
    <w:rsid w:val="005C1715"/>
    <w:rsid w:val="005D76CA"/>
    <w:rsid w:val="006269EB"/>
    <w:rsid w:val="006453C6"/>
    <w:rsid w:val="0069358E"/>
    <w:rsid w:val="006949F4"/>
    <w:rsid w:val="006F5035"/>
    <w:rsid w:val="00710639"/>
    <w:rsid w:val="00756557"/>
    <w:rsid w:val="007822C1"/>
    <w:rsid w:val="00785E33"/>
    <w:rsid w:val="007F6996"/>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6509C"/>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D2429"/>
    <w:rsid w:val="00FD34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2.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5F4FE-A1A8-42CC-8E6E-A0B14AD9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535</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3366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cp:revision>
  <dcterms:created xsi:type="dcterms:W3CDTF">2021-11-22T14:24:00Z</dcterms:created>
  <dcterms:modified xsi:type="dcterms:W3CDTF">2021-11-22T14:24:00Z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ies>
</file>